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EAED" w14:textId="661AA00A" w:rsidR="0074117D" w:rsidRDefault="0074117D" w:rsidP="007411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Período Ordinario 2026            1</w:t>
      </w:r>
      <w:r w:rsidR="00525985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º Sesión Ordinaria           Reunión: 147</w:t>
      </w:r>
      <w:r w:rsidR="00525985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8</w:t>
      </w:r>
    </w:p>
    <w:p w14:paraId="1CD33ADA" w14:textId="77777777" w:rsidR="0074117D" w:rsidRDefault="0074117D" w:rsidP="0074117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</w:p>
    <w:p w14:paraId="6E856BE0" w14:textId="01A06C90" w:rsidR="0074117D" w:rsidRDefault="0074117D" w:rsidP="0074117D">
      <w:pPr>
        <w:spacing w:after="12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Fecha: </w:t>
      </w:r>
      <w:r w:rsidR="00525985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03</w:t>
      </w: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>/0</w:t>
      </w:r>
      <w:r w:rsidR="00525985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9</w:t>
      </w: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>/26</w:t>
      </w:r>
    </w:p>
    <w:p w14:paraId="0F885070" w14:textId="77777777" w:rsidR="0074117D" w:rsidRDefault="0074117D" w:rsidP="0074117D">
      <w:pPr>
        <w:spacing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           EXPEDIENTES SOBRE TABLAS </w:t>
      </w:r>
    </w:p>
    <w:tbl>
      <w:tblPr>
        <w:tblW w:w="9923" w:type="dxa"/>
        <w:tblInd w:w="-714" w:type="dxa"/>
        <w:tblLook w:val="04A0" w:firstRow="1" w:lastRow="0" w:firstColumn="1" w:lastColumn="0" w:noHBand="0" w:noVBand="1"/>
      </w:tblPr>
      <w:tblGrid>
        <w:gridCol w:w="567"/>
        <w:gridCol w:w="1702"/>
        <w:gridCol w:w="1701"/>
        <w:gridCol w:w="5953"/>
      </w:tblGrid>
      <w:tr w:rsidR="0074117D" w14:paraId="206141AE" w14:textId="77777777" w:rsidTr="0074117D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828711" w14:textId="77777777" w:rsidR="0074117D" w:rsidRDefault="007411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Nº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8481B9" w14:textId="77777777" w:rsidR="0074117D" w:rsidRDefault="007411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Solicitante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717B6F" w14:textId="77777777" w:rsidR="0074117D" w:rsidRDefault="007411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Expte. Nº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993A5F" w14:textId="77777777" w:rsidR="0074117D" w:rsidRDefault="0074117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Referencia</w:t>
            </w:r>
          </w:p>
        </w:tc>
      </w:tr>
      <w:tr w:rsidR="00525985" w:rsidRPr="007D1D17" w14:paraId="424F6542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E851A2" w14:textId="53F47A15" w:rsidR="00525985" w:rsidRPr="007D1D17" w:rsidRDefault="00820BEB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</w:t>
            </w:r>
            <w:r w:rsidR="00525985"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9080CE" w14:textId="611519CF" w:rsidR="00525985" w:rsidRPr="007D1D17" w:rsidRDefault="00525985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Barletta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AA2737" w14:textId="666A24F6" w:rsidR="00525985" w:rsidRPr="007D1D17" w:rsidRDefault="00525985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2149320-0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AF54A7" w14:textId="1CAB6823" w:rsidR="00525985" w:rsidRPr="007D1D17" w:rsidRDefault="00525985" w:rsidP="0058284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sz w:val="24"/>
                <w:szCs w:val="24"/>
              </w:rPr>
              <w:t xml:space="preserve">Beneplácito por la realización de la 8ª Academia Internacional de Arpa. </w:t>
            </w:r>
            <w:r w:rsidRPr="007D1D1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(Declaración)</w:t>
            </w:r>
          </w:p>
        </w:tc>
      </w:tr>
      <w:tr w:rsidR="00525985" w:rsidRPr="007D1D17" w14:paraId="2073B28E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2F0C41" w14:textId="64FC4866" w:rsidR="00525985" w:rsidRPr="007D1D17" w:rsidRDefault="00820BEB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</w:t>
            </w:r>
            <w:r w:rsidR="00525985"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F603A4" w14:textId="32859F88" w:rsidR="00525985" w:rsidRPr="007D1D17" w:rsidRDefault="00B13B57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Capovilla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F65EF4" w14:textId="54BB0F5D" w:rsidR="00525985" w:rsidRPr="007D1D17" w:rsidRDefault="00B13B57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2150097-0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A58F35" w14:textId="0F15C9A9" w:rsidR="00525985" w:rsidRPr="007D1D17" w:rsidRDefault="00B13B57" w:rsidP="005828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hAnsi="Arial" w:cs="Arial"/>
                <w:color w:val="1F1F1F"/>
                <w:sz w:val="24"/>
                <w:szCs w:val="24"/>
              </w:rPr>
              <w:t>Beneplácito por la realización del IV Congreso de Estudiantes de Ciencias de la Salud</w:t>
            </w:r>
            <w:r w:rsidR="00CE0BB3" w:rsidRPr="007D1D17">
              <w:rPr>
                <w:rFonts w:ascii="Arial" w:hAnsi="Arial" w:cs="Arial"/>
                <w:color w:val="1F1F1F"/>
                <w:sz w:val="24"/>
                <w:szCs w:val="24"/>
              </w:rPr>
              <w:t>.</w:t>
            </w:r>
            <w:r w:rsidRPr="007D1D17">
              <w:rPr>
                <w:rFonts w:ascii="Arial" w:hAnsi="Arial" w:cs="Arial"/>
                <w:color w:val="1F1F1F"/>
                <w:sz w:val="24"/>
                <w:szCs w:val="24"/>
              </w:rPr>
              <w:t xml:space="preserve"> </w:t>
            </w:r>
            <w:r w:rsidRPr="007D1D1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(Declaración)</w:t>
            </w:r>
          </w:p>
        </w:tc>
      </w:tr>
      <w:tr w:rsidR="00525985" w:rsidRPr="007D1D17" w14:paraId="30D7B876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C0A79B" w14:textId="3D7269EA" w:rsidR="00525985" w:rsidRDefault="00820BEB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</w:t>
            </w:r>
            <w:r w:rsidR="00525985"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3</w:t>
            </w:r>
          </w:p>
          <w:p w14:paraId="3FB858BC" w14:textId="53458047" w:rsidR="0017373C" w:rsidRPr="007D1D17" w:rsidRDefault="0017373C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2EA819" w14:textId="77777777" w:rsidR="00525985" w:rsidRDefault="003E2BB1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Barletta</w:t>
            </w:r>
          </w:p>
          <w:p w14:paraId="1E30FD77" w14:textId="2AC65A83" w:rsidR="001A0988" w:rsidRPr="007D1D17" w:rsidRDefault="001A0988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Battistutti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CF1EB4" w14:textId="3D20FBB4" w:rsidR="00525985" w:rsidRDefault="003E2BB1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2151018-5</w:t>
            </w:r>
          </w:p>
          <w:p w14:paraId="324476B8" w14:textId="76C6C25B" w:rsidR="001A0988" w:rsidRDefault="001A0988" w:rsidP="001A0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2151423-7</w:t>
            </w:r>
          </w:p>
          <w:p w14:paraId="5878778D" w14:textId="70C0CB2E" w:rsidR="0017373C" w:rsidRPr="004073B8" w:rsidRDefault="004073B8" w:rsidP="004073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4073B8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es-ES"/>
              </w:rPr>
              <w:t>Modif.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8F3457" w14:textId="53B1FCE6" w:rsidR="00525985" w:rsidRPr="00E95368" w:rsidRDefault="003E2BB1" w:rsidP="005828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4"/>
                <w:szCs w:val="24"/>
                <w:lang w:eastAsia="es-ES"/>
              </w:rPr>
            </w:pPr>
            <w:r w:rsidRPr="007D1D17">
              <w:rPr>
                <w:rFonts w:ascii="Arial" w:hAnsi="Arial" w:cs="Arial"/>
                <w:sz w:val="24"/>
                <w:szCs w:val="24"/>
              </w:rPr>
              <w:t>Declara de Interés Municipal el 40° aniversario de la carrera de Terapia Ocupacional.</w:t>
            </w:r>
            <w:r w:rsidR="005F3E03" w:rsidRPr="007D1D1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(Declaración)</w:t>
            </w:r>
            <w:r w:rsidR="00E95368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525985" w:rsidRPr="007D1D17" w14:paraId="56251C98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62EFB5" w14:textId="2596AA69" w:rsidR="00525985" w:rsidRPr="007D1D17" w:rsidRDefault="00820BEB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</w:t>
            </w:r>
            <w:r w:rsidR="00525985"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92CD58" w14:textId="78BB23ED" w:rsidR="00525985" w:rsidRPr="007D1D17" w:rsidRDefault="003E2BB1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Quir</w:t>
            </w:r>
            <w:r w:rsidR="0017373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ó</w:t>
            </w: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DC7399" w14:textId="46C414C9" w:rsidR="00525985" w:rsidRPr="007D1D17" w:rsidRDefault="003E2BB1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2151035-9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4B8B1F" w14:textId="10C47E6D" w:rsidR="00525985" w:rsidRPr="007D1D17" w:rsidRDefault="005F3E03" w:rsidP="005828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hAnsi="Arial" w:cs="Arial"/>
                <w:sz w:val="24"/>
                <w:szCs w:val="24"/>
              </w:rPr>
              <w:t xml:space="preserve">Beneplácito por la conmemoración del 70° aniversario de la “Casa del Obrero Estudiante”. </w:t>
            </w:r>
            <w:r w:rsidRPr="007D1D1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(Declaración)</w:t>
            </w:r>
          </w:p>
        </w:tc>
      </w:tr>
      <w:tr w:rsidR="00525985" w:rsidRPr="007D1D17" w14:paraId="6622265D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7F36EE" w14:textId="20144E05" w:rsidR="00525985" w:rsidRPr="007D1D17" w:rsidRDefault="00820BEB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</w:t>
            </w:r>
            <w:r w:rsidR="00525985"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6B2AFD" w14:textId="41495CF5" w:rsidR="00525985" w:rsidRPr="007D1D17" w:rsidRDefault="003E2BB1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Quir</w:t>
            </w:r>
            <w:r w:rsidR="0017373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ó</w:t>
            </w: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5D26A4" w14:textId="42450892" w:rsidR="00525985" w:rsidRPr="007D1D17" w:rsidRDefault="003E2BB1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2151032-6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04FCD" w14:textId="6D336EB3" w:rsidR="00525985" w:rsidRPr="007D1D17" w:rsidRDefault="005F3E03" w:rsidP="005828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hAnsi="Arial" w:cs="Arial"/>
                <w:sz w:val="24"/>
                <w:szCs w:val="24"/>
              </w:rPr>
              <w:t xml:space="preserve">Beneplácito </w:t>
            </w:r>
            <w:r w:rsidR="004073B8">
              <w:rPr>
                <w:rFonts w:ascii="Arial" w:hAnsi="Arial" w:cs="Arial"/>
                <w:sz w:val="24"/>
                <w:szCs w:val="24"/>
              </w:rPr>
              <w:t>por el</w:t>
            </w:r>
            <w:r w:rsidRPr="007D1D17">
              <w:rPr>
                <w:rFonts w:ascii="Arial" w:hAnsi="Arial" w:cs="Arial"/>
                <w:sz w:val="24"/>
                <w:szCs w:val="24"/>
              </w:rPr>
              <w:t xml:space="preserve"> 8° aniversario de la Asociación Vecinal “René Ravaloro”.</w:t>
            </w:r>
            <w:r w:rsidRPr="007D1D1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(Declaración)</w:t>
            </w:r>
          </w:p>
        </w:tc>
      </w:tr>
      <w:tr w:rsidR="003E2BB1" w:rsidRPr="007D1D17" w14:paraId="61B20116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07250" w14:textId="54396634" w:rsidR="003E2BB1" w:rsidRPr="007D1D17" w:rsidRDefault="00820BEB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</w:t>
            </w:r>
            <w:r w:rsidR="001A0988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EE55F6" w14:textId="6281F43C" w:rsidR="003E2BB1" w:rsidRPr="007D1D17" w:rsidRDefault="009608CB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646B40" w14:textId="4C602EDE" w:rsidR="003E2BB1" w:rsidRPr="007D1D17" w:rsidRDefault="009608CB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2151397-3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734887" w14:textId="4CB228A6" w:rsidR="003E2BB1" w:rsidRPr="007D1D17" w:rsidRDefault="009608CB" w:rsidP="005828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hAnsi="Arial" w:cs="Arial"/>
                <w:sz w:val="24"/>
                <w:szCs w:val="24"/>
              </w:rPr>
              <w:t>Beneplácito por la realización de la Peña Folklórica “La PILUNCHA”.</w:t>
            </w:r>
            <w:r w:rsidRPr="007D1D1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(Declaración)</w:t>
            </w:r>
          </w:p>
        </w:tc>
      </w:tr>
      <w:tr w:rsidR="009608CB" w:rsidRPr="007D1D17" w14:paraId="2DDDC1C2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605CE1" w14:textId="1F39CC45" w:rsidR="009608CB" w:rsidRPr="007D1D17" w:rsidRDefault="00820BEB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</w:t>
            </w:r>
            <w:r w:rsidR="001A0988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D80A3D" w14:textId="144503E3" w:rsidR="009608CB" w:rsidRPr="007D1D17" w:rsidRDefault="00BD1E17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Laurenti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DF428B" w14:textId="77777777" w:rsidR="009608CB" w:rsidRPr="007D1D17" w:rsidRDefault="00BD1E17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2151532-5</w:t>
            </w:r>
          </w:p>
          <w:p w14:paraId="3A0DB295" w14:textId="36387B68" w:rsidR="00BD1E17" w:rsidRPr="00E95368" w:rsidRDefault="00BD1E17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E95368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es-ES"/>
              </w:rPr>
              <w:t>FT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88D19A" w14:textId="754CE91C" w:rsidR="009608CB" w:rsidRPr="007D1D17" w:rsidRDefault="00BD1E17" w:rsidP="005828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_tradnl"/>
              </w:rPr>
            </w:pPr>
            <w:r w:rsidRPr="007D1D17">
              <w:rPr>
                <w:rFonts w:ascii="Arial" w:eastAsia="Times New Roman" w:hAnsi="Arial" w:cs="Arial"/>
                <w:sz w:val="24"/>
                <w:szCs w:val="24"/>
                <w:lang w:val="es-ES_tradnl" w:eastAsia="es-ES_tradnl"/>
              </w:rPr>
              <w:t>B</w:t>
            </w:r>
            <w:r w:rsidRPr="00BD1E17">
              <w:rPr>
                <w:rFonts w:ascii="Arial" w:eastAsia="Times New Roman" w:hAnsi="Arial" w:cs="Arial"/>
                <w:sz w:val="24"/>
                <w:szCs w:val="24"/>
                <w:lang w:val="es-ES_tradnl" w:eastAsia="es-ES_tradnl"/>
              </w:rPr>
              <w:t xml:space="preserve">eneplácito por la realización del </w:t>
            </w:r>
            <w:r w:rsidRPr="00BD1E17"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_tradnl"/>
              </w:rPr>
              <w:t>Festival de Boxeo Willie Pep – Boxeo Profesional.</w:t>
            </w:r>
            <w:r w:rsidRPr="007D1D1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(Declaración)</w:t>
            </w:r>
          </w:p>
        </w:tc>
      </w:tr>
      <w:tr w:rsidR="009608CB" w:rsidRPr="007D1D17" w14:paraId="40CB5F01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592A64" w14:textId="0EEFDFB1" w:rsidR="009608CB" w:rsidRPr="007D1D17" w:rsidRDefault="001A0988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BC4127" w14:textId="7EF99B32" w:rsidR="009608CB" w:rsidRPr="007D1D17" w:rsidRDefault="00957CD6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Mudallel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1C54B4" w14:textId="021D2DC7" w:rsidR="009608CB" w:rsidRPr="007D1D17" w:rsidRDefault="00957CD6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2151082-1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EA47A6" w14:textId="4E6672F9" w:rsidR="009608CB" w:rsidRPr="007D1D17" w:rsidRDefault="007D1D17" w:rsidP="005828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sz w:val="24"/>
                <w:szCs w:val="24"/>
              </w:rPr>
              <w:t xml:space="preserve">Beneplácito </w:t>
            </w:r>
            <w:r w:rsidR="0017373C">
              <w:rPr>
                <w:rFonts w:ascii="Arial" w:eastAsia="Times New Roman" w:hAnsi="Arial" w:cs="Arial"/>
                <w:sz w:val="24"/>
                <w:szCs w:val="24"/>
              </w:rPr>
              <w:t>por</w:t>
            </w:r>
            <w:r w:rsidRPr="007D1D17">
              <w:rPr>
                <w:rFonts w:ascii="Arial" w:eastAsia="Times New Roman" w:hAnsi="Arial" w:cs="Arial"/>
                <w:sz w:val="24"/>
                <w:szCs w:val="24"/>
              </w:rPr>
              <w:t xml:space="preserve"> la Feria de Ciencias y Tecnología “Conociendo Mi Cuerpo”.</w:t>
            </w:r>
            <w:r w:rsidRPr="007D1D1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(Declaración)</w:t>
            </w:r>
          </w:p>
        </w:tc>
      </w:tr>
      <w:tr w:rsidR="009608CB" w:rsidRPr="007D1D17" w14:paraId="53796963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1D557B" w14:textId="20526C6E" w:rsidR="009608CB" w:rsidRPr="007D1D17" w:rsidRDefault="001A0988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6542B3" w14:textId="7332E236" w:rsidR="009608CB" w:rsidRPr="007D1D17" w:rsidRDefault="00957CD6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Mudallel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BC9FF8" w14:textId="5FCEF2A0" w:rsidR="009608CB" w:rsidRPr="007D1D17" w:rsidRDefault="00957CD6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2151081-3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51F038" w14:textId="20EAD9FF" w:rsidR="009608CB" w:rsidRPr="007D1D17" w:rsidRDefault="007D1D17" w:rsidP="005828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sz w:val="24"/>
                <w:szCs w:val="24"/>
              </w:rPr>
              <w:t xml:space="preserve">Beneplácito </w:t>
            </w:r>
            <w:r w:rsidR="0017373C">
              <w:rPr>
                <w:rFonts w:ascii="Arial" w:eastAsia="Times New Roman" w:hAnsi="Arial" w:cs="Arial"/>
                <w:sz w:val="24"/>
                <w:szCs w:val="24"/>
              </w:rPr>
              <w:t>por el</w:t>
            </w:r>
            <w:r w:rsidRPr="007D1D17">
              <w:rPr>
                <w:rFonts w:ascii="Arial" w:eastAsia="Times New Roman" w:hAnsi="Arial" w:cs="Arial"/>
                <w:sz w:val="24"/>
                <w:szCs w:val="24"/>
              </w:rPr>
              <w:t xml:space="preserve"> 116º Aniversario de la Asociación Vecinal Pro Mejoras Alto Verde.</w:t>
            </w:r>
            <w:r w:rsidRPr="007D1D1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(Declaración)</w:t>
            </w:r>
          </w:p>
        </w:tc>
      </w:tr>
      <w:tr w:rsidR="001A0988" w:rsidRPr="007D1D17" w14:paraId="1FC6E28F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4B1009" w14:textId="1A1B82BB" w:rsidR="001A0988" w:rsidRPr="007D1D17" w:rsidRDefault="001A0988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B30343" w14:textId="7E9C06E6" w:rsidR="001A0988" w:rsidRPr="007D1D17" w:rsidRDefault="001A0988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Martinez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90DA96" w14:textId="34132F66" w:rsidR="001A0988" w:rsidRPr="007D1D17" w:rsidRDefault="001A0988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2150663-9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1E7DA5" w14:textId="53247A26" w:rsidR="001A0988" w:rsidRPr="007D1D17" w:rsidRDefault="001A0988" w:rsidP="00582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Pr="001A0988">
              <w:rPr>
                <w:rFonts w:ascii="Arial" w:eastAsia="Times New Roman" w:hAnsi="Arial" w:cs="Arial"/>
                <w:sz w:val="24"/>
                <w:szCs w:val="24"/>
              </w:rPr>
              <w:t>eneplácito por la realización de la muestra  “Un Faro de Integridad”, dedicada a la vida, trayectoria y legado de Enrique Shaw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Pr="001A098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Pr="001A098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(Declaración)</w:t>
            </w:r>
          </w:p>
        </w:tc>
      </w:tr>
      <w:tr w:rsidR="001A0988" w:rsidRPr="007D1D17" w14:paraId="5D4179C0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5D20A7" w14:textId="5207A845" w:rsidR="001A0988" w:rsidRPr="007D1D17" w:rsidRDefault="001A0988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BA5580" w14:textId="5325D753" w:rsidR="001A0988" w:rsidRPr="007D1D17" w:rsidRDefault="001A0988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Mendez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6ED722" w14:textId="012109BA" w:rsidR="001A0988" w:rsidRPr="007D1D17" w:rsidRDefault="001A0988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2148268-2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3FFFB5" w14:textId="70B2181D" w:rsidR="001A0988" w:rsidRPr="007D1D17" w:rsidRDefault="001A0988" w:rsidP="00582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Beneplácito por la </w:t>
            </w:r>
            <w:r w:rsidRPr="001A0988">
              <w:rPr>
                <w:rFonts w:ascii="Arial" w:eastAsia="Times New Roman" w:hAnsi="Arial" w:cs="Arial"/>
                <w:sz w:val="24"/>
                <w:szCs w:val="24"/>
              </w:rPr>
              <w:t>realización del espectáculo fol</w:t>
            </w:r>
            <w:r w:rsidR="004073B8">
              <w:rPr>
                <w:rFonts w:ascii="Arial" w:eastAsia="Times New Roman" w:hAnsi="Arial" w:cs="Arial"/>
                <w:sz w:val="24"/>
                <w:szCs w:val="24"/>
              </w:rPr>
              <w:t>k</w:t>
            </w:r>
            <w:r w:rsidRPr="001A0988">
              <w:rPr>
                <w:rFonts w:ascii="Arial" w:eastAsia="Times New Roman" w:hAnsi="Arial" w:cs="Arial"/>
                <w:sz w:val="24"/>
                <w:szCs w:val="24"/>
              </w:rPr>
              <w:t xml:space="preserve">lórico titulado </w:t>
            </w:r>
            <w:r w:rsidRPr="001A098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"Reencuentro"</w:t>
            </w:r>
            <w:r w:rsidRPr="001A0988">
              <w:rPr>
                <w:rFonts w:ascii="Arial" w:eastAsia="Times New Roman" w:hAnsi="Arial" w:cs="Arial"/>
                <w:sz w:val="24"/>
                <w:szCs w:val="24"/>
              </w:rPr>
              <w:t xml:space="preserve">, presentado por el destacado cantautor santafesino </w:t>
            </w:r>
            <w:r w:rsidRPr="001A098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Orlando Vera Cruz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. </w:t>
            </w:r>
            <w:r w:rsidRPr="001A098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(Declaración)</w:t>
            </w:r>
          </w:p>
        </w:tc>
      </w:tr>
      <w:tr w:rsidR="001A0988" w:rsidRPr="007D1D17" w14:paraId="56D1E4BC" w14:textId="77777777" w:rsidTr="00525985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ACE619" w14:textId="4E0B6852" w:rsidR="001A0988" w:rsidRPr="007D1D17" w:rsidRDefault="001A0988" w:rsidP="00A53D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043528" w14:textId="16146CA8" w:rsidR="001A0988" w:rsidRPr="007D1D17" w:rsidRDefault="001A0988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Barletta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7096DD" w14:textId="77777777" w:rsidR="001A0988" w:rsidRDefault="001A0988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2151683-6</w:t>
            </w:r>
          </w:p>
          <w:p w14:paraId="0F7824D6" w14:textId="54EDEF90" w:rsidR="004073B8" w:rsidRPr="007D1D17" w:rsidRDefault="004073B8" w:rsidP="005828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E95368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es-ES"/>
              </w:rPr>
              <w:t>FT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29EF66" w14:textId="3BF5CE8A" w:rsidR="001A0988" w:rsidRPr="007D1D17" w:rsidRDefault="001A0988" w:rsidP="0058284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Pr="001A0988">
              <w:rPr>
                <w:rFonts w:ascii="Arial" w:eastAsia="Times New Roman" w:hAnsi="Arial" w:cs="Arial"/>
                <w:sz w:val="24"/>
                <w:szCs w:val="24"/>
              </w:rPr>
              <w:t>eneplácito por el reconocimiento a las mujeres integrantes de la Fundación por las Cardiopatías Congénitas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1A098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(Declaración)</w:t>
            </w:r>
          </w:p>
        </w:tc>
      </w:tr>
      <w:tr w:rsidR="001A0988" w:rsidRPr="007D1D17" w14:paraId="7D3A55D7" w14:textId="77777777" w:rsidTr="00DC2389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35AB18" w14:textId="6EEC11B5" w:rsidR="001A0988" w:rsidRPr="007D1D17" w:rsidRDefault="001A0988" w:rsidP="00DC23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F177DC" w14:textId="77777777" w:rsidR="001A0988" w:rsidRPr="007D1D17" w:rsidRDefault="001A0988" w:rsidP="00DC23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Simoniello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42DD80" w14:textId="027C177D" w:rsidR="001A0988" w:rsidRDefault="001A0988" w:rsidP="00DC23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 w:rsidRPr="007D1D17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2149698-9</w:t>
            </w:r>
          </w:p>
          <w:p w14:paraId="398FF8FB" w14:textId="40371848" w:rsidR="004073B8" w:rsidRPr="007D1D17" w:rsidRDefault="004073B8" w:rsidP="00407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4F88A7" w14:textId="4452B2AF" w:rsidR="001A0988" w:rsidRPr="007D1D17" w:rsidRDefault="00E746C2" w:rsidP="00DC2389">
            <w:pPr>
              <w:spacing w:after="0" w:line="240" w:lineRule="auto"/>
              <w:jc w:val="both"/>
              <w:rPr>
                <w:rFonts w:ascii="Arial" w:eastAsia="Aptos" w:hAnsi="Arial" w:cs="Arial"/>
                <w:b/>
                <w:bCs/>
                <w:kern w:val="2"/>
                <w:sz w:val="24"/>
                <w:szCs w:val="24"/>
                <w:lang w:val="es-ES_tradnl"/>
                <w14:ligatures w14:val="standardContextual"/>
              </w:rPr>
            </w:pPr>
            <w:r>
              <w:rPr>
                <w:rFonts w:ascii="Arial" w:eastAsia="Cambria" w:hAnsi="Arial" w:cs="Arial"/>
                <w:kern w:val="2"/>
                <w:sz w:val="24"/>
                <w:szCs w:val="24"/>
                <w14:ligatures w14:val="standardContextual"/>
              </w:rPr>
              <w:t>I</w:t>
            </w:r>
            <w:r w:rsidR="001A0988" w:rsidRPr="00BD0680">
              <w:rPr>
                <w:rFonts w:ascii="Arial" w:eastAsia="Cambria" w:hAnsi="Arial" w:cs="Arial"/>
                <w:kern w:val="2"/>
                <w:sz w:val="24"/>
                <w:szCs w:val="24"/>
                <w14:ligatures w14:val="standardContextual"/>
              </w:rPr>
              <w:t>ntimar a los propietarios</w:t>
            </w:r>
            <w:r w:rsidR="001A0988" w:rsidRPr="007D1D17">
              <w:rPr>
                <w:rFonts w:ascii="Arial" w:eastAsia="Cambria" w:hAnsi="Arial" w:cs="Arial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="001A0988" w:rsidRPr="00BD0680">
              <w:rPr>
                <w:rFonts w:ascii="Arial" w:eastAsia="Cambria" w:hAnsi="Arial" w:cs="Arial"/>
                <w:kern w:val="2"/>
                <w:sz w:val="24"/>
                <w:szCs w:val="24"/>
                <w14:ligatures w14:val="standardContextual"/>
              </w:rPr>
              <w:t>del inmueble sito en calle Agustín Boneo 4557.</w:t>
            </w:r>
            <w:r w:rsidR="001A0988" w:rsidRPr="007D1D17">
              <w:rPr>
                <w:rFonts w:ascii="Arial" w:eastAsia="Cambria" w:hAnsi="Arial" w:cs="Arial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1A0988" w:rsidRPr="007D1D17">
              <w:rPr>
                <w:rFonts w:ascii="Arial" w:eastAsia="Cambria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(Resolución)</w:t>
            </w:r>
          </w:p>
        </w:tc>
      </w:tr>
    </w:tbl>
    <w:p w14:paraId="6E9636CA" w14:textId="77777777" w:rsidR="00BD797E" w:rsidRPr="007D1D17" w:rsidRDefault="00BD797E" w:rsidP="0058284D">
      <w:pPr>
        <w:shd w:val="clear" w:color="auto" w:fill="FFFFFF" w:themeFill="background1"/>
        <w:jc w:val="both"/>
        <w:rPr>
          <w:rFonts w:ascii="Arial" w:hAnsi="Arial" w:cs="Arial"/>
          <w:sz w:val="24"/>
          <w:szCs w:val="24"/>
        </w:rPr>
      </w:pPr>
    </w:p>
    <w:sectPr w:rsidR="00BD797E" w:rsidRPr="007D1D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17D"/>
    <w:rsid w:val="00073265"/>
    <w:rsid w:val="0017373C"/>
    <w:rsid w:val="001A0988"/>
    <w:rsid w:val="001B1896"/>
    <w:rsid w:val="001F2A48"/>
    <w:rsid w:val="001F6039"/>
    <w:rsid w:val="002060C2"/>
    <w:rsid w:val="003173C1"/>
    <w:rsid w:val="00324225"/>
    <w:rsid w:val="003417AA"/>
    <w:rsid w:val="003D2224"/>
    <w:rsid w:val="003E2BB1"/>
    <w:rsid w:val="004073B8"/>
    <w:rsid w:val="004703A0"/>
    <w:rsid w:val="00521F71"/>
    <w:rsid w:val="00525985"/>
    <w:rsid w:val="00537295"/>
    <w:rsid w:val="0057093A"/>
    <w:rsid w:val="0058284D"/>
    <w:rsid w:val="005F3E03"/>
    <w:rsid w:val="0074117D"/>
    <w:rsid w:val="007D1D17"/>
    <w:rsid w:val="00820BEB"/>
    <w:rsid w:val="008715DD"/>
    <w:rsid w:val="00891B45"/>
    <w:rsid w:val="00957CD6"/>
    <w:rsid w:val="009608CB"/>
    <w:rsid w:val="0097731D"/>
    <w:rsid w:val="0098616A"/>
    <w:rsid w:val="00A116C0"/>
    <w:rsid w:val="00A52FC2"/>
    <w:rsid w:val="00A53D5C"/>
    <w:rsid w:val="00AA56C6"/>
    <w:rsid w:val="00B07D7B"/>
    <w:rsid w:val="00B13B57"/>
    <w:rsid w:val="00B4723B"/>
    <w:rsid w:val="00BD0680"/>
    <w:rsid w:val="00BD1E17"/>
    <w:rsid w:val="00BD797E"/>
    <w:rsid w:val="00CB187B"/>
    <w:rsid w:val="00CE0BB3"/>
    <w:rsid w:val="00CF2E99"/>
    <w:rsid w:val="00D23BAF"/>
    <w:rsid w:val="00E3381F"/>
    <w:rsid w:val="00E45E18"/>
    <w:rsid w:val="00E746C2"/>
    <w:rsid w:val="00E9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66EE"/>
  <w15:chartTrackingRefBased/>
  <w15:docId w15:val="{B106C40B-62C3-468E-BC7E-52008BF9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1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BD1E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1E1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1E17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1E1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1E17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1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17</cp:revision>
  <dcterms:created xsi:type="dcterms:W3CDTF">2026-08-11T13:53:00Z</dcterms:created>
  <dcterms:modified xsi:type="dcterms:W3CDTF">2026-09-03T11:52:00Z</dcterms:modified>
</cp:coreProperties>
</file>