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6BE1" w:rsidRPr="000F32C7" w:rsidRDefault="00BE6BE1" w:rsidP="00AA08B1">
      <w:pPr>
        <w:widowControl w:val="0"/>
        <w:spacing w:line="336" w:lineRule="auto"/>
        <w:ind w:left="0" w:hanging="284"/>
        <w:rPr>
          <w:rFonts w:eastAsia="Times New Roman"/>
          <w:b/>
        </w:rPr>
      </w:pPr>
      <w:r w:rsidRPr="000F32C7">
        <w:rPr>
          <w:rFonts w:eastAsia="Times New Roman"/>
          <w:b/>
        </w:rPr>
        <w:t>1.-</w:t>
      </w:r>
      <w:r w:rsidRPr="000F32C7">
        <w:rPr>
          <w:rFonts w:eastAsia="Times New Roman"/>
          <w:b/>
          <w:u w:val="single"/>
        </w:rPr>
        <w:t>CON PREFERENCIA</w:t>
      </w:r>
    </w:p>
    <w:p w:rsidR="005B0158" w:rsidRPr="000F32C7" w:rsidRDefault="00BE6BE1" w:rsidP="00AA08B1">
      <w:pPr>
        <w:widowControl w:val="0"/>
        <w:spacing w:line="336" w:lineRule="auto"/>
        <w:ind w:left="0"/>
      </w:pPr>
      <w:r w:rsidRPr="000F32C7">
        <w:rPr>
          <w:rFonts w:eastAsia="Times New Roman"/>
        </w:rPr>
        <w:t xml:space="preserve">Atento a lo resuelto por el </w:t>
      </w:r>
      <w:r w:rsidR="00A21D74">
        <w:rPr>
          <w:rFonts w:eastAsia="Times New Roman"/>
        </w:rPr>
        <w:t>Honorable Concejo Municipal en la 13ª Sesión Ordinaria del 20/08/26 – Reunión Nº 1.477</w:t>
      </w:r>
      <w:r w:rsidRPr="000F32C7">
        <w:rPr>
          <w:rFonts w:eastAsia="Times New Roman"/>
        </w:rPr>
        <w:t xml:space="preserve">, </w:t>
      </w:r>
      <w:r w:rsidR="005B0158" w:rsidRPr="000F32C7">
        <w:rPr>
          <w:rFonts w:eastAsia="Times New Roman"/>
        </w:rPr>
        <w:t xml:space="preserve">se dispuso tratar con despacho de comisión el </w:t>
      </w:r>
      <w:r w:rsidR="000F32C7" w:rsidRPr="000F32C7">
        <w:rPr>
          <w:rFonts w:eastAsia="Times New Roman"/>
        </w:rPr>
        <w:t>Expte. CO-0062-</w:t>
      </w:r>
      <w:r w:rsidR="00937976">
        <w:rPr>
          <w:rFonts w:eastAsia="Times New Roman"/>
          <w:kern w:val="2"/>
        </w:rPr>
        <w:t>0</w:t>
      </w:r>
      <w:r w:rsidR="00937976" w:rsidRPr="00422E6B">
        <w:rPr>
          <w:rFonts w:eastAsia="Times New Roman"/>
          <w:kern w:val="2"/>
        </w:rPr>
        <w:t>2134803-2</w:t>
      </w:r>
      <w:r w:rsidR="00937976" w:rsidRPr="00440972">
        <w:rPr>
          <w:rFonts w:eastAsia="Times New Roman"/>
          <w:spacing w:val="-30"/>
        </w:rPr>
        <w:t xml:space="preserve"> </w:t>
      </w:r>
      <w:r w:rsidR="000F32C7" w:rsidRPr="00440972">
        <w:rPr>
          <w:rFonts w:eastAsia="Times New Roman"/>
          <w:spacing w:val="-30"/>
        </w:rPr>
        <w:t>(PC)</w:t>
      </w:r>
      <w:r w:rsidR="000F32C7" w:rsidRPr="000F32C7">
        <w:rPr>
          <w:rFonts w:eastAsia="Times New Roman"/>
        </w:rPr>
        <w:t xml:space="preserve"> – </w:t>
      </w:r>
      <w:r w:rsidR="007C3232" w:rsidRPr="00B61D40">
        <w:rPr>
          <w:rFonts w:eastAsia="Times New Roman"/>
        </w:rPr>
        <w:t>Modificando la Ordenanza Nº 11.748 – Reglamento de Ordenamiento Urbano</w:t>
      </w:r>
      <w:r w:rsidR="007C3232">
        <w:rPr>
          <w:rFonts w:eastAsia="Times New Roman"/>
        </w:rPr>
        <w:t>.</w:t>
      </w:r>
    </w:p>
    <w:p w:rsidR="005B0158" w:rsidRPr="00FA0602" w:rsidRDefault="00AF71F0" w:rsidP="00AA08B1">
      <w:pPr>
        <w:widowControl w:val="0"/>
        <w:spacing w:line="336" w:lineRule="auto"/>
        <w:ind w:left="0" w:hanging="284"/>
        <w:rPr>
          <w:rFonts w:eastAsia="Times New Roman"/>
          <w:b/>
        </w:rPr>
      </w:pPr>
      <w:r>
        <w:rPr>
          <w:rFonts w:eastAsia="Times New Roman"/>
          <w:b/>
        </w:rPr>
        <w:t>2</w:t>
      </w:r>
      <w:r w:rsidR="005B0158">
        <w:rPr>
          <w:rFonts w:eastAsia="Times New Roman"/>
          <w:b/>
        </w:rPr>
        <w:t>.-</w:t>
      </w:r>
      <w:r w:rsidR="005B0158" w:rsidRPr="005B0158">
        <w:rPr>
          <w:rFonts w:eastAsia="Times New Roman"/>
          <w:b/>
          <w:u w:val="single"/>
        </w:rPr>
        <w:t xml:space="preserve"> </w:t>
      </w:r>
      <w:r w:rsidR="005B0158" w:rsidRPr="00FA0602">
        <w:rPr>
          <w:rFonts w:eastAsia="Times New Roman"/>
          <w:b/>
          <w:u w:val="single"/>
        </w:rPr>
        <w:t>CON PREFERENCIA</w:t>
      </w:r>
    </w:p>
    <w:p w:rsidR="00C44A63" w:rsidRPr="00F66D30" w:rsidRDefault="005B0158" w:rsidP="00AA08B1">
      <w:pPr>
        <w:widowControl w:val="0"/>
        <w:spacing w:line="336" w:lineRule="auto"/>
        <w:ind w:left="0"/>
      </w:pPr>
      <w:r w:rsidRPr="00FA0602">
        <w:rPr>
          <w:rFonts w:eastAsia="Times New Roman"/>
        </w:rPr>
        <w:t xml:space="preserve">Atento a lo resuelto por el </w:t>
      </w:r>
      <w:r w:rsidR="00A21D74">
        <w:rPr>
          <w:rFonts w:eastAsia="Times New Roman"/>
        </w:rPr>
        <w:t>Honorable Concejo Municipal en la 13ª Sesión Ordinaria del 20/08/26 – Reunión Nº 1.477</w:t>
      </w:r>
      <w:r w:rsidRPr="00FA0602">
        <w:rPr>
          <w:rFonts w:eastAsia="Times New Roman"/>
        </w:rPr>
        <w:t xml:space="preserve">, se dispuso tratar con despacho de comisión el </w:t>
      </w:r>
      <w:r w:rsidR="00AF71F0" w:rsidRPr="00950DF5">
        <w:rPr>
          <w:rFonts w:eastAsia="Times New Roman"/>
        </w:rPr>
        <w:t>Expte. CO-0062-</w:t>
      </w:r>
      <w:r w:rsidR="00937976">
        <w:rPr>
          <w:rFonts w:eastAsia="Times New Roman"/>
          <w:kern w:val="2"/>
        </w:rPr>
        <w:t>0</w:t>
      </w:r>
      <w:r w:rsidR="00937976" w:rsidRPr="00422E6B">
        <w:rPr>
          <w:rFonts w:eastAsia="Times New Roman"/>
          <w:kern w:val="2"/>
        </w:rPr>
        <w:t>2145332-9</w:t>
      </w:r>
      <w:r w:rsidR="00937976" w:rsidRPr="00950DF5">
        <w:rPr>
          <w:rFonts w:eastAsia="Times New Roman"/>
          <w:spacing w:val="-30"/>
        </w:rPr>
        <w:t xml:space="preserve"> </w:t>
      </w:r>
      <w:r w:rsidR="00AF71F0" w:rsidRPr="00950DF5">
        <w:rPr>
          <w:rFonts w:eastAsia="Times New Roman"/>
          <w:spacing w:val="-30"/>
        </w:rPr>
        <w:t>(PC)</w:t>
      </w:r>
      <w:r w:rsidR="00AF71F0">
        <w:rPr>
          <w:rFonts w:eastAsia="Times New Roman"/>
        </w:rPr>
        <w:t xml:space="preserve"> - </w:t>
      </w:r>
      <w:r w:rsidR="007C3232" w:rsidRPr="007C3232">
        <w:rPr>
          <w:rFonts w:eastAsia="Times New Roman"/>
        </w:rPr>
        <w:t>Modific</w:t>
      </w:r>
      <w:r w:rsidR="007C3232">
        <w:rPr>
          <w:rFonts w:eastAsia="Times New Roman"/>
        </w:rPr>
        <w:t>ando</w:t>
      </w:r>
      <w:r w:rsidR="007C3232" w:rsidRPr="007C3232">
        <w:rPr>
          <w:rFonts w:eastAsia="Times New Roman"/>
        </w:rPr>
        <w:t xml:space="preserve"> </w:t>
      </w:r>
      <w:r w:rsidR="007C3232">
        <w:rPr>
          <w:rFonts w:eastAsia="Times New Roman"/>
        </w:rPr>
        <w:t>la Ordenanza Nº</w:t>
      </w:r>
      <w:r w:rsidR="007C3232" w:rsidRPr="007C3232">
        <w:rPr>
          <w:rFonts w:eastAsia="Times New Roman"/>
        </w:rPr>
        <w:t xml:space="preserve"> 7.684</w:t>
      </w:r>
      <w:r w:rsidR="007C3232">
        <w:rPr>
          <w:rFonts w:eastAsia="Times New Roman"/>
        </w:rPr>
        <w:t xml:space="preserve"> </w:t>
      </w:r>
      <w:r w:rsidR="007C3232" w:rsidRPr="007C3232">
        <w:rPr>
          <w:rFonts w:eastAsia="Times New Roman"/>
        </w:rPr>
        <w:t xml:space="preserve">- </w:t>
      </w:r>
      <w:r w:rsidR="007C3232">
        <w:rPr>
          <w:rFonts w:eastAsia="Times New Roman"/>
        </w:rPr>
        <w:t>E</w:t>
      </w:r>
      <w:r w:rsidR="007C3232" w:rsidRPr="007C3232">
        <w:rPr>
          <w:rFonts w:eastAsia="Times New Roman"/>
        </w:rPr>
        <w:t xml:space="preserve">nsanche </w:t>
      </w:r>
      <w:r w:rsidR="007C3232">
        <w:rPr>
          <w:rFonts w:eastAsia="Times New Roman"/>
        </w:rPr>
        <w:t xml:space="preserve">de </w:t>
      </w:r>
      <w:r w:rsidR="007C3232" w:rsidRPr="007C3232">
        <w:rPr>
          <w:rFonts w:eastAsia="Times New Roman"/>
        </w:rPr>
        <w:t>Avenida Gral. Paz.</w:t>
      </w:r>
    </w:p>
    <w:p w:rsidR="005B0158" w:rsidRPr="00FA0602" w:rsidRDefault="00AF71F0" w:rsidP="00AA08B1">
      <w:pPr>
        <w:widowControl w:val="0"/>
        <w:spacing w:line="336" w:lineRule="auto"/>
        <w:ind w:left="0" w:hanging="284"/>
        <w:rPr>
          <w:rFonts w:eastAsia="Times New Roman"/>
          <w:b/>
        </w:rPr>
      </w:pPr>
      <w:r>
        <w:rPr>
          <w:rFonts w:eastAsia="Times New Roman"/>
          <w:b/>
        </w:rPr>
        <w:t>3</w:t>
      </w:r>
      <w:r w:rsidR="005B0158">
        <w:rPr>
          <w:rFonts w:eastAsia="Times New Roman"/>
          <w:b/>
        </w:rPr>
        <w:t>.-</w:t>
      </w:r>
      <w:r w:rsidR="005B0158" w:rsidRPr="005B0158">
        <w:rPr>
          <w:rFonts w:eastAsia="Times New Roman"/>
          <w:b/>
          <w:u w:val="single"/>
        </w:rPr>
        <w:t xml:space="preserve"> </w:t>
      </w:r>
      <w:r w:rsidR="005B0158" w:rsidRPr="00FA0602">
        <w:rPr>
          <w:rFonts w:eastAsia="Times New Roman"/>
          <w:b/>
          <w:u w:val="single"/>
        </w:rPr>
        <w:t>CON PREFERENCIA</w:t>
      </w:r>
    </w:p>
    <w:p w:rsidR="005B0158" w:rsidRPr="00F66D30" w:rsidRDefault="005B0158" w:rsidP="00AA08B1">
      <w:pPr>
        <w:widowControl w:val="0"/>
        <w:spacing w:line="336" w:lineRule="auto"/>
        <w:ind w:left="0"/>
      </w:pPr>
      <w:r w:rsidRPr="00FA0602">
        <w:rPr>
          <w:rFonts w:eastAsia="Times New Roman"/>
        </w:rPr>
        <w:t xml:space="preserve">Atento a lo resuelto por el </w:t>
      </w:r>
      <w:r w:rsidR="00A21D74">
        <w:rPr>
          <w:rFonts w:eastAsia="Times New Roman"/>
        </w:rPr>
        <w:t>Honorable Concejo Municipal en la 13ª Sesión Ordinaria del 20/08/26 – Reunión Nº 1.477</w:t>
      </w:r>
      <w:r w:rsidRPr="00FA0602">
        <w:rPr>
          <w:rFonts w:eastAsia="Times New Roman"/>
        </w:rPr>
        <w:t xml:space="preserve">, se dispuso tratar con despacho de comisión el </w:t>
      </w:r>
      <w:r w:rsidR="00AF71F0" w:rsidRPr="00950DF5">
        <w:rPr>
          <w:rFonts w:eastAsia="Times New Roman"/>
        </w:rPr>
        <w:t>Expte. CO-0062-</w:t>
      </w:r>
      <w:r w:rsidR="00937976">
        <w:rPr>
          <w:rFonts w:eastAsia="Times New Roman"/>
          <w:kern w:val="2"/>
        </w:rPr>
        <w:t>0</w:t>
      </w:r>
      <w:r w:rsidR="00937976" w:rsidRPr="00422E6B">
        <w:rPr>
          <w:rFonts w:eastAsia="Times New Roman"/>
          <w:kern w:val="2"/>
        </w:rPr>
        <w:t>2145331-1</w:t>
      </w:r>
      <w:r w:rsidR="00937976" w:rsidRPr="00950DF5">
        <w:rPr>
          <w:rFonts w:eastAsia="Times New Roman"/>
          <w:spacing w:val="-30"/>
        </w:rPr>
        <w:t xml:space="preserve"> </w:t>
      </w:r>
      <w:r w:rsidR="00AF71F0" w:rsidRPr="00950DF5">
        <w:rPr>
          <w:rFonts w:eastAsia="Times New Roman"/>
          <w:spacing w:val="-30"/>
        </w:rPr>
        <w:t>(PC)</w:t>
      </w:r>
      <w:r w:rsidR="00AF71F0">
        <w:rPr>
          <w:rFonts w:eastAsia="Times New Roman"/>
        </w:rPr>
        <w:t xml:space="preserve"> - </w:t>
      </w:r>
      <w:r w:rsidR="007C3232">
        <w:rPr>
          <w:rFonts w:eastAsia="Times New Roman"/>
        </w:rPr>
        <w:t>Modificando</w:t>
      </w:r>
      <w:r w:rsidR="007C3232" w:rsidRPr="007C3232">
        <w:rPr>
          <w:rFonts w:eastAsia="Times New Roman"/>
        </w:rPr>
        <w:t xml:space="preserve"> </w:t>
      </w:r>
      <w:r w:rsidR="007C3232">
        <w:rPr>
          <w:rFonts w:eastAsia="Times New Roman"/>
        </w:rPr>
        <w:t xml:space="preserve">la Ordenanza Nº 7.023 – Ancho de calle de </w:t>
      </w:r>
      <w:r w:rsidR="007C3232" w:rsidRPr="007C3232">
        <w:rPr>
          <w:rFonts w:eastAsia="Times New Roman"/>
        </w:rPr>
        <w:t>Mendoza y 25 de Mayo</w:t>
      </w:r>
      <w:r w:rsidR="007C3232">
        <w:rPr>
          <w:rFonts w:eastAsia="Times New Roman"/>
        </w:rPr>
        <w:t>.</w:t>
      </w:r>
    </w:p>
    <w:p w:rsidR="005B0158" w:rsidRPr="00FA0602" w:rsidRDefault="00AF71F0" w:rsidP="00AA08B1">
      <w:pPr>
        <w:widowControl w:val="0"/>
        <w:spacing w:line="336" w:lineRule="auto"/>
        <w:ind w:left="0" w:hanging="284"/>
        <w:rPr>
          <w:rFonts w:eastAsia="Times New Roman"/>
          <w:b/>
        </w:rPr>
      </w:pPr>
      <w:r>
        <w:rPr>
          <w:rFonts w:eastAsia="Times New Roman"/>
          <w:b/>
        </w:rPr>
        <w:t>4</w:t>
      </w:r>
      <w:r w:rsidR="005B0158">
        <w:rPr>
          <w:rFonts w:eastAsia="Times New Roman"/>
          <w:b/>
        </w:rPr>
        <w:t>.-</w:t>
      </w:r>
      <w:r w:rsidR="005B0158" w:rsidRPr="005B0158">
        <w:rPr>
          <w:rFonts w:eastAsia="Times New Roman"/>
          <w:b/>
          <w:u w:val="single"/>
        </w:rPr>
        <w:t xml:space="preserve"> </w:t>
      </w:r>
      <w:r w:rsidR="005B0158" w:rsidRPr="00FA0602">
        <w:rPr>
          <w:rFonts w:eastAsia="Times New Roman"/>
          <w:b/>
          <w:u w:val="single"/>
        </w:rPr>
        <w:t>CON PREFERENCIA</w:t>
      </w:r>
    </w:p>
    <w:p w:rsidR="005B0158" w:rsidRPr="000F32C7" w:rsidRDefault="005B0158" w:rsidP="00AA08B1">
      <w:pPr>
        <w:widowControl w:val="0"/>
        <w:spacing w:line="336" w:lineRule="auto"/>
        <w:ind w:left="0"/>
      </w:pPr>
      <w:r w:rsidRPr="00FA0602">
        <w:rPr>
          <w:rFonts w:eastAsia="Times New Roman"/>
        </w:rPr>
        <w:t xml:space="preserve">Atento a lo resuelto por el </w:t>
      </w:r>
      <w:r w:rsidR="00A21D74">
        <w:rPr>
          <w:rFonts w:eastAsia="Times New Roman"/>
        </w:rPr>
        <w:t>Honorable Concejo Municipal en la 13ª Sesión Ordinaria del 20/08/26 – Reunión Nº 1.477</w:t>
      </w:r>
      <w:r w:rsidRPr="00FA0602">
        <w:rPr>
          <w:rFonts w:eastAsia="Times New Roman"/>
        </w:rPr>
        <w:t xml:space="preserve">, se dispuso tratar con despacho de comisión el </w:t>
      </w:r>
      <w:r w:rsidR="00AF71F0" w:rsidRPr="00950DF5">
        <w:rPr>
          <w:rFonts w:eastAsia="Times New Roman"/>
        </w:rPr>
        <w:t>Expte. CO-0062-</w:t>
      </w:r>
      <w:r w:rsidR="00937976">
        <w:rPr>
          <w:rFonts w:eastAsia="Times New Roman"/>
          <w:kern w:val="2"/>
        </w:rPr>
        <w:t>0</w:t>
      </w:r>
      <w:r w:rsidR="00937976" w:rsidRPr="00422E6B">
        <w:rPr>
          <w:rFonts w:eastAsia="Times New Roman"/>
          <w:kern w:val="2"/>
        </w:rPr>
        <w:t>2108394-4</w:t>
      </w:r>
      <w:r w:rsidR="00937976" w:rsidRPr="00950DF5">
        <w:rPr>
          <w:rFonts w:eastAsia="Times New Roman"/>
          <w:spacing w:val="-30"/>
        </w:rPr>
        <w:t xml:space="preserve"> </w:t>
      </w:r>
      <w:r w:rsidR="00AF71F0" w:rsidRPr="00950DF5">
        <w:rPr>
          <w:rFonts w:eastAsia="Times New Roman"/>
          <w:spacing w:val="-30"/>
        </w:rPr>
        <w:t>(PC)</w:t>
      </w:r>
      <w:r w:rsidR="00AF71F0">
        <w:rPr>
          <w:rFonts w:eastAsia="Times New Roman"/>
        </w:rPr>
        <w:t xml:space="preserve"> - </w:t>
      </w:r>
      <w:r w:rsidR="007C3232" w:rsidRPr="007C3232">
        <w:rPr>
          <w:rFonts w:eastAsia="Times New Roman"/>
        </w:rPr>
        <w:t>Modifica</w:t>
      </w:r>
      <w:r w:rsidR="007C3232">
        <w:rPr>
          <w:rFonts w:eastAsia="Times New Roman"/>
        </w:rPr>
        <w:t>ndo</w:t>
      </w:r>
      <w:r w:rsidR="007C3232" w:rsidRPr="007C3232">
        <w:rPr>
          <w:rFonts w:eastAsia="Times New Roman"/>
        </w:rPr>
        <w:t xml:space="preserve"> </w:t>
      </w:r>
      <w:r w:rsidR="007C3232">
        <w:rPr>
          <w:rFonts w:eastAsia="Times New Roman"/>
        </w:rPr>
        <w:t>la Ordenanza Nº</w:t>
      </w:r>
      <w:r w:rsidR="007C3232" w:rsidRPr="007C3232">
        <w:rPr>
          <w:rFonts w:eastAsia="Times New Roman"/>
        </w:rPr>
        <w:t xml:space="preserve"> 12.810 –</w:t>
      </w:r>
      <w:r w:rsidR="007C3232">
        <w:rPr>
          <w:rFonts w:eastAsia="Times New Roman"/>
        </w:rPr>
        <w:t xml:space="preserve"> </w:t>
      </w:r>
      <w:r w:rsidR="007C3232" w:rsidRPr="007C3232">
        <w:rPr>
          <w:rFonts w:eastAsia="Times New Roman"/>
        </w:rPr>
        <w:t>Protección Integral de los Derechos de las Niñas, Niños y Adolescentes.</w:t>
      </w:r>
    </w:p>
    <w:p w:rsidR="00AF71F0" w:rsidRPr="000F32C7" w:rsidRDefault="00AF71F0" w:rsidP="00AA08B1">
      <w:pPr>
        <w:widowControl w:val="0"/>
        <w:spacing w:line="336" w:lineRule="auto"/>
        <w:ind w:left="0" w:hanging="284"/>
        <w:rPr>
          <w:rFonts w:eastAsia="Times New Roman"/>
          <w:b/>
        </w:rPr>
      </w:pPr>
      <w:r w:rsidRPr="000F32C7">
        <w:rPr>
          <w:rFonts w:eastAsia="Times New Roman"/>
          <w:b/>
        </w:rPr>
        <w:t>5.-</w:t>
      </w:r>
      <w:r w:rsidRPr="000F32C7">
        <w:rPr>
          <w:rFonts w:eastAsia="Times New Roman"/>
          <w:b/>
          <w:u w:val="single"/>
        </w:rPr>
        <w:t xml:space="preserve"> CON PREFERENCIA</w:t>
      </w:r>
    </w:p>
    <w:p w:rsidR="00AF71F0" w:rsidRDefault="00AF71F0" w:rsidP="00AA08B1">
      <w:pPr>
        <w:widowControl w:val="0"/>
        <w:spacing w:line="336" w:lineRule="auto"/>
        <w:ind w:left="0"/>
        <w:rPr>
          <w:rFonts w:eastAsia="Times New Roman"/>
        </w:rPr>
      </w:pPr>
      <w:r w:rsidRPr="000F32C7">
        <w:rPr>
          <w:rFonts w:eastAsia="Times New Roman"/>
        </w:rPr>
        <w:t xml:space="preserve">Atento a lo resuelto por el </w:t>
      </w:r>
      <w:r w:rsidR="00A21D74">
        <w:rPr>
          <w:rFonts w:eastAsia="Times New Roman"/>
        </w:rPr>
        <w:t>Honorable Concejo Municipal en la 13ª Sesión Ordinaria del 20/08/26 – Reunión Nº 1.477</w:t>
      </w:r>
      <w:r w:rsidRPr="000F32C7">
        <w:rPr>
          <w:rFonts w:eastAsia="Times New Roman"/>
        </w:rPr>
        <w:t xml:space="preserve">, se dispuso tratar con despacho de comisión el </w:t>
      </w:r>
      <w:r w:rsidR="000F32C7" w:rsidRPr="000F32C7">
        <w:rPr>
          <w:rFonts w:eastAsia="Times New Roman"/>
        </w:rPr>
        <w:t>Expte. CO-0062-</w:t>
      </w:r>
      <w:r w:rsidR="00937976" w:rsidRPr="00937976">
        <w:rPr>
          <w:rFonts w:eastAsia="Times New Roman"/>
          <w:kern w:val="2"/>
        </w:rPr>
        <w:t xml:space="preserve">01989539-0 </w:t>
      </w:r>
      <w:r w:rsidR="000F32C7" w:rsidRPr="000F32C7">
        <w:rPr>
          <w:rFonts w:eastAsia="Times New Roman"/>
          <w:spacing w:val="-30"/>
        </w:rPr>
        <w:t>(PC)</w:t>
      </w:r>
      <w:r w:rsidR="000F32C7" w:rsidRPr="000F32C7">
        <w:rPr>
          <w:rFonts w:eastAsia="Times New Roman"/>
        </w:rPr>
        <w:t xml:space="preserve"> </w:t>
      </w:r>
      <w:r w:rsidR="00937976">
        <w:rPr>
          <w:rFonts w:eastAsia="Times New Roman"/>
        </w:rPr>
        <w:t>adjunto CO-</w:t>
      </w:r>
      <w:r w:rsidR="00937976" w:rsidRPr="000F32C7">
        <w:rPr>
          <w:rFonts w:eastAsia="Times New Roman"/>
        </w:rPr>
        <w:t>0062-</w:t>
      </w:r>
      <w:r w:rsidR="00937976">
        <w:rPr>
          <w:rFonts w:eastAsia="Times New Roman"/>
          <w:kern w:val="2"/>
        </w:rPr>
        <w:t>0</w:t>
      </w:r>
      <w:r w:rsidR="00937976" w:rsidRPr="00422E6B">
        <w:rPr>
          <w:rFonts w:eastAsia="Times New Roman"/>
          <w:kern w:val="2"/>
        </w:rPr>
        <w:t>2071319-4</w:t>
      </w:r>
      <w:r w:rsidR="00937976" w:rsidRPr="000F32C7">
        <w:rPr>
          <w:rFonts w:eastAsia="Times New Roman"/>
          <w:spacing w:val="-30"/>
        </w:rPr>
        <w:t xml:space="preserve"> (PC)</w:t>
      </w:r>
      <w:r w:rsidR="00937976" w:rsidRPr="000F32C7">
        <w:rPr>
          <w:rFonts w:eastAsia="Times New Roman"/>
        </w:rPr>
        <w:t xml:space="preserve"> </w:t>
      </w:r>
      <w:r w:rsidR="00054B9B">
        <w:rPr>
          <w:rFonts w:eastAsia="Times New Roman"/>
        </w:rPr>
        <w:t>–</w:t>
      </w:r>
      <w:r w:rsidR="000F32C7" w:rsidRPr="000F32C7">
        <w:rPr>
          <w:rFonts w:eastAsia="Times New Roman"/>
        </w:rPr>
        <w:t xml:space="preserve"> </w:t>
      </w:r>
      <w:r w:rsidR="007C3232" w:rsidRPr="007C3232">
        <w:rPr>
          <w:rFonts w:eastAsia="Times New Roman"/>
        </w:rPr>
        <w:t>Modifica</w:t>
      </w:r>
      <w:r w:rsidR="007C3232">
        <w:rPr>
          <w:rFonts w:eastAsia="Times New Roman"/>
        </w:rPr>
        <w:t>ndo</w:t>
      </w:r>
      <w:r w:rsidR="007C3232" w:rsidRPr="007C3232">
        <w:rPr>
          <w:rFonts w:eastAsia="Times New Roman"/>
        </w:rPr>
        <w:t xml:space="preserve"> la Ordenanza </w:t>
      </w:r>
      <w:r w:rsidR="007C3232">
        <w:rPr>
          <w:rFonts w:eastAsia="Times New Roman"/>
        </w:rPr>
        <w:t xml:space="preserve">Nº </w:t>
      </w:r>
      <w:r w:rsidR="007C3232" w:rsidRPr="007C3232">
        <w:rPr>
          <w:rFonts w:eastAsia="Times New Roman"/>
        </w:rPr>
        <w:t>12</w:t>
      </w:r>
      <w:r w:rsidR="007C3232">
        <w:rPr>
          <w:rFonts w:eastAsia="Times New Roman"/>
        </w:rPr>
        <w:t>.</w:t>
      </w:r>
      <w:r w:rsidR="007C3232" w:rsidRPr="007C3232">
        <w:rPr>
          <w:rFonts w:eastAsia="Times New Roman"/>
        </w:rPr>
        <w:t>763</w:t>
      </w:r>
      <w:r w:rsidR="007C3232">
        <w:rPr>
          <w:rFonts w:eastAsia="Times New Roman"/>
        </w:rPr>
        <w:t xml:space="preserve"> </w:t>
      </w:r>
      <w:r w:rsidR="007C3232" w:rsidRPr="007C3232">
        <w:rPr>
          <w:rFonts w:eastAsia="Times New Roman"/>
        </w:rPr>
        <w:t>-</w:t>
      </w:r>
      <w:r w:rsidR="007C3232">
        <w:rPr>
          <w:rFonts w:eastAsia="Times New Roman"/>
        </w:rPr>
        <w:t xml:space="preserve"> </w:t>
      </w:r>
      <w:r w:rsidR="007C3232" w:rsidRPr="007C3232">
        <w:rPr>
          <w:rFonts w:eastAsia="Times New Roman"/>
        </w:rPr>
        <w:t>Régimen Especial de Subdivisiones con Destino a Vivienda Única</w:t>
      </w:r>
      <w:r w:rsidR="007C3232">
        <w:rPr>
          <w:rFonts w:eastAsia="Times New Roman"/>
        </w:rPr>
        <w:t>.</w:t>
      </w:r>
    </w:p>
    <w:p w:rsidR="00AF71F0" w:rsidRPr="000F32C7" w:rsidRDefault="00AF71F0" w:rsidP="00AA08B1">
      <w:pPr>
        <w:widowControl w:val="0"/>
        <w:spacing w:line="336" w:lineRule="auto"/>
        <w:ind w:left="0" w:hanging="284"/>
        <w:rPr>
          <w:rFonts w:eastAsia="Times New Roman"/>
          <w:b/>
        </w:rPr>
      </w:pPr>
      <w:r w:rsidRPr="000F32C7">
        <w:rPr>
          <w:rFonts w:eastAsia="Times New Roman"/>
          <w:b/>
        </w:rPr>
        <w:t>6.-</w:t>
      </w:r>
      <w:r w:rsidRPr="000F32C7">
        <w:rPr>
          <w:rFonts w:eastAsia="Times New Roman"/>
          <w:b/>
          <w:u w:val="single"/>
        </w:rPr>
        <w:t xml:space="preserve"> CON PREFERENCIA</w:t>
      </w:r>
    </w:p>
    <w:p w:rsidR="00AF71F0" w:rsidRDefault="00AF71F0" w:rsidP="00AA08B1">
      <w:pPr>
        <w:widowControl w:val="0"/>
        <w:spacing w:line="336" w:lineRule="auto"/>
        <w:ind w:left="0"/>
      </w:pPr>
      <w:r w:rsidRPr="000F32C7">
        <w:rPr>
          <w:rFonts w:eastAsia="Times New Roman"/>
        </w:rPr>
        <w:t xml:space="preserve">Atento a lo resuelto por el </w:t>
      </w:r>
      <w:r w:rsidR="00A21D74">
        <w:rPr>
          <w:rFonts w:eastAsia="Times New Roman"/>
        </w:rPr>
        <w:t>Honorable Concejo Municipal en la 13ª Sesión Ordinaria del 20/08/26 – Reunión Nº 1.477</w:t>
      </w:r>
      <w:r w:rsidRPr="000F32C7">
        <w:rPr>
          <w:rFonts w:eastAsia="Times New Roman"/>
        </w:rPr>
        <w:t xml:space="preserve">, se dispuso tratar con despacho de comisión el </w:t>
      </w:r>
      <w:r w:rsidR="000F32C7" w:rsidRPr="000F32C7">
        <w:rPr>
          <w:rFonts w:eastAsia="Times New Roman"/>
        </w:rPr>
        <w:t>Expte. CO-0062-</w:t>
      </w:r>
      <w:r w:rsidR="00937976">
        <w:rPr>
          <w:rFonts w:eastAsia="Times New Roman"/>
          <w:kern w:val="2"/>
        </w:rPr>
        <w:t>0</w:t>
      </w:r>
      <w:r w:rsidR="00937976" w:rsidRPr="00422E6B">
        <w:rPr>
          <w:rFonts w:eastAsia="Times New Roman"/>
          <w:kern w:val="2"/>
        </w:rPr>
        <w:t>2121042-2</w:t>
      </w:r>
      <w:r w:rsidR="00937976" w:rsidRPr="000F32C7">
        <w:rPr>
          <w:rFonts w:eastAsia="Times New Roman"/>
          <w:spacing w:val="-30"/>
        </w:rPr>
        <w:t xml:space="preserve"> </w:t>
      </w:r>
      <w:r w:rsidR="000F32C7" w:rsidRPr="000F32C7">
        <w:rPr>
          <w:rFonts w:eastAsia="Times New Roman"/>
          <w:spacing w:val="-30"/>
        </w:rPr>
        <w:t>(PC)</w:t>
      </w:r>
      <w:r w:rsidR="000F32C7" w:rsidRPr="000F32C7">
        <w:rPr>
          <w:rFonts w:eastAsia="Times New Roman"/>
        </w:rPr>
        <w:t xml:space="preserve"> - </w:t>
      </w:r>
      <w:r w:rsidR="007C3232" w:rsidRPr="00B3201D">
        <w:rPr>
          <w:rFonts w:eastAsia="Times New Roman"/>
        </w:rPr>
        <w:t>Disponiendo instrumentar para titulares del CUD un banco de horas liberadas al pago del SEOM en remplazo del límite diario.</w:t>
      </w:r>
    </w:p>
    <w:p w:rsidR="00AF71F0" w:rsidRPr="00FA0602" w:rsidRDefault="00AF71F0" w:rsidP="00AA08B1">
      <w:pPr>
        <w:widowControl w:val="0"/>
        <w:spacing w:line="336" w:lineRule="auto"/>
        <w:ind w:left="0" w:hanging="284"/>
        <w:rPr>
          <w:rFonts w:eastAsia="Times New Roman"/>
          <w:b/>
        </w:rPr>
      </w:pPr>
      <w:r w:rsidRPr="00AF71F0">
        <w:rPr>
          <w:rFonts w:eastAsia="Times New Roman"/>
          <w:b/>
        </w:rPr>
        <w:t>7.-</w:t>
      </w:r>
      <w:r w:rsidRPr="00FA0602">
        <w:rPr>
          <w:rFonts w:eastAsia="Times New Roman"/>
          <w:b/>
          <w:u w:val="single"/>
        </w:rPr>
        <w:t>CON PREFERENCIA</w:t>
      </w:r>
    </w:p>
    <w:p w:rsidR="00B53F3A" w:rsidRDefault="00AF71F0" w:rsidP="00AA08B1">
      <w:pPr>
        <w:widowControl w:val="0"/>
        <w:spacing w:line="336" w:lineRule="auto"/>
        <w:ind w:left="0"/>
        <w:rPr>
          <w:rFonts w:eastAsia="Times New Roman"/>
        </w:rPr>
      </w:pPr>
      <w:r w:rsidRPr="00FA0602">
        <w:rPr>
          <w:rFonts w:eastAsia="Times New Roman"/>
        </w:rPr>
        <w:t xml:space="preserve">Atento a lo resuelto por el </w:t>
      </w:r>
      <w:r w:rsidR="00A21D74">
        <w:rPr>
          <w:rFonts w:eastAsia="Times New Roman"/>
        </w:rPr>
        <w:t>Honorable Concejo Municipal en la 13ª Sesión Ordinaria del 20/08/26 – Reunión Nº 1.477</w:t>
      </w:r>
      <w:r w:rsidRPr="00FA0602">
        <w:rPr>
          <w:rFonts w:eastAsia="Times New Roman"/>
        </w:rPr>
        <w:t xml:space="preserve">, se dispuso tratar con despacho de comisión el </w:t>
      </w:r>
      <w:r>
        <w:rPr>
          <w:rFonts w:eastAsia="Times New Roman"/>
        </w:rPr>
        <w:t xml:space="preserve">Expte. </w:t>
      </w:r>
      <w:r w:rsidRPr="00AF71F0">
        <w:rPr>
          <w:rFonts w:eastAsia="Times New Roman"/>
        </w:rPr>
        <w:t>CO-0062-</w:t>
      </w:r>
      <w:r w:rsidR="00937976">
        <w:rPr>
          <w:rFonts w:eastAsia="Times New Roman"/>
          <w:kern w:val="2"/>
        </w:rPr>
        <w:t>0</w:t>
      </w:r>
      <w:r w:rsidR="00937976" w:rsidRPr="00422E6B">
        <w:rPr>
          <w:rFonts w:eastAsia="Times New Roman"/>
          <w:kern w:val="2"/>
        </w:rPr>
        <w:t>2128672-9</w:t>
      </w:r>
      <w:r w:rsidR="00937976" w:rsidRPr="00440972">
        <w:rPr>
          <w:rFonts w:eastAsia="Times New Roman"/>
          <w:spacing w:val="-30"/>
        </w:rPr>
        <w:t xml:space="preserve"> </w:t>
      </w:r>
      <w:r w:rsidRPr="00440972">
        <w:rPr>
          <w:rFonts w:eastAsia="Times New Roman"/>
          <w:spacing w:val="-30"/>
        </w:rPr>
        <w:t>(PC)</w:t>
      </w:r>
      <w:r>
        <w:rPr>
          <w:rFonts w:eastAsia="Times New Roman"/>
        </w:rPr>
        <w:t xml:space="preserve"> - </w:t>
      </w:r>
      <w:r w:rsidR="00B53F3A" w:rsidRPr="00B3201D">
        <w:rPr>
          <w:rFonts w:eastAsia="Times New Roman"/>
        </w:rPr>
        <w:t>Modificando la Ordenanza Nº 7.882 – Régimen de Infracciones y Penalidades.</w:t>
      </w:r>
    </w:p>
    <w:p w:rsidR="00AA08B1" w:rsidRDefault="00AA08B1" w:rsidP="00AA08B1">
      <w:pPr>
        <w:widowControl w:val="0"/>
        <w:spacing w:line="336" w:lineRule="auto"/>
        <w:ind w:left="0"/>
        <w:rPr>
          <w:rFonts w:eastAsia="Times New Roman"/>
        </w:rPr>
      </w:pPr>
    </w:p>
    <w:p w:rsidR="00AA08B1" w:rsidRPr="00C37F7F" w:rsidRDefault="00AA08B1" w:rsidP="00AA08B1">
      <w:pPr>
        <w:widowControl w:val="0"/>
        <w:spacing w:line="336" w:lineRule="auto"/>
        <w:ind w:left="0"/>
        <w:rPr>
          <w:rFonts w:eastAsia="Times New Roman"/>
        </w:rPr>
      </w:pPr>
    </w:p>
    <w:p w:rsidR="00AF71F0" w:rsidRPr="00FA0602" w:rsidRDefault="00AF71F0" w:rsidP="00AA08B1">
      <w:pPr>
        <w:widowControl w:val="0"/>
        <w:spacing w:line="336" w:lineRule="auto"/>
        <w:ind w:left="0" w:hanging="284"/>
        <w:rPr>
          <w:rFonts w:eastAsia="Times New Roman"/>
          <w:b/>
        </w:rPr>
      </w:pPr>
      <w:r>
        <w:rPr>
          <w:rFonts w:eastAsia="Times New Roman"/>
          <w:b/>
        </w:rPr>
        <w:lastRenderedPageBreak/>
        <w:t>8</w:t>
      </w:r>
      <w:r w:rsidRPr="00AF71F0">
        <w:rPr>
          <w:rFonts w:eastAsia="Times New Roman"/>
          <w:b/>
        </w:rPr>
        <w:t>.-</w:t>
      </w:r>
      <w:r w:rsidRPr="00FA0602">
        <w:rPr>
          <w:rFonts w:eastAsia="Times New Roman"/>
          <w:b/>
          <w:u w:val="single"/>
        </w:rPr>
        <w:t>CON PREFERENCIA</w:t>
      </w:r>
    </w:p>
    <w:p w:rsidR="00781442" w:rsidRDefault="00AF71F0" w:rsidP="00AA08B1">
      <w:pPr>
        <w:widowControl w:val="0"/>
        <w:spacing w:line="336" w:lineRule="auto"/>
        <w:ind w:left="0"/>
      </w:pPr>
      <w:r w:rsidRPr="00FA0602">
        <w:rPr>
          <w:rFonts w:eastAsia="Times New Roman"/>
        </w:rPr>
        <w:t xml:space="preserve">Atento a lo resuelto por el </w:t>
      </w:r>
      <w:r w:rsidR="00A21D74">
        <w:rPr>
          <w:rFonts w:eastAsia="Times New Roman"/>
        </w:rPr>
        <w:t>Honorable Concejo Municipal en la 13ª Sesión Ordinaria del 20/08/26 – Reunión Nº 1.477</w:t>
      </w:r>
      <w:r w:rsidRPr="00FA0602">
        <w:rPr>
          <w:rFonts w:eastAsia="Times New Roman"/>
        </w:rPr>
        <w:t xml:space="preserve">, se dispuso tratar con despacho de comisión el </w:t>
      </w:r>
      <w:r>
        <w:rPr>
          <w:rFonts w:eastAsia="Times New Roman"/>
        </w:rPr>
        <w:t xml:space="preserve">Expte. </w:t>
      </w:r>
      <w:r w:rsidR="00031C30">
        <w:rPr>
          <w:rFonts w:eastAsia="Times New Roman"/>
        </w:rPr>
        <w:t>CO</w:t>
      </w:r>
      <w:r w:rsidRPr="00AF71F0">
        <w:rPr>
          <w:rFonts w:eastAsia="Times New Roman"/>
        </w:rPr>
        <w:t>-</w:t>
      </w:r>
      <w:r w:rsidR="00031C30">
        <w:rPr>
          <w:rFonts w:eastAsia="Times New Roman"/>
        </w:rPr>
        <w:t>0062</w:t>
      </w:r>
      <w:r w:rsidRPr="00AF71F0">
        <w:rPr>
          <w:rFonts w:eastAsia="Times New Roman"/>
        </w:rPr>
        <w:t>-</w:t>
      </w:r>
      <w:r w:rsidR="00937976">
        <w:rPr>
          <w:rFonts w:eastAsia="Times New Roman"/>
          <w:kern w:val="2"/>
        </w:rPr>
        <w:t>0</w:t>
      </w:r>
      <w:r w:rsidR="00937976" w:rsidRPr="00422E6B">
        <w:rPr>
          <w:rFonts w:eastAsia="Times New Roman"/>
          <w:kern w:val="2"/>
        </w:rPr>
        <w:t>2128673-7</w:t>
      </w:r>
      <w:r w:rsidR="00937976" w:rsidRPr="00950DF5">
        <w:rPr>
          <w:rFonts w:eastAsia="Times New Roman"/>
          <w:spacing w:val="-30"/>
        </w:rPr>
        <w:t xml:space="preserve"> </w:t>
      </w:r>
      <w:r w:rsidR="00781442" w:rsidRPr="00950DF5">
        <w:rPr>
          <w:rFonts w:eastAsia="Times New Roman"/>
          <w:spacing w:val="-30"/>
        </w:rPr>
        <w:t>(PC)</w:t>
      </w:r>
      <w:r w:rsidR="00781442" w:rsidRPr="00950DF5">
        <w:rPr>
          <w:rFonts w:eastAsia="Times New Roman"/>
        </w:rPr>
        <w:t xml:space="preserve"> </w:t>
      </w:r>
      <w:r w:rsidR="00781442">
        <w:rPr>
          <w:rFonts w:eastAsia="Times New Roman"/>
        </w:rPr>
        <w:t>–</w:t>
      </w:r>
      <w:r w:rsidR="00781442" w:rsidRPr="00DD0835">
        <w:t xml:space="preserve"> </w:t>
      </w:r>
      <w:r w:rsidR="00B53F3A" w:rsidRPr="00B3201D">
        <w:rPr>
          <w:rFonts w:eastAsia="Times New Roman"/>
        </w:rPr>
        <w:t>Modificando la Ordenanza Nº 7.881 – Código Procesal Municipal de Faltas.</w:t>
      </w:r>
    </w:p>
    <w:p w:rsidR="00781442" w:rsidRDefault="00781442" w:rsidP="00AA08B1">
      <w:pPr>
        <w:widowControl w:val="0"/>
        <w:spacing w:line="336" w:lineRule="auto"/>
        <w:ind w:left="0" w:hanging="426"/>
        <w:rPr>
          <w:rFonts w:eastAsia="Times New Roman"/>
          <w:b/>
          <w:u w:val="single"/>
        </w:rPr>
      </w:pPr>
      <w:r>
        <w:rPr>
          <w:rFonts w:eastAsia="Times New Roman"/>
          <w:b/>
        </w:rPr>
        <w:t xml:space="preserve">  9</w:t>
      </w:r>
      <w:r w:rsidRPr="00950DF5">
        <w:rPr>
          <w:rFonts w:eastAsia="Times New Roman"/>
          <w:b/>
        </w:rPr>
        <w:t>.-</w:t>
      </w:r>
      <w:r w:rsidRPr="00950DF5">
        <w:rPr>
          <w:rFonts w:eastAsia="Times New Roman"/>
          <w:b/>
          <w:u w:val="single"/>
        </w:rPr>
        <w:t>CON PREFERENCIA</w:t>
      </w:r>
    </w:p>
    <w:p w:rsidR="00781442" w:rsidRDefault="00781442" w:rsidP="00AA08B1">
      <w:pPr>
        <w:widowControl w:val="0"/>
        <w:spacing w:line="336" w:lineRule="auto"/>
        <w:ind w:left="0"/>
      </w:pPr>
      <w:r w:rsidRPr="00FA0602">
        <w:rPr>
          <w:rFonts w:eastAsia="Times New Roman"/>
        </w:rPr>
        <w:t xml:space="preserve">Atento a lo resuelto por el </w:t>
      </w:r>
      <w:r w:rsidR="00A21D74">
        <w:rPr>
          <w:rFonts w:eastAsia="Times New Roman"/>
        </w:rPr>
        <w:t>Honorable Concejo Municipal en la 13ª Sesión Ordinaria del 20/08/26 – Reunión Nº 1.477</w:t>
      </w:r>
      <w:r w:rsidRPr="00FA0602">
        <w:rPr>
          <w:rFonts w:eastAsia="Times New Roman"/>
        </w:rPr>
        <w:t xml:space="preserve">, se dispuso tratar con despacho de comisión el </w:t>
      </w:r>
      <w:r>
        <w:rPr>
          <w:rFonts w:eastAsia="Times New Roman"/>
        </w:rPr>
        <w:t xml:space="preserve">Expte. </w:t>
      </w:r>
      <w:r w:rsidR="00864BE0">
        <w:rPr>
          <w:rFonts w:eastAsia="Times New Roman"/>
        </w:rPr>
        <w:t>CO</w:t>
      </w:r>
      <w:r w:rsidRPr="00AF71F0">
        <w:rPr>
          <w:rFonts w:eastAsia="Times New Roman"/>
        </w:rPr>
        <w:t>-</w:t>
      </w:r>
      <w:r w:rsidR="00864BE0">
        <w:rPr>
          <w:rFonts w:eastAsia="Times New Roman"/>
        </w:rPr>
        <w:t>0062</w:t>
      </w:r>
      <w:r w:rsidRPr="00AF71F0">
        <w:rPr>
          <w:rFonts w:eastAsia="Times New Roman"/>
        </w:rPr>
        <w:t>-</w:t>
      </w:r>
      <w:r w:rsidR="00937976">
        <w:rPr>
          <w:rFonts w:eastAsia="Times New Roman"/>
          <w:kern w:val="2"/>
        </w:rPr>
        <w:t>0</w:t>
      </w:r>
      <w:r w:rsidR="00937976" w:rsidRPr="00422E6B">
        <w:rPr>
          <w:rFonts w:eastAsia="Times New Roman"/>
          <w:kern w:val="2"/>
        </w:rPr>
        <w:t>2138275-9</w:t>
      </w:r>
      <w:r w:rsidR="00937976">
        <w:rPr>
          <w:rFonts w:eastAsia="Times New Roman"/>
          <w:spacing w:val="-30"/>
        </w:rPr>
        <w:t xml:space="preserve"> </w:t>
      </w:r>
      <w:r w:rsidR="00864BE0">
        <w:rPr>
          <w:rFonts w:eastAsia="Times New Roman"/>
          <w:spacing w:val="-30"/>
        </w:rPr>
        <w:t>(PC</w:t>
      </w:r>
      <w:r w:rsidRPr="001B7A5D">
        <w:rPr>
          <w:rFonts w:eastAsia="Times New Roman"/>
          <w:spacing w:val="-30"/>
        </w:rPr>
        <w:t>)</w:t>
      </w:r>
      <w:r w:rsidRPr="001B7A5D">
        <w:rPr>
          <w:rFonts w:eastAsia="Times New Roman"/>
        </w:rPr>
        <w:t xml:space="preserve"> - </w:t>
      </w:r>
      <w:r w:rsidR="00B53F3A" w:rsidRPr="000904C4">
        <w:rPr>
          <w:rFonts w:eastAsia="Times New Roman"/>
        </w:rPr>
        <w:t>Creando el Registro Municipal de Pacientes en Tratamientos Médicos Prolongados</w:t>
      </w:r>
      <w:r w:rsidR="00612ABA">
        <w:rPr>
          <w:rFonts w:eastAsia="Times New Roman"/>
        </w:rPr>
        <w:t xml:space="preserve"> para gestionar la franquicia en zonas de SEOM.</w:t>
      </w:r>
    </w:p>
    <w:p w:rsidR="00781442" w:rsidRPr="00950DF5" w:rsidRDefault="00781442" w:rsidP="00AA08B1">
      <w:pPr>
        <w:widowControl w:val="0"/>
        <w:spacing w:line="336" w:lineRule="auto"/>
        <w:ind w:left="0" w:hanging="426"/>
        <w:rPr>
          <w:rFonts w:eastAsia="Times New Roman"/>
        </w:rPr>
      </w:pPr>
      <w:r>
        <w:rPr>
          <w:rFonts w:eastAsia="Times New Roman"/>
          <w:b/>
        </w:rPr>
        <w:t>10</w:t>
      </w:r>
      <w:r w:rsidRPr="00950DF5">
        <w:rPr>
          <w:rFonts w:eastAsia="Times New Roman"/>
          <w:b/>
        </w:rPr>
        <w:t>.-</w:t>
      </w:r>
      <w:r w:rsidRPr="00950DF5">
        <w:rPr>
          <w:rFonts w:eastAsia="Times New Roman"/>
          <w:b/>
          <w:u w:val="single"/>
        </w:rPr>
        <w:t>CON PREFERENCIA</w:t>
      </w:r>
    </w:p>
    <w:p w:rsidR="00781442" w:rsidRDefault="00781442" w:rsidP="00AA08B1">
      <w:pPr>
        <w:widowControl w:val="0"/>
        <w:spacing w:line="336" w:lineRule="auto"/>
        <w:ind w:left="0"/>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xml:space="preserve">, se dispuso tratar con despacho de comisión el </w:t>
      </w:r>
      <w:r w:rsidR="004E2C14">
        <w:rPr>
          <w:rFonts w:eastAsia="Times New Roman"/>
        </w:rPr>
        <w:t>Expte. CO-</w:t>
      </w:r>
      <w:r w:rsidRPr="00950DF5">
        <w:rPr>
          <w:rFonts w:eastAsia="Times New Roman"/>
        </w:rPr>
        <w:t>0062</w:t>
      </w:r>
      <w:r>
        <w:rPr>
          <w:rFonts w:eastAsia="Times New Roman"/>
        </w:rPr>
        <w:t>-</w:t>
      </w:r>
      <w:r w:rsidR="00937976">
        <w:rPr>
          <w:rFonts w:eastAsia="Times New Roman"/>
          <w:kern w:val="2"/>
        </w:rPr>
        <w:t>0</w:t>
      </w:r>
      <w:r w:rsidR="00937976" w:rsidRPr="00422E6B">
        <w:rPr>
          <w:rFonts w:eastAsia="Times New Roman"/>
          <w:kern w:val="2"/>
        </w:rPr>
        <w:t>2137705-6</w:t>
      </w:r>
      <w:r w:rsidR="00937976">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 </w:t>
      </w:r>
      <w:r w:rsidR="00B53F3A" w:rsidRPr="000904C4">
        <w:rPr>
          <w:rFonts w:eastAsia="Times New Roman"/>
        </w:rPr>
        <w:t>Estudios para permitir el estacionamiento sobre mano izquierda en calle Suipacha desde Av. Perón hasta Diagonal Caseros y en Rivadavia entre Bv. Gálvez y Mendoza</w:t>
      </w:r>
      <w:r w:rsidR="00B53F3A">
        <w:rPr>
          <w:rFonts w:eastAsia="Times New Roman"/>
        </w:rPr>
        <w:t>.</w:t>
      </w:r>
    </w:p>
    <w:p w:rsidR="00781442" w:rsidRPr="00950DF5" w:rsidRDefault="00781442" w:rsidP="00AA08B1">
      <w:pPr>
        <w:widowControl w:val="0"/>
        <w:spacing w:line="336" w:lineRule="auto"/>
        <w:ind w:left="0" w:hanging="426"/>
        <w:rPr>
          <w:rFonts w:eastAsia="Times New Roman"/>
        </w:rPr>
      </w:pPr>
      <w:r>
        <w:rPr>
          <w:rFonts w:eastAsia="Times New Roman"/>
          <w:b/>
        </w:rPr>
        <w:t>11</w:t>
      </w:r>
      <w:r w:rsidRPr="00950DF5">
        <w:rPr>
          <w:rFonts w:eastAsia="Times New Roman"/>
          <w:b/>
        </w:rPr>
        <w:t>.-</w:t>
      </w:r>
      <w:r w:rsidRPr="00950DF5">
        <w:rPr>
          <w:rFonts w:eastAsia="Times New Roman"/>
          <w:b/>
          <w:u w:val="single"/>
        </w:rPr>
        <w:t>CON PREFERENCIA</w:t>
      </w:r>
    </w:p>
    <w:p w:rsidR="00781442" w:rsidRDefault="00781442" w:rsidP="00AA08B1">
      <w:pPr>
        <w:widowControl w:val="0"/>
        <w:spacing w:line="336" w:lineRule="auto"/>
        <w:ind w:left="0"/>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se dispuso tratar con despacho de comisión el Expte. CO-0062</w:t>
      </w:r>
      <w:r>
        <w:rPr>
          <w:rFonts w:eastAsia="Times New Roman"/>
        </w:rPr>
        <w:t>-</w:t>
      </w:r>
      <w:r w:rsidR="00937976">
        <w:rPr>
          <w:rFonts w:eastAsia="Times New Roman"/>
          <w:kern w:val="2"/>
        </w:rPr>
        <w:t>0</w:t>
      </w:r>
      <w:r w:rsidR="00937976" w:rsidRPr="00422E6B">
        <w:rPr>
          <w:rFonts w:eastAsia="Times New Roman"/>
          <w:kern w:val="2"/>
        </w:rPr>
        <w:t>2137383-2</w:t>
      </w:r>
      <w:r w:rsidR="00937976" w:rsidRPr="00440972">
        <w:rPr>
          <w:rFonts w:eastAsia="Times New Roman"/>
          <w:spacing w:val="-30"/>
        </w:rPr>
        <w:t xml:space="preserve"> </w:t>
      </w:r>
      <w:r w:rsidRPr="00440972">
        <w:rPr>
          <w:rFonts w:eastAsia="Times New Roman"/>
          <w:spacing w:val="-30"/>
        </w:rPr>
        <w:t>(PC)</w:t>
      </w:r>
      <w:r>
        <w:rPr>
          <w:rFonts w:eastAsia="Times New Roman"/>
        </w:rPr>
        <w:t xml:space="preserve"> - </w:t>
      </w:r>
      <w:r w:rsidR="003F61B9" w:rsidRPr="000904C4">
        <w:rPr>
          <w:rFonts w:eastAsia="Times New Roman"/>
        </w:rPr>
        <w:t>Estudios para habilitar el estacionamiento vehicular en Av. A. Illia desde Entre Ríos hasta 9 de Julio y en San Martín desde Entre Ríos hasta Uruguay.</w:t>
      </w:r>
    </w:p>
    <w:p w:rsidR="00781442" w:rsidRPr="00950DF5" w:rsidRDefault="00781442" w:rsidP="00AA08B1">
      <w:pPr>
        <w:widowControl w:val="0"/>
        <w:spacing w:line="336" w:lineRule="auto"/>
        <w:ind w:left="0" w:hanging="426"/>
        <w:rPr>
          <w:rFonts w:eastAsia="Times New Roman"/>
        </w:rPr>
      </w:pPr>
      <w:r>
        <w:rPr>
          <w:rFonts w:eastAsia="Times New Roman"/>
          <w:b/>
        </w:rPr>
        <w:t>12</w:t>
      </w:r>
      <w:r w:rsidRPr="00950DF5">
        <w:rPr>
          <w:rFonts w:eastAsia="Times New Roman"/>
          <w:b/>
        </w:rPr>
        <w:t>.-</w:t>
      </w:r>
      <w:r w:rsidRPr="00950DF5">
        <w:rPr>
          <w:rFonts w:eastAsia="Times New Roman"/>
          <w:b/>
          <w:u w:val="single"/>
        </w:rPr>
        <w:t>CON PREFERENCIA</w:t>
      </w:r>
    </w:p>
    <w:p w:rsidR="00781442" w:rsidRPr="0087549E" w:rsidRDefault="00781442" w:rsidP="00AA08B1">
      <w:pPr>
        <w:widowControl w:val="0"/>
        <w:spacing w:line="336" w:lineRule="auto"/>
        <w:ind w:left="0"/>
        <w:rPr>
          <w:rFonts w:eastAsia="Times New Roman"/>
        </w:rPr>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se dispuso tratar con despacho de comisión el Expte. CO-0062</w:t>
      </w:r>
      <w:r>
        <w:rPr>
          <w:rFonts w:eastAsia="Times New Roman"/>
        </w:rPr>
        <w:t>-</w:t>
      </w:r>
      <w:r w:rsidR="00937976">
        <w:rPr>
          <w:rFonts w:eastAsia="Times New Roman"/>
          <w:kern w:val="2"/>
        </w:rPr>
        <w:t>0</w:t>
      </w:r>
      <w:r w:rsidR="00937976" w:rsidRPr="00422E6B">
        <w:rPr>
          <w:rFonts w:eastAsia="Times New Roman"/>
          <w:kern w:val="2"/>
        </w:rPr>
        <w:t>2140860-4</w:t>
      </w:r>
      <w:r w:rsidR="00937976" w:rsidRPr="00440972">
        <w:rPr>
          <w:rFonts w:eastAsia="Times New Roman"/>
          <w:spacing w:val="-30"/>
        </w:rPr>
        <w:t xml:space="preserve"> </w:t>
      </w:r>
      <w:r w:rsidRPr="00440972">
        <w:rPr>
          <w:rFonts w:eastAsia="Times New Roman"/>
          <w:spacing w:val="-30"/>
        </w:rPr>
        <w:t xml:space="preserve">(PC) </w:t>
      </w:r>
      <w:r w:rsidR="00385C1C">
        <w:rPr>
          <w:rFonts w:eastAsia="Times New Roman"/>
        </w:rPr>
        <w:t>-</w:t>
      </w:r>
      <w:r w:rsidR="001012F9">
        <w:rPr>
          <w:rFonts w:eastAsia="Times New Roman"/>
        </w:rPr>
        <w:t xml:space="preserve"> </w:t>
      </w:r>
      <w:r w:rsidR="003F61B9" w:rsidRPr="000904C4">
        <w:rPr>
          <w:rFonts w:eastAsia="Times New Roman"/>
        </w:rPr>
        <w:t>Disponiendo se incorpore en el portal de transparencia municipal un apartado denominado Sistemas Electrónicos de Control de Tránsito</w:t>
      </w:r>
      <w:r w:rsidR="003F61B9">
        <w:rPr>
          <w:rFonts w:eastAsia="Times New Roman"/>
        </w:rPr>
        <w:t>.</w:t>
      </w:r>
    </w:p>
    <w:p w:rsidR="00781442" w:rsidRPr="00950DF5" w:rsidRDefault="00781442" w:rsidP="00AA08B1">
      <w:pPr>
        <w:widowControl w:val="0"/>
        <w:spacing w:line="336" w:lineRule="auto"/>
        <w:ind w:left="0" w:hanging="426"/>
        <w:rPr>
          <w:rFonts w:eastAsia="Times New Roman"/>
        </w:rPr>
      </w:pPr>
      <w:r>
        <w:rPr>
          <w:rFonts w:eastAsia="Times New Roman"/>
          <w:b/>
        </w:rPr>
        <w:t>13</w:t>
      </w:r>
      <w:r w:rsidRPr="00950DF5">
        <w:rPr>
          <w:rFonts w:eastAsia="Times New Roman"/>
          <w:b/>
        </w:rPr>
        <w:t>.-</w:t>
      </w:r>
      <w:r w:rsidRPr="00950DF5">
        <w:rPr>
          <w:rFonts w:eastAsia="Times New Roman"/>
          <w:b/>
          <w:u w:val="single"/>
        </w:rPr>
        <w:t>CON PREFERENCIA</w:t>
      </w:r>
    </w:p>
    <w:p w:rsidR="00781442" w:rsidRDefault="00781442" w:rsidP="00AA08B1">
      <w:pPr>
        <w:widowControl w:val="0"/>
        <w:spacing w:line="336" w:lineRule="auto"/>
        <w:ind w:left="0"/>
        <w:rPr>
          <w:rFonts w:eastAsia="Times New Roman"/>
        </w:rPr>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se dispuso tratar con despacho de comisión el Expte. CO-0062</w:t>
      </w:r>
      <w:r>
        <w:rPr>
          <w:rFonts w:eastAsia="Times New Roman"/>
        </w:rPr>
        <w:t>-</w:t>
      </w:r>
      <w:r w:rsidR="00937976">
        <w:rPr>
          <w:rFonts w:eastAsia="Times New Roman"/>
          <w:kern w:val="2"/>
        </w:rPr>
        <w:t>0</w:t>
      </w:r>
      <w:r w:rsidR="00937976" w:rsidRPr="00422E6B">
        <w:rPr>
          <w:rFonts w:eastAsia="Times New Roman"/>
          <w:kern w:val="2"/>
        </w:rPr>
        <w:t>2122671-7</w:t>
      </w:r>
      <w:r w:rsidR="00937976" w:rsidRPr="00440972">
        <w:rPr>
          <w:rFonts w:eastAsia="Times New Roman"/>
          <w:spacing w:val="-30"/>
        </w:rPr>
        <w:t xml:space="preserve"> </w:t>
      </w:r>
      <w:r w:rsidRPr="00440972">
        <w:rPr>
          <w:rFonts w:eastAsia="Times New Roman"/>
          <w:spacing w:val="-30"/>
        </w:rPr>
        <w:t>(PC)</w:t>
      </w:r>
      <w:r w:rsidRPr="00781442">
        <w:rPr>
          <w:rFonts w:eastAsia="Times New Roman"/>
        </w:rPr>
        <w:t xml:space="preserve"> - </w:t>
      </w:r>
      <w:r w:rsidR="003F61B9" w:rsidRPr="00584D3D">
        <w:rPr>
          <w:rFonts w:eastAsia="Times New Roman"/>
        </w:rPr>
        <w:t>Modificando la Ordenanza Nº 11.773 – Art. 1º - Reemplazar la nominación de Avenida Néstor Kirchner por Avenida Leonel Messi.</w:t>
      </w:r>
    </w:p>
    <w:p w:rsidR="00781442" w:rsidRPr="00950DF5" w:rsidRDefault="00781442" w:rsidP="00AA08B1">
      <w:pPr>
        <w:widowControl w:val="0"/>
        <w:spacing w:line="336" w:lineRule="auto"/>
        <w:ind w:left="0" w:hanging="426"/>
        <w:rPr>
          <w:rFonts w:eastAsia="Times New Roman"/>
        </w:rPr>
      </w:pPr>
      <w:r>
        <w:rPr>
          <w:rFonts w:eastAsia="Times New Roman"/>
          <w:b/>
        </w:rPr>
        <w:t>14</w:t>
      </w:r>
      <w:r w:rsidRPr="00950DF5">
        <w:rPr>
          <w:rFonts w:eastAsia="Times New Roman"/>
          <w:b/>
        </w:rPr>
        <w:t>.-</w:t>
      </w:r>
      <w:r w:rsidRPr="00950DF5">
        <w:rPr>
          <w:rFonts w:eastAsia="Times New Roman"/>
          <w:b/>
          <w:u w:val="single"/>
        </w:rPr>
        <w:t>CON PREFERENCIA</w:t>
      </w:r>
    </w:p>
    <w:p w:rsidR="003F61B9" w:rsidRDefault="00781442" w:rsidP="00AA08B1">
      <w:pPr>
        <w:widowControl w:val="0"/>
        <w:spacing w:line="336" w:lineRule="auto"/>
        <w:ind w:left="0"/>
        <w:rPr>
          <w:rFonts w:eastAsia="Times New Roman"/>
        </w:rPr>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se dispuso tratar con despacho de comisión el Expte. CO-0062</w:t>
      </w:r>
      <w:r>
        <w:rPr>
          <w:rFonts w:eastAsia="Times New Roman"/>
        </w:rPr>
        <w:t>-</w:t>
      </w:r>
      <w:r w:rsidR="00937976">
        <w:rPr>
          <w:rFonts w:eastAsia="Times New Roman"/>
          <w:kern w:val="2"/>
        </w:rPr>
        <w:t>0</w:t>
      </w:r>
      <w:r w:rsidR="00937976" w:rsidRPr="00422E6B">
        <w:rPr>
          <w:rFonts w:eastAsia="Times New Roman"/>
          <w:kern w:val="2"/>
        </w:rPr>
        <w:t>2128936-8</w:t>
      </w:r>
      <w:r w:rsidR="00937976" w:rsidRPr="00440972">
        <w:rPr>
          <w:rFonts w:eastAsia="Times New Roman"/>
          <w:spacing w:val="-30"/>
        </w:rPr>
        <w:t xml:space="preserve"> </w:t>
      </w:r>
      <w:r w:rsidRPr="00440972">
        <w:rPr>
          <w:rFonts w:eastAsia="Times New Roman"/>
          <w:spacing w:val="-30"/>
        </w:rPr>
        <w:t>(PC)</w:t>
      </w:r>
      <w:r>
        <w:rPr>
          <w:rFonts w:eastAsia="Times New Roman"/>
        </w:rPr>
        <w:t xml:space="preserve"> </w:t>
      </w:r>
      <w:r w:rsidR="00802CB8">
        <w:rPr>
          <w:rFonts w:eastAsia="Times New Roman"/>
        </w:rPr>
        <w:t>–</w:t>
      </w:r>
      <w:r>
        <w:rPr>
          <w:rFonts w:eastAsia="Times New Roman"/>
        </w:rPr>
        <w:t xml:space="preserve"> </w:t>
      </w:r>
      <w:r w:rsidR="003F61B9" w:rsidRPr="00584D3D">
        <w:rPr>
          <w:rFonts w:eastAsia="Times New Roman"/>
        </w:rPr>
        <w:t>Régimen de libre elección de entidad financiera para el pago de haberes de los empleados municipales.</w:t>
      </w:r>
    </w:p>
    <w:p w:rsidR="00AA08B1" w:rsidRDefault="00AA08B1" w:rsidP="00AA08B1">
      <w:pPr>
        <w:widowControl w:val="0"/>
        <w:spacing w:line="336" w:lineRule="auto"/>
        <w:ind w:left="0"/>
        <w:rPr>
          <w:rFonts w:eastAsia="Times New Roman"/>
        </w:rPr>
      </w:pPr>
    </w:p>
    <w:p w:rsidR="00781442" w:rsidRPr="00950DF5" w:rsidRDefault="00781442" w:rsidP="00AA08B1">
      <w:pPr>
        <w:widowControl w:val="0"/>
        <w:spacing w:line="336" w:lineRule="auto"/>
        <w:ind w:left="0" w:hanging="426"/>
        <w:rPr>
          <w:rFonts w:eastAsia="Times New Roman"/>
        </w:rPr>
      </w:pPr>
      <w:r>
        <w:rPr>
          <w:rFonts w:eastAsia="Times New Roman"/>
          <w:b/>
        </w:rPr>
        <w:lastRenderedPageBreak/>
        <w:t>15</w:t>
      </w:r>
      <w:r w:rsidRPr="00950DF5">
        <w:rPr>
          <w:rFonts w:eastAsia="Times New Roman"/>
          <w:b/>
        </w:rPr>
        <w:t>.-</w:t>
      </w:r>
      <w:r w:rsidRPr="00950DF5">
        <w:rPr>
          <w:rFonts w:eastAsia="Times New Roman"/>
          <w:b/>
          <w:u w:val="single"/>
        </w:rPr>
        <w:t>CON PREFERENCIA</w:t>
      </w:r>
    </w:p>
    <w:p w:rsidR="00781442" w:rsidRDefault="00781442" w:rsidP="00AA08B1">
      <w:pPr>
        <w:widowControl w:val="0"/>
        <w:spacing w:line="336" w:lineRule="auto"/>
        <w:ind w:left="0"/>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se dispuso tratar con despacho de comisión el Expte. CO-0062</w:t>
      </w:r>
      <w:r>
        <w:rPr>
          <w:rFonts w:eastAsia="Times New Roman"/>
        </w:rPr>
        <w:t>-</w:t>
      </w:r>
      <w:r w:rsidR="00937976">
        <w:rPr>
          <w:rFonts w:eastAsia="Times New Roman"/>
          <w:kern w:val="2"/>
        </w:rPr>
        <w:t>0</w:t>
      </w:r>
      <w:r w:rsidR="00937976" w:rsidRPr="00422E6B">
        <w:rPr>
          <w:rFonts w:eastAsia="Times New Roman"/>
          <w:kern w:val="2"/>
        </w:rPr>
        <w:t>2144698-4</w:t>
      </w:r>
      <w:r w:rsidR="00937976" w:rsidRPr="00440972">
        <w:rPr>
          <w:spacing w:val="-30"/>
        </w:rPr>
        <w:t xml:space="preserve"> </w:t>
      </w:r>
      <w:r w:rsidRPr="00440972">
        <w:rPr>
          <w:spacing w:val="-30"/>
        </w:rPr>
        <w:t>(PC)</w:t>
      </w:r>
      <w:r w:rsidRPr="00781442">
        <w:rPr>
          <w:rFonts w:eastAsia="Times New Roman"/>
        </w:rPr>
        <w:t xml:space="preserve"> </w:t>
      </w:r>
      <w:r w:rsidR="00802CB8">
        <w:rPr>
          <w:rFonts w:eastAsia="Times New Roman"/>
        </w:rPr>
        <w:t>–</w:t>
      </w:r>
      <w:r w:rsidRPr="00781442">
        <w:rPr>
          <w:rFonts w:eastAsia="Times New Roman"/>
        </w:rPr>
        <w:t xml:space="preserve"> </w:t>
      </w:r>
      <w:r w:rsidR="00F9387D" w:rsidRPr="0025010D">
        <w:rPr>
          <w:rFonts w:eastAsia="Times New Roman"/>
        </w:rPr>
        <w:t xml:space="preserve">Modificando la </w:t>
      </w:r>
      <w:r w:rsidR="00F9387D" w:rsidRPr="001C32AF">
        <w:rPr>
          <w:rFonts w:eastAsia="Times New Roman"/>
        </w:rPr>
        <w:t xml:space="preserve">Ordenanza </w:t>
      </w:r>
      <w:r w:rsidR="00F9387D">
        <w:rPr>
          <w:rFonts w:eastAsia="Times New Roman"/>
        </w:rPr>
        <w:t xml:space="preserve">Nº </w:t>
      </w:r>
      <w:r w:rsidR="00F9387D" w:rsidRPr="001C32AF">
        <w:rPr>
          <w:rFonts w:eastAsia="Times New Roman"/>
        </w:rPr>
        <w:t>10.017</w:t>
      </w:r>
      <w:r w:rsidR="00F9387D">
        <w:rPr>
          <w:rFonts w:eastAsia="Times New Roman"/>
        </w:rPr>
        <w:t xml:space="preserve"> </w:t>
      </w:r>
      <w:r w:rsidR="00F9387D" w:rsidRPr="001C32AF">
        <w:rPr>
          <w:rFonts w:eastAsia="Times New Roman"/>
        </w:rPr>
        <w:t>-</w:t>
      </w:r>
      <w:r w:rsidR="00F9387D" w:rsidRPr="001C32AF">
        <w:rPr>
          <w:rFonts w:eastAsia="Arial Narrow"/>
        </w:rPr>
        <w:t xml:space="preserve"> </w:t>
      </w:r>
      <w:r w:rsidR="00F9387D" w:rsidRPr="00282C2E">
        <w:rPr>
          <w:rFonts w:eastAsia="Arial Narrow"/>
        </w:rPr>
        <w:t>Reglamento General de Tránsito</w:t>
      </w:r>
      <w:r w:rsidR="00F9387D">
        <w:rPr>
          <w:rFonts w:eastAsia="Times New Roman"/>
        </w:rPr>
        <w:t xml:space="preserve"> - </w:t>
      </w:r>
      <w:r w:rsidR="00F9387D" w:rsidRPr="00774469">
        <w:rPr>
          <w:rFonts w:eastAsia="Arial Narrow"/>
        </w:rPr>
        <w:t>Certificado de</w:t>
      </w:r>
      <w:r w:rsidR="00F9387D">
        <w:rPr>
          <w:rFonts w:eastAsia="Arial Narrow"/>
        </w:rPr>
        <w:t xml:space="preserve"> C</w:t>
      </w:r>
      <w:r w:rsidR="00F9387D" w:rsidRPr="00774469">
        <w:rPr>
          <w:rFonts w:eastAsia="Arial Narrow"/>
        </w:rPr>
        <w:t xml:space="preserve">onducta </w:t>
      </w:r>
      <w:r w:rsidR="00F9387D">
        <w:rPr>
          <w:rFonts w:eastAsia="Arial Narrow"/>
        </w:rPr>
        <w:t>V</w:t>
      </w:r>
      <w:r w:rsidR="00F9387D" w:rsidRPr="00774469">
        <w:rPr>
          <w:rFonts w:eastAsia="Arial Narrow"/>
        </w:rPr>
        <w:t>ial</w:t>
      </w:r>
      <w:r w:rsidR="00F9387D">
        <w:rPr>
          <w:rFonts w:eastAsia="Arial Narrow"/>
        </w:rPr>
        <w:t>.</w:t>
      </w:r>
    </w:p>
    <w:p w:rsidR="00781442" w:rsidRPr="00950DF5" w:rsidRDefault="00781442" w:rsidP="00AA08B1">
      <w:pPr>
        <w:widowControl w:val="0"/>
        <w:spacing w:line="336" w:lineRule="auto"/>
        <w:ind w:left="0" w:hanging="426"/>
        <w:rPr>
          <w:rFonts w:eastAsia="Times New Roman"/>
        </w:rPr>
      </w:pPr>
      <w:r>
        <w:rPr>
          <w:rFonts w:eastAsia="Times New Roman"/>
          <w:b/>
        </w:rPr>
        <w:t>16</w:t>
      </w:r>
      <w:r w:rsidRPr="00950DF5">
        <w:rPr>
          <w:rFonts w:eastAsia="Times New Roman"/>
          <w:b/>
        </w:rPr>
        <w:t>.-</w:t>
      </w:r>
      <w:r w:rsidRPr="00950DF5">
        <w:rPr>
          <w:rFonts w:eastAsia="Times New Roman"/>
          <w:b/>
          <w:u w:val="single"/>
        </w:rPr>
        <w:t>CON PREFERENCIA</w:t>
      </w:r>
    </w:p>
    <w:p w:rsidR="00781442" w:rsidRDefault="00781442" w:rsidP="00AA08B1">
      <w:pPr>
        <w:widowControl w:val="0"/>
        <w:spacing w:line="336" w:lineRule="auto"/>
        <w:ind w:left="0"/>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se dispuso tratar con despacho de comisión el Expte. CO-0062</w:t>
      </w:r>
      <w:r>
        <w:rPr>
          <w:rFonts w:eastAsia="Times New Roman"/>
        </w:rPr>
        <w:t>-</w:t>
      </w:r>
      <w:r w:rsidR="00937976">
        <w:rPr>
          <w:rFonts w:eastAsia="Times New Roman"/>
          <w:kern w:val="2"/>
        </w:rPr>
        <w:t>0</w:t>
      </w:r>
      <w:r w:rsidR="00937976" w:rsidRPr="00422E6B">
        <w:rPr>
          <w:rFonts w:eastAsia="Times New Roman"/>
          <w:kern w:val="2"/>
        </w:rPr>
        <w:t>2142622-6</w:t>
      </w:r>
      <w:r w:rsidR="00937976" w:rsidRPr="00440972">
        <w:rPr>
          <w:spacing w:val="-30"/>
        </w:rPr>
        <w:t xml:space="preserve"> </w:t>
      </w:r>
      <w:r w:rsidRPr="00440972">
        <w:rPr>
          <w:spacing w:val="-30"/>
        </w:rPr>
        <w:t>(PC)</w:t>
      </w:r>
      <w:r w:rsidRPr="00781442">
        <w:rPr>
          <w:rFonts w:eastAsia="Times New Roman"/>
        </w:rPr>
        <w:t xml:space="preserve"> </w:t>
      </w:r>
      <w:r w:rsidR="00D4197A">
        <w:rPr>
          <w:rFonts w:eastAsia="Times New Roman"/>
        </w:rPr>
        <w:t>–</w:t>
      </w:r>
      <w:r w:rsidRPr="00781442">
        <w:rPr>
          <w:rFonts w:eastAsia="Times New Roman"/>
        </w:rPr>
        <w:t xml:space="preserve"> </w:t>
      </w:r>
      <w:r w:rsidR="00F9387D">
        <w:rPr>
          <w:rFonts w:eastAsia="Times New Roman"/>
        </w:rPr>
        <w:t>Modificando la Ordenanza Nº</w:t>
      </w:r>
      <w:r w:rsidR="00F9387D" w:rsidRPr="0025010D">
        <w:rPr>
          <w:rFonts w:eastAsia="Times New Roman"/>
        </w:rPr>
        <w:t xml:space="preserve"> 10.017 –</w:t>
      </w:r>
      <w:r w:rsidR="00F9387D">
        <w:rPr>
          <w:rFonts w:eastAsia="Times New Roman"/>
        </w:rPr>
        <w:t xml:space="preserve"> Reglamento General de Tránsito - Exenciones para frentistas en zona del SEOM.</w:t>
      </w:r>
    </w:p>
    <w:p w:rsidR="00781442" w:rsidRPr="00950DF5" w:rsidRDefault="00781442" w:rsidP="00AA08B1">
      <w:pPr>
        <w:widowControl w:val="0"/>
        <w:spacing w:line="336" w:lineRule="auto"/>
        <w:ind w:left="0" w:hanging="426"/>
        <w:rPr>
          <w:rFonts w:eastAsia="Times New Roman"/>
        </w:rPr>
      </w:pPr>
      <w:r>
        <w:rPr>
          <w:rFonts w:eastAsia="Times New Roman"/>
          <w:b/>
        </w:rPr>
        <w:t>17</w:t>
      </w:r>
      <w:r w:rsidRPr="00950DF5">
        <w:rPr>
          <w:rFonts w:eastAsia="Times New Roman"/>
          <w:b/>
        </w:rPr>
        <w:t>.-</w:t>
      </w:r>
      <w:r w:rsidRPr="00950DF5">
        <w:rPr>
          <w:rFonts w:eastAsia="Times New Roman"/>
          <w:b/>
          <w:u w:val="single"/>
        </w:rPr>
        <w:t>CON PREFERENCIA</w:t>
      </w:r>
    </w:p>
    <w:p w:rsidR="00781442" w:rsidRDefault="00781442" w:rsidP="00AA08B1">
      <w:pPr>
        <w:widowControl w:val="0"/>
        <w:spacing w:line="336" w:lineRule="auto"/>
        <w:ind w:left="0"/>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se dispuso tratar con despacho de comisión el Expte. CO-0062</w:t>
      </w:r>
      <w:r>
        <w:rPr>
          <w:rFonts w:eastAsia="Times New Roman"/>
        </w:rPr>
        <w:t>-</w:t>
      </w:r>
      <w:r w:rsidR="00937976">
        <w:rPr>
          <w:rFonts w:eastAsia="Times New Roman"/>
          <w:kern w:val="2"/>
        </w:rPr>
        <w:t>0</w:t>
      </w:r>
      <w:r w:rsidR="00937976" w:rsidRPr="00422E6B">
        <w:rPr>
          <w:rFonts w:eastAsia="Times New Roman"/>
          <w:kern w:val="2"/>
        </w:rPr>
        <w:t>2147832-6</w:t>
      </w:r>
      <w:r w:rsidR="00937976" w:rsidRPr="00440972">
        <w:rPr>
          <w:spacing w:val="-30"/>
        </w:rPr>
        <w:t xml:space="preserve"> </w:t>
      </w:r>
      <w:r w:rsidRPr="00440972">
        <w:rPr>
          <w:spacing w:val="-30"/>
        </w:rPr>
        <w:t>(PC)</w:t>
      </w:r>
      <w:r w:rsidRPr="00781442">
        <w:rPr>
          <w:rFonts w:eastAsia="Times New Roman"/>
        </w:rPr>
        <w:t xml:space="preserve"> - </w:t>
      </w:r>
      <w:r w:rsidR="00F9387D" w:rsidRPr="00F9387D">
        <w:rPr>
          <w:rFonts w:eastAsia="Times New Roman"/>
        </w:rPr>
        <w:t>Solicitando la modificación del Decreto Provincial Nº 2.570/25 – Habilitando a conducir por la vigencia de 5 años a personas entre 18 y 21 años</w:t>
      </w:r>
      <w:r w:rsidR="00F9387D">
        <w:rPr>
          <w:rFonts w:eastAsia="Times New Roman"/>
        </w:rPr>
        <w:t>.</w:t>
      </w:r>
    </w:p>
    <w:p w:rsidR="00781442" w:rsidRPr="00950DF5" w:rsidRDefault="00781442" w:rsidP="00AA08B1">
      <w:pPr>
        <w:widowControl w:val="0"/>
        <w:spacing w:line="336" w:lineRule="auto"/>
        <w:ind w:left="0" w:hanging="426"/>
        <w:rPr>
          <w:rFonts w:eastAsia="Times New Roman"/>
        </w:rPr>
      </w:pPr>
      <w:r>
        <w:rPr>
          <w:rFonts w:eastAsia="Times New Roman"/>
          <w:b/>
        </w:rPr>
        <w:t>18</w:t>
      </w:r>
      <w:r w:rsidRPr="00950DF5">
        <w:rPr>
          <w:rFonts w:eastAsia="Times New Roman"/>
          <w:b/>
        </w:rPr>
        <w:t>.-</w:t>
      </w:r>
      <w:r w:rsidRPr="00950DF5">
        <w:rPr>
          <w:rFonts w:eastAsia="Times New Roman"/>
          <w:b/>
          <w:u w:val="single"/>
        </w:rPr>
        <w:t>CON PREFERENCIA</w:t>
      </w:r>
    </w:p>
    <w:p w:rsidR="00781442" w:rsidRDefault="00781442" w:rsidP="00AA08B1">
      <w:pPr>
        <w:widowControl w:val="0"/>
        <w:spacing w:line="336" w:lineRule="auto"/>
        <w:ind w:left="0"/>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se dispuso tratar con despacho de comisión el Expte. CO-0062</w:t>
      </w:r>
      <w:r>
        <w:rPr>
          <w:rFonts w:eastAsia="Times New Roman"/>
        </w:rPr>
        <w:t>-</w:t>
      </w:r>
      <w:r w:rsidR="00937976">
        <w:rPr>
          <w:rFonts w:eastAsia="Times New Roman"/>
          <w:kern w:val="2"/>
        </w:rPr>
        <w:t>0</w:t>
      </w:r>
      <w:r w:rsidR="00937976" w:rsidRPr="00422E6B">
        <w:rPr>
          <w:rFonts w:eastAsia="Times New Roman"/>
          <w:kern w:val="2"/>
        </w:rPr>
        <w:t>2146799-8</w:t>
      </w:r>
      <w:r w:rsidR="00937976" w:rsidRPr="00440972">
        <w:rPr>
          <w:spacing w:val="-30"/>
        </w:rPr>
        <w:t xml:space="preserve"> </w:t>
      </w:r>
      <w:r w:rsidRPr="00440972">
        <w:rPr>
          <w:spacing w:val="-30"/>
        </w:rPr>
        <w:t>(PC</w:t>
      </w:r>
      <w:r w:rsidRPr="00781442">
        <w:rPr>
          <w:rFonts w:eastAsia="Times New Roman"/>
        </w:rPr>
        <w:t xml:space="preserve">) - </w:t>
      </w:r>
      <w:r w:rsidR="00F9387D" w:rsidRPr="00F9387D">
        <w:rPr>
          <w:rFonts w:eastAsia="Times New Roman"/>
        </w:rPr>
        <w:t>Modificando la Ordenanza Nº 11.924 – Arbolado público.</w:t>
      </w:r>
    </w:p>
    <w:p w:rsidR="00781442" w:rsidRPr="00950DF5" w:rsidRDefault="00781442" w:rsidP="00AA08B1">
      <w:pPr>
        <w:widowControl w:val="0"/>
        <w:spacing w:line="336" w:lineRule="auto"/>
        <w:ind w:left="0" w:hanging="426"/>
        <w:rPr>
          <w:rFonts w:eastAsia="Times New Roman"/>
        </w:rPr>
      </w:pPr>
      <w:r>
        <w:rPr>
          <w:rFonts w:eastAsia="Times New Roman"/>
          <w:b/>
        </w:rPr>
        <w:t>19</w:t>
      </w:r>
      <w:r w:rsidRPr="00950DF5">
        <w:rPr>
          <w:rFonts w:eastAsia="Times New Roman"/>
          <w:b/>
        </w:rPr>
        <w:t>.-</w:t>
      </w:r>
      <w:r w:rsidRPr="00950DF5">
        <w:rPr>
          <w:rFonts w:eastAsia="Times New Roman"/>
          <w:b/>
          <w:u w:val="single"/>
        </w:rPr>
        <w:t>CON PREFERENCIA</w:t>
      </w:r>
    </w:p>
    <w:p w:rsidR="00781442" w:rsidRDefault="00781442" w:rsidP="00AA08B1">
      <w:pPr>
        <w:widowControl w:val="0"/>
        <w:spacing w:line="336" w:lineRule="auto"/>
        <w:ind w:left="0"/>
        <w:rPr>
          <w:rFonts w:eastAsia="Times New Roman"/>
        </w:rPr>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se dispuso tratar con despacho de comisión el Expte. CO-0062</w:t>
      </w:r>
      <w:r>
        <w:rPr>
          <w:rFonts w:eastAsia="Times New Roman"/>
        </w:rPr>
        <w:t>-</w:t>
      </w:r>
      <w:r w:rsidR="00937976">
        <w:rPr>
          <w:rFonts w:eastAsia="Times New Roman"/>
          <w:kern w:val="2"/>
        </w:rPr>
        <w:t>0</w:t>
      </w:r>
      <w:r w:rsidR="00937976" w:rsidRPr="00422E6B">
        <w:rPr>
          <w:rFonts w:eastAsia="Times New Roman"/>
          <w:kern w:val="2"/>
        </w:rPr>
        <w:t>2129098-6</w:t>
      </w:r>
      <w:r w:rsidR="00937976" w:rsidRPr="00440972">
        <w:rPr>
          <w:spacing w:val="-30"/>
        </w:rPr>
        <w:t xml:space="preserve"> </w:t>
      </w:r>
      <w:r w:rsidRPr="00440972">
        <w:rPr>
          <w:spacing w:val="-30"/>
        </w:rPr>
        <w:t>(PC)</w:t>
      </w:r>
      <w:r w:rsidRPr="00781442">
        <w:rPr>
          <w:rFonts w:eastAsia="Times New Roman"/>
        </w:rPr>
        <w:t xml:space="preserve"> - </w:t>
      </w:r>
      <w:r w:rsidR="003F61B9" w:rsidRPr="00584D3D">
        <w:rPr>
          <w:rFonts w:eastAsia="Times New Roman"/>
        </w:rPr>
        <w:t>Estableciendo un régimen municipal de austeridad publicitaria - Pauta Cero.</w:t>
      </w:r>
    </w:p>
    <w:p w:rsidR="00781442" w:rsidRPr="00950DF5" w:rsidRDefault="00781442" w:rsidP="00AA08B1">
      <w:pPr>
        <w:widowControl w:val="0"/>
        <w:spacing w:line="336" w:lineRule="auto"/>
        <w:ind w:left="0" w:hanging="426"/>
        <w:rPr>
          <w:rFonts w:eastAsia="Times New Roman"/>
        </w:rPr>
      </w:pPr>
      <w:r>
        <w:rPr>
          <w:rFonts w:eastAsia="Times New Roman"/>
          <w:b/>
        </w:rPr>
        <w:t>20</w:t>
      </w:r>
      <w:r w:rsidRPr="00950DF5">
        <w:rPr>
          <w:rFonts w:eastAsia="Times New Roman"/>
          <w:b/>
        </w:rPr>
        <w:t>.-</w:t>
      </w:r>
      <w:r w:rsidRPr="00950DF5">
        <w:rPr>
          <w:rFonts w:eastAsia="Times New Roman"/>
          <w:b/>
          <w:u w:val="single"/>
        </w:rPr>
        <w:t>CON PREFERENCIA</w:t>
      </w:r>
    </w:p>
    <w:p w:rsidR="00781442" w:rsidRDefault="00781442" w:rsidP="00AA08B1">
      <w:pPr>
        <w:widowControl w:val="0"/>
        <w:spacing w:line="336" w:lineRule="auto"/>
        <w:ind w:left="0"/>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se dispuso tratar con despacho de comisión el Expte. CO-0062</w:t>
      </w:r>
      <w:r>
        <w:rPr>
          <w:rFonts w:eastAsia="Times New Roman"/>
        </w:rPr>
        <w:t>-</w:t>
      </w:r>
      <w:r w:rsidR="00937976">
        <w:rPr>
          <w:rFonts w:eastAsia="Times New Roman"/>
          <w:kern w:val="2"/>
        </w:rPr>
        <w:t>0</w:t>
      </w:r>
      <w:r w:rsidR="00937976" w:rsidRPr="00422E6B">
        <w:rPr>
          <w:rFonts w:eastAsia="Times New Roman"/>
          <w:kern w:val="2"/>
        </w:rPr>
        <w:t>2119082-2</w:t>
      </w:r>
      <w:r w:rsidR="00937976" w:rsidRPr="00440972">
        <w:rPr>
          <w:spacing w:val="-30"/>
        </w:rPr>
        <w:t xml:space="preserve"> </w:t>
      </w:r>
      <w:r w:rsidRPr="00440972">
        <w:rPr>
          <w:spacing w:val="-30"/>
        </w:rPr>
        <w:t>(PC)</w:t>
      </w:r>
      <w:r w:rsidRPr="00781442">
        <w:rPr>
          <w:rFonts w:eastAsia="Times New Roman"/>
        </w:rPr>
        <w:t xml:space="preserve"> - </w:t>
      </w:r>
      <w:r w:rsidR="003F61B9" w:rsidRPr="00584D3D">
        <w:rPr>
          <w:rFonts w:eastAsia="Times New Roman"/>
        </w:rPr>
        <w:t>Modificando la Ordenanza Nº 13.045 – SEOM.</w:t>
      </w:r>
    </w:p>
    <w:p w:rsidR="00781442" w:rsidRPr="00950DF5" w:rsidRDefault="00781442" w:rsidP="00AA08B1">
      <w:pPr>
        <w:widowControl w:val="0"/>
        <w:spacing w:line="336" w:lineRule="auto"/>
        <w:ind w:left="0" w:hanging="426"/>
        <w:rPr>
          <w:rFonts w:eastAsia="Times New Roman"/>
        </w:rPr>
      </w:pPr>
      <w:r>
        <w:rPr>
          <w:rFonts w:eastAsia="Times New Roman"/>
          <w:b/>
        </w:rPr>
        <w:t>21</w:t>
      </w:r>
      <w:r w:rsidRPr="00950DF5">
        <w:rPr>
          <w:rFonts w:eastAsia="Times New Roman"/>
          <w:b/>
        </w:rPr>
        <w:t>.-</w:t>
      </w:r>
      <w:r w:rsidRPr="00950DF5">
        <w:rPr>
          <w:rFonts w:eastAsia="Times New Roman"/>
          <w:b/>
          <w:u w:val="single"/>
        </w:rPr>
        <w:t>CON PREFERENCIA</w:t>
      </w:r>
    </w:p>
    <w:p w:rsidR="001033B6" w:rsidRDefault="00781442" w:rsidP="00AA08B1">
      <w:pPr>
        <w:widowControl w:val="0"/>
        <w:spacing w:line="336" w:lineRule="auto"/>
        <w:ind w:left="0"/>
        <w:rPr>
          <w:rFonts w:eastAsia="Times New Roman"/>
        </w:rPr>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se dispuso tratar con despacho de comisión el Expte. CO-0062</w:t>
      </w:r>
      <w:r>
        <w:rPr>
          <w:rFonts w:eastAsia="Times New Roman"/>
        </w:rPr>
        <w:t>-</w:t>
      </w:r>
      <w:r w:rsidR="00937976">
        <w:rPr>
          <w:rFonts w:eastAsia="Times New Roman"/>
          <w:kern w:val="2"/>
        </w:rPr>
        <w:t>0</w:t>
      </w:r>
      <w:r w:rsidR="00937976" w:rsidRPr="00422E6B">
        <w:rPr>
          <w:rFonts w:eastAsia="Times New Roman"/>
          <w:kern w:val="2"/>
        </w:rPr>
        <w:t>2125757-1</w:t>
      </w:r>
      <w:r w:rsidR="00937976">
        <w:rPr>
          <w:spacing w:val="-30"/>
        </w:rPr>
        <w:t xml:space="preserve"> </w:t>
      </w:r>
      <w:r>
        <w:rPr>
          <w:spacing w:val="-30"/>
        </w:rPr>
        <w:t>(PC</w:t>
      </w:r>
      <w:r w:rsidRPr="00180CE1">
        <w:rPr>
          <w:spacing w:val="-30"/>
        </w:rPr>
        <w:t>)</w:t>
      </w:r>
      <w:r>
        <w:rPr>
          <w:spacing w:val="-30"/>
        </w:rPr>
        <w:t xml:space="preserve"> </w:t>
      </w:r>
      <w:r>
        <w:t xml:space="preserve">– </w:t>
      </w:r>
      <w:r w:rsidR="001033B6" w:rsidRPr="00C87F6B">
        <w:rPr>
          <w:rFonts w:eastAsia="Times New Roman"/>
        </w:rPr>
        <w:t xml:space="preserve">Creando la Comisión Especial para la elaboración de bases y condiciones </w:t>
      </w:r>
      <w:r w:rsidR="001033B6">
        <w:rPr>
          <w:rFonts w:eastAsia="Times New Roman"/>
        </w:rPr>
        <w:t>para el</w:t>
      </w:r>
      <w:r w:rsidR="001033B6" w:rsidRPr="00C87F6B">
        <w:rPr>
          <w:rFonts w:eastAsia="Times New Roman"/>
        </w:rPr>
        <w:t xml:space="preserve"> llamado a Licitación Pública del Sistema de Transporte Público de Pasajeros por Colectivos</w:t>
      </w:r>
      <w:r w:rsidR="001033B6">
        <w:rPr>
          <w:rFonts w:eastAsia="Times New Roman"/>
        </w:rPr>
        <w:t>.</w:t>
      </w:r>
    </w:p>
    <w:p w:rsidR="00AA08B1" w:rsidRDefault="00AA08B1" w:rsidP="00AA08B1">
      <w:pPr>
        <w:widowControl w:val="0"/>
        <w:spacing w:line="336" w:lineRule="auto"/>
        <w:ind w:left="0"/>
        <w:rPr>
          <w:rFonts w:eastAsia="Times New Roman"/>
        </w:rPr>
      </w:pPr>
    </w:p>
    <w:p w:rsidR="00AA08B1" w:rsidRDefault="00AA08B1" w:rsidP="00AA08B1">
      <w:pPr>
        <w:widowControl w:val="0"/>
        <w:spacing w:line="336" w:lineRule="auto"/>
        <w:ind w:left="0"/>
        <w:rPr>
          <w:rFonts w:eastAsia="Times New Roman"/>
        </w:rPr>
      </w:pPr>
    </w:p>
    <w:p w:rsidR="00AA08B1" w:rsidRDefault="00AA08B1" w:rsidP="00AA08B1">
      <w:pPr>
        <w:widowControl w:val="0"/>
        <w:spacing w:line="336" w:lineRule="auto"/>
        <w:ind w:left="0"/>
        <w:rPr>
          <w:rFonts w:eastAsia="Times New Roman"/>
        </w:rPr>
      </w:pPr>
    </w:p>
    <w:p w:rsidR="00781442" w:rsidRPr="00FA0602" w:rsidRDefault="00781442" w:rsidP="00AA08B1">
      <w:pPr>
        <w:widowControl w:val="0"/>
        <w:tabs>
          <w:tab w:val="left" w:pos="3630"/>
        </w:tabs>
        <w:spacing w:line="336" w:lineRule="auto"/>
        <w:ind w:left="0" w:hanging="426"/>
        <w:rPr>
          <w:rFonts w:eastAsia="Times New Roman"/>
          <w:b/>
        </w:rPr>
      </w:pPr>
      <w:r>
        <w:rPr>
          <w:rFonts w:eastAsia="Times New Roman"/>
          <w:b/>
        </w:rPr>
        <w:lastRenderedPageBreak/>
        <w:t>22</w:t>
      </w:r>
      <w:r w:rsidRPr="00FA0602">
        <w:rPr>
          <w:rFonts w:eastAsia="Times New Roman"/>
          <w:b/>
        </w:rPr>
        <w:t>.-</w:t>
      </w:r>
      <w:r w:rsidRPr="00FA0602">
        <w:rPr>
          <w:rFonts w:eastAsia="Times New Roman"/>
          <w:b/>
          <w:u w:val="single"/>
        </w:rPr>
        <w:t>CON PREFERENCIA</w:t>
      </w:r>
    </w:p>
    <w:p w:rsidR="00A11712" w:rsidRDefault="00781442" w:rsidP="00AA08B1">
      <w:pPr>
        <w:widowControl w:val="0"/>
        <w:spacing w:line="336" w:lineRule="auto"/>
        <w:ind w:left="0"/>
      </w:pPr>
      <w:r w:rsidRPr="00FA0602">
        <w:rPr>
          <w:rFonts w:eastAsia="Times New Roman"/>
        </w:rPr>
        <w:t xml:space="preserve">Atento a lo resuelto por el </w:t>
      </w:r>
      <w:r w:rsidR="00A21D74">
        <w:rPr>
          <w:rFonts w:eastAsia="Times New Roman"/>
        </w:rPr>
        <w:t>Honorable Concejo Municipal en la 13ª Sesión Ordinaria del 20/08/26 – Reunión Nº 1.477</w:t>
      </w:r>
      <w:r w:rsidRPr="00FA0602">
        <w:rPr>
          <w:rFonts w:eastAsia="Times New Roman"/>
        </w:rPr>
        <w:t xml:space="preserve">, se dispuso tratar con despacho de comisión el Expte. </w:t>
      </w:r>
      <w:r>
        <w:t>CO-0062-</w:t>
      </w:r>
      <w:r w:rsidR="00937976">
        <w:rPr>
          <w:rFonts w:eastAsia="Times New Roman"/>
          <w:kern w:val="2"/>
        </w:rPr>
        <w:t>0</w:t>
      </w:r>
      <w:r w:rsidR="00937976" w:rsidRPr="00422E6B">
        <w:rPr>
          <w:rFonts w:eastAsia="Times New Roman"/>
          <w:kern w:val="2"/>
        </w:rPr>
        <w:t>2122156-9</w:t>
      </w:r>
      <w:r w:rsidR="00937976">
        <w:rPr>
          <w:spacing w:val="-30"/>
        </w:rPr>
        <w:t xml:space="preserve"> </w:t>
      </w:r>
      <w:r>
        <w:rPr>
          <w:spacing w:val="-30"/>
        </w:rPr>
        <w:t>(PC</w:t>
      </w:r>
      <w:r w:rsidRPr="00180CE1">
        <w:rPr>
          <w:spacing w:val="-30"/>
        </w:rPr>
        <w:t>)</w:t>
      </w:r>
      <w:r w:rsidR="001E49DE" w:rsidRPr="001E49DE">
        <w:t xml:space="preserve"> </w:t>
      </w:r>
      <w:r>
        <w:rPr>
          <w:spacing w:val="-30"/>
        </w:rPr>
        <w:t xml:space="preserve">- </w:t>
      </w:r>
      <w:r w:rsidR="00757C53">
        <w:rPr>
          <w:spacing w:val="-30"/>
        </w:rPr>
        <w:t xml:space="preserve"> </w:t>
      </w:r>
      <w:r w:rsidR="001033B6" w:rsidRPr="00C87F6B">
        <w:rPr>
          <w:rFonts w:eastAsia="Times New Roman"/>
        </w:rPr>
        <w:t>Pedido de Informes en relación al estado estructural general del Predio Ferial Municipal</w:t>
      </w:r>
      <w:r w:rsidR="001033B6">
        <w:rPr>
          <w:rFonts w:eastAsia="Times New Roman"/>
        </w:rPr>
        <w:t>.</w:t>
      </w:r>
    </w:p>
    <w:p w:rsidR="00781442" w:rsidRPr="00950DF5" w:rsidRDefault="00781442" w:rsidP="00AA08B1">
      <w:pPr>
        <w:widowControl w:val="0"/>
        <w:spacing w:line="336" w:lineRule="auto"/>
        <w:ind w:left="0" w:hanging="426"/>
        <w:rPr>
          <w:rFonts w:eastAsia="Times New Roman"/>
        </w:rPr>
      </w:pPr>
      <w:r>
        <w:rPr>
          <w:rFonts w:eastAsia="Times New Roman"/>
          <w:b/>
        </w:rPr>
        <w:t>23</w:t>
      </w:r>
      <w:r w:rsidRPr="00950DF5">
        <w:rPr>
          <w:rFonts w:eastAsia="Times New Roman"/>
          <w:b/>
        </w:rPr>
        <w:t>.-</w:t>
      </w:r>
      <w:r w:rsidRPr="00950DF5">
        <w:rPr>
          <w:rFonts w:eastAsia="Times New Roman"/>
          <w:b/>
          <w:u w:val="single"/>
        </w:rPr>
        <w:t>CON PREFERENCIA</w:t>
      </w:r>
    </w:p>
    <w:p w:rsidR="00F66D30" w:rsidRDefault="00781442" w:rsidP="00AA08B1">
      <w:pPr>
        <w:widowControl w:val="0"/>
        <w:spacing w:line="336" w:lineRule="auto"/>
        <w:ind w:left="0"/>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se dispuso tratar con despacho de comisión el Expte. CO-0062</w:t>
      </w:r>
      <w:r>
        <w:rPr>
          <w:rFonts w:eastAsia="Times New Roman"/>
        </w:rPr>
        <w:t>-</w:t>
      </w:r>
      <w:r w:rsidR="00937976">
        <w:rPr>
          <w:rFonts w:eastAsia="Times New Roman"/>
          <w:kern w:val="2"/>
        </w:rPr>
        <w:t>0</w:t>
      </w:r>
      <w:r w:rsidR="00937976" w:rsidRPr="00422E6B">
        <w:rPr>
          <w:rFonts w:eastAsia="Times New Roman"/>
          <w:kern w:val="2"/>
        </w:rPr>
        <w:t>2147574-4</w:t>
      </w:r>
      <w:r w:rsidR="00937976" w:rsidRPr="00950DF5">
        <w:rPr>
          <w:rFonts w:eastAsia="Times New Roman"/>
          <w:spacing w:val="-30"/>
        </w:rPr>
        <w:t xml:space="preserve"> </w:t>
      </w:r>
      <w:r w:rsidR="00F66D30" w:rsidRPr="00950DF5">
        <w:rPr>
          <w:rFonts w:eastAsia="Times New Roman"/>
          <w:spacing w:val="-30"/>
        </w:rPr>
        <w:t>(PC)</w:t>
      </w:r>
      <w:r w:rsidR="00F66D30" w:rsidRPr="00950DF5">
        <w:rPr>
          <w:rFonts w:eastAsia="Times New Roman"/>
        </w:rPr>
        <w:t xml:space="preserve"> - </w:t>
      </w:r>
      <w:r w:rsidR="001033B6" w:rsidRPr="001033B6">
        <w:rPr>
          <w:rFonts w:eastAsia="Times New Roman"/>
        </w:rPr>
        <w:t>Suspendiendo por 12 meses la determinación de la Unidad Fija y estableciendo un monto inalterable</w:t>
      </w:r>
      <w:r w:rsidR="001033B6">
        <w:rPr>
          <w:rFonts w:eastAsia="Times New Roman"/>
        </w:rPr>
        <w:t>.</w:t>
      </w:r>
    </w:p>
    <w:p w:rsidR="00F66D30" w:rsidRPr="00950DF5" w:rsidRDefault="00F66D30" w:rsidP="00AA08B1">
      <w:pPr>
        <w:widowControl w:val="0"/>
        <w:spacing w:line="336" w:lineRule="auto"/>
        <w:ind w:left="0" w:hanging="567"/>
        <w:rPr>
          <w:rFonts w:eastAsia="Times New Roman"/>
        </w:rPr>
      </w:pPr>
      <w:r>
        <w:rPr>
          <w:rFonts w:eastAsia="Times New Roman"/>
          <w:b/>
        </w:rPr>
        <w:t xml:space="preserve">   24</w:t>
      </w:r>
      <w:r w:rsidRPr="00950DF5">
        <w:rPr>
          <w:rFonts w:eastAsia="Times New Roman"/>
          <w:b/>
        </w:rPr>
        <w:t>.-</w:t>
      </w:r>
      <w:r w:rsidRPr="00950DF5">
        <w:rPr>
          <w:rFonts w:eastAsia="Times New Roman"/>
          <w:b/>
          <w:u w:val="single"/>
        </w:rPr>
        <w:t>CON PREFERENCIA</w:t>
      </w:r>
    </w:p>
    <w:p w:rsidR="00781442" w:rsidRDefault="00F66D30" w:rsidP="00AA08B1">
      <w:pPr>
        <w:widowControl w:val="0"/>
        <w:spacing w:line="336" w:lineRule="auto"/>
        <w:ind w:left="0"/>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xml:space="preserve">, se dispuso tratar con despacho de comisión el Expte. </w:t>
      </w:r>
      <w:r w:rsidR="00937976">
        <w:rPr>
          <w:rFonts w:eastAsia="Times New Roman"/>
        </w:rPr>
        <w:t>CO</w:t>
      </w:r>
      <w:r w:rsidRPr="00950DF5">
        <w:rPr>
          <w:rFonts w:eastAsia="Times New Roman"/>
        </w:rPr>
        <w:t>-</w:t>
      </w:r>
      <w:r w:rsidR="00937976">
        <w:rPr>
          <w:rFonts w:eastAsia="Times New Roman"/>
        </w:rPr>
        <w:t>0062</w:t>
      </w:r>
      <w:r w:rsidRPr="00950DF5">
        <w:rPr>
          <w:rFonts w:eastAsia="Times New Roman"/>
        </w:rPr>
        <w:t>-</w:t>
      </w:r>
      <w:r w:rsidR="00937976">
        <w:rPr>
          <w:rFonts w:eastAsia="Times New Roman"/>
          <w:kern w:val="2"/>
        </w:rPr>
        <w:t>0</w:t>
      </w:r>
      <w:r w:rsidR="00937976" w:rsidRPr="00422E6B">
        <w:rPr>
          <w:rFonts w:eastAsia="Times New Roman"/>
          <w:kern w:val="2"/>
        </w:rPr>
        <w:t>2135864-3</w:t>
      </w:r>
      <w:r w:rsidR="00937976">
        <w:rPr>
          <w:rFonts w:eastAsia="Times New Roman"/>
          <w:spacing w:val="-30"/>
        </w:rPr>
        <w:t xml:space="preserve"> (PC</w:t>
      </w:r>
      <w:r w:rsidRPr="00950DF5">
        <w:rPr>
          <w:rFonts w:eastAsia="Times New Roman"/>
          <w:spacing w:val="-30"/>
        </w:rPr>
        <w:t>)</w:t>
      </w:r>
      <w:r w:rsidRPr="00950DF5">
        <w:rPr>
          <w:rFonts w:eastAsia="Times New Roman"/>
        </w:rPr>
        <w:t xml:space="preserve"> - </w:t>
      </w:r>
      <w:r w:rsidR="001033B6">
        <w:rPr>
          <w:rFonts w:eastAsia="Times New Roman"/>
        </w:rPr>
        <w:t>Pedido de informes</w:t>
      </w:r>
      <w:r w:rsidR="001033B6" w:rsidRPr="00C87F6B">
        <w:rPr>
          <w:rFonts w:eastAsia="Times New Roman"/>
        </w:rPr>
        <w:t xml:space="preserve"> </w:t>
      </w:r>
      <w:r w:rsidR="001033B6">
        <w:rPr>
          <w:rFonts w:eastAsia="Times New Roman"/>
        </w:rPr>
        <w:t xml:space="preserve">en relación al </w:t>
      </w:r>
      <w:r w:rsidR="001033B6" w:rsidRPr="00C87F6B">
        <w:rPr>
          <w:rFonts w:eastAsia="Times New Roman"/>
        </w:rPr>
        <w:t>estado operativo, técnico y financiero del crematorio del Cementerio Municipal.</w:t>
      </w:r>
    </w:p>
    <w:p w:rsidR="00781442" w:rsidRPr="00950DF5" w:rsidRDefault="00781442" w:rsidP="00AA08B1">
      <w:pPr>
        <w:widowControl w:val="0"/>
        <w:spacing w:line="336" w:lineRule="auto"/>
        <w:ind w:left="0" w:hanging="426"/>
        <w:rPr>
          <w:rFonts w:eastAsia="Times New Roman"/>
        </w:rPr>
      </w:pPr>
      <w:r>
        <w:rPr>
          <w:rFonts w:eastAsia="Times New Roman"/>
          <w:b/>
        </w:rPr>
        <w:t>2</w:t>
      </w:r>
      <w:r w:rsidR="00F66D30">
        <w:rPr>
          <w:rFonts w:eastAsia="Times New Roman"/>
          <w:b/>
        </w:rPr>
        <w:t>5</w:t>
      </w:r>
      <w:r w:rsidRPr="00950DF5">
        <w:rPr>
          <w:rFonts w:eastAsia="Times New Roman"/>
          <w:b/>
        </w:rPr>
        <w:t>.-</w:t>
      </w:r>
      <w:r w:rsidRPr="00950DF5">
        <w:rPr>
          <w:rFonts w:eastAsia="Times New Roman"/>
          <w:b/>
          <w:u w:val="single"/>
        </w:rPr>
        <w:t>CON PREFERENCIA</w:t>
      </w:r>
    </w:p>
    <w:p w:rsidR="00F66D30" w:rsidRDefault="00781442" w:rsidP="00AA08B1">
      <w:pPr>
        <w:widowControl w:val="0"/>
        <w:spacing w:line="336" w:lineRule="auto"/>
        <w:ind w:left="0"/>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xml:space="preserve">, se dispuso tratar con despacho de comisión el Expte. </w:t>
      </w:r>
      <w:r w:rsidR="00937976">
        <w:rPr>
          <w:rFonts w:eastAsia="Times New Roman"/>
        </w:rPr>
        <w:t>CO</w:t>
      </w:r>
      <w:r w:rsidRPr="00950DF5">
        <w:rPr>
          <w:rFonts w:eastAsia="Times New Roman"/>
        </w:rPr>
        <w:t>-</w:t>
      </w:r>
      <w:r w:rsidR="00937976">
        <w:rPr>
          <w:rFonts w:eastAsia="Times New Roman"/>
        </w:rPr>
        <w:t>0062</w:t>
      </w:r>
      <w:r>
        <w:rPr>
          <w:rFonts w:eastAsia="Times New Roman"/>
        </w:rPr>
        <w:t>-</w:t>
      </w:r>
      <w:r w:rsidR="00937976">
        <w:rPr>
          <w:rFonts w:eastAsia="Times New Roman"/>
          <w:kern w:val="2"/>
        </w:rPr>
        <w:t>0</w:t>
      </w:r>
      <w:r w:rsidR="00937976" w:rsidRPr="00422E6B">
        <w:rPr>
          <w:rFonts w:eastAsia="Times New Roman"/>
          <w:kern w:val="2"/>
        </w:rPr>
        <w:t>2135972-4</w:t>
      </w:r>
      <w:r w:rsidR="00937976" w:rsidRPr="00950DF5">
        <w:rPr>
          <w:rFonts w:eastAsia="Times New Roman"/>
          <w:spacing w:val="-30"/>
        </w:rPr>
        <w:t xml:space="preserve"> </w:t>
      </w:r>
      <w:r w:rsidR="00F66D30" w:rsidRPr="00950DF5">
        <w:rPr>
          <w:rFonts w:eastAsia="Times New Roman"/>
          <w:spacing w:val="-30"/>
        </w:rPr>
        <w:t>(</w:t>
      </w:r>
      <w:r w:rsidR="00937976">
        <w:rPr>
          <w:rFonts w:eastAsia="Times New Roman"/>
          <w:spacing w:val="-30"/>
        </w:rPr>
        <w:t>PC</w:t>
      </w:r>
      <w:r w:rsidR="00F66D30" w:rsidRPr="00950DF5">
        <w:rPr>
          <w:rFonts w:eastAsia="Times New Roman"/>
          <w:spacing w:val="-30"/>
        </w:rPr>
        <w:t>)</w:t>
      </w:r>
      <w:r w:rsidR="00F66D30" w:rsidRPr="00950DF5">
        <w:rPr>
          <w:rFonts w:eastAsia="Times New Roman"/>
        </w:rPr>
        <w:t xml:space="preserve"> - </w:t>
      </w:r>
      <w:r w:rsidR="001033B6">
        <w:rPr>
          <w:rFonts w:eastAsia="Times New Roman"/>
        </w:rPr>
        <w:t>Pedido de informes en relación a las</w:t>
      </w:r>
      <w:r w:rsidR="001033B6" w:rsidRPr="00C87F6B">
        <w:rPr>
          <w:rFonts w:eastAsia="Times New Roman"/>
        </w:rPr>
        <w:t xml:space="preserve"> acciones técnicos-legales y jurisdiccionales adoptadas en </w:t>
      </w:r>
      <w:r w:rsidR="001033B6">
        <w:rPr>
          <w:rFonts w:eastAsia="Times New Roman"/>
        </w:rPr>
        <w:t>j</w:t>
      </w:r>
      <w:r w:rsidR="001033B6" w:rsidRPr="00C87F6B">
        <w:rPr>
          <w:rFonts w:eastAsia="Times New Roman"/>
        </w:rPr>
        <w:t xml:space="preserve">ardines </w:t>
      </w:r>
      <w:r w:rsidR="001033B6">
        <w:rPr>
          <w:rFonts w:eastAsia="Times New Roman"/>
        </w:rPr>
        <w:t>m</w:t>
      </w:r>
      <w:r w:rsidR="001033B6" w:rsidRPr="00C87F6B">
        <w:rPr>
          <w:rFonts w:eastAsia="Times New Roman"/>
        </w:rPr>
        <w:t>unicipales</w:t>
      </w:r>
      <w:r w:rsidR="001033B6">
        <w:rPr>
          <w:rFonts w:eastAsia="Times New Roman"/>
        </w:rPr>
        <w:t>.</w:t>
      </w:r>
    </w:p>
    <w:p w:rsidR="00F66D30" w:rsidRPr="00950DF5" w:rsidRDefault="00F66D30" w:rsidP="00AA08B1">
      <w:pPr>
        <w:widowControl w:val="0"/>
        <w:spacing w:line="336" w:lineRule="auto"/>
        <w:ind w:left="0" w:hanging="567"/>
        <w:rPr>
          <w:rFonts w:eastAsia="Times New Roman"/>
        </w:rPr>
      </w:pPr>
      <w:r>
        <w:rPr>
          <w:rFonts w:eastAsia="Times New Roman"/>
          <w:b/>
        </w:rPr>
        <w:t xml:space="preserve">   26</w:t>
      </w:r>
      <w:r w:rsidRPr="00950DF5">
        <w:rPr>
          <w:rFonts w:eastAsia="Times New Roman"/>
          <w:b/>
        </w:rPr>
        <w:t>.-</w:t>
      </w:r>
      <w:r w:rsidRPr="00950DF5">
        <w:rPr>
          <w:rFonts w:eastAsia="Times New Roman"/>
          <w:b/>
          <w:u w:val="single"/>
        </w:rPr>
        <w:t>CON PREFERENCIA</w:t>
      </w:r>
    </w:p>
    <w:p w:rsidR="00781442" w:rsidRPr="00757C53" w:rsidRDefault="00F66D30" w:rsidP="00AA08B1">
      <w:pPr>
        <w:widowControl w:val="0"/>
        <w:spacing w:line="336" w:lineRule="auto"/>
        <w:ind w:left="0"/>
        <w:rPr>
          <w:lang w:val="es-AR"/>
        </w:rPr>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xml:space="preserve">, se dispuso tratar con despacho de comisión el Expte. </w:t>
      </w:r>
      <w:r w:rsidR="00937976">
        <w:rPr>
          <w:rFonts w:eastAsia="Times New Roman"/>
        </w:rPr>
        <w:t>CO</w:t>
      </w:r>
      <w:r w:rsidRPr="00950DF5">
        <w:rPr>
          <w:rFonts w:eastAsia="Times New Roman"/>
        </w:rPr>
        <w:t>-</w:t>
      </w:r>
      <w:r w:rsidR="00937976">
        <w:rPr>
          <w:rFonts w:eastAsia="Times New Roman"/>
        </w:rPr>
        <w:t>0062</w:t>
      </w:r>
      <w:r w:rsidRPr="00950DF5">
        <w:rPr>
          <w:rFonts w:eastAsia="Times New Roman"/>
        </w:rPr>
        <w:t>-</w:t>
      </w:r>
      <w:r w:rsidR="00937976">
        <w:rPr>
          <w:rFonts w:eastAsia="Times New Roman"/>
          <w:kern w:val="2"/>
        </w:rPr>
        <w:t>0</w:t>
      </w:r>
      <w:r w:rsidR="00937976" w:rsidRPr="00422E6B">
        <w:rPr>
          <w:rFonts w:eastAsia="Times New Roman"/>
          <w:kern w:val="2"/>
        </w:rPr>
        <w:t>2135973-2</w:t>
      </w:r>
      <w:r w:rsidR="00937976">
        <w:rPr>
          <w:rFonts w:eastAsia="Times New Roman"/>
          <w:spacing w:val="-30"/>
        </w:rPr>
        <w:t xml:space="preserve"> (PC</w:t>
      </w:r>
      <w:r w:rsidRPr="00950DF5">
        <w:rPr>
          <w:rFonts w:eastAsia="Times New Roman"/>
          <w:spacing w:val="-30"/>
        </w:rPr>
        <w:t>)</w:t>
      </w:r>
      <w:r w:rsidRPr="00950DF5">
        <w:rPr>
          <w:rFonts w:eastAsia="Times New Roman"/>
        </w:rPr>
        <w:t xml:space="preserve"> - </w:t>
      </w:r>
      <w:r w:rsidR="001033B6">
        <w:rPr>
          <w:rFonts w:eastAsia="Times New Roman"/>
        </w:rPr>
        <w:t>Pedido de informes en relación</w:t>
      </w:r>
      <w:r w:rsidR="001033B6" w:rsidRPr="00C87F6B">
        <w:rPr>
          <w:rFonts w:eastAsia="Times New Roman"/>
        </w:rPr>
        <w:t xml:space="preserve"> </w:t>
      </w:r>
      <w:r w:rsidR="001033B6">
        <w:rPr>
          <w:rFonts w:eastAsia="Times New Roman"/>
        </w:rPr>
        <w:t>a las</w:t>
      </w:r>
      <w:r w:rsidR="001033B6" w:rsidRPr="00C87F6B">
        <w:rPr>
          <w:rFonts w:eastAsia="Times New Roman"/>
        </w:rPr>
        <w:t xml:space="preserve"> acciones técnicos-legales y jurisdiccionales adoptadas en el Cementerio Municipal.</w:t>
      </w:r>
    </w:p>
    <w:p w:rsidR="00781442" w:rsidRPr="00950DF5" w:rsidRDefault="00781442" w:rsidP="00AA08B1">
      <w:pPr>
        <w:widowControl w:val="0"/>
        <w:spacing w:line="336" w:lineRule="auto"/>
        <w:ind w:left="0" w:hanging="426"/>
        <w:rPr>
          <w:rFonts w:eastAsia="Times New Roman"/>
        </w:rPr>
      </w:pPr>
      <w:r>
        <w:rPr>
          <w:rFonts w:eastAsia="Times New Roman"/>
          <w:b/>
        </w:rPr>
        <w:t>2</w:t>
      </w:r>
      <w:r w:rsidR="00F66D30">
        <w:rPr>
          <w:rFonts w:eastAsia="Times New Roman"/>
          <w:b/>
        </w:rPr>
        <w:t>7</w:t>
      </w:r>
      <w:r w:rsidRPr="00950DF5">
        <w:rPr>
          <w:rFonts w:eastAsia="Times New Roman"/>
          <w:b/>
        </w:rPr>
        <w:t>.-</w:t>
      </w:r>
      <w:r w:rsidRPr="00950DF5">
        <w:rPr>
          <w:rFonts w:eastAsia="Times New Roman"/>
          <w:b/>
          <w:u w:val="single"/>
        </w:rPr>
        <w:t>CON PREFERENCIA</w:t>
      </w:r>
    </w:p>
    <w:p w:rsidR="00B0477E" w:rsidRPr="001033B6" w:rsidRDefault="00781442" w:rsidP="00AA08B1">
      <w:pPr>
        <w:widowControl w:val="0"/>
        <w:spacing w:line="336" w:lineRule="auto"/>
        <w:ind w:left="0"/>
        <w:rPr>
          <w:rFonts w:eastAsia="Times New Roman"/>
        </w:rPr>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xml:space="preserve">, se dispuso tratar con despacho de comisión el Expte. </w:t>
      </w:r>
      <w:r w:rsidR="00937976">
        <w:rPr>
          <w:rFonts w:eastAsia="Times New Roman"/>
        </w:rPr>
        <w:t>CO</w:t>
      </w:r>
      <w:r w:rsidRPr="00950DF5">
        <w:rPr>
          <w:rFonts w:eastAsia="Times New Roman"/>
        </w:rPr>
        <w:t>-</w:t>
      </w:r>
      <w:r w:rsidR="00937976">
        <w:rPr>
          <w:rFonts w:eastAsia="Times New Roman"/>
        </w:rPr>
        <w:t>0062</w:t>
      </w:r>
      <w:r>
        <w:rPr>
          <w:rFonts w:eastAsia="Times New Roman"/>
        </w:rPr>
        <w:t>-</w:t>
      </w:r>
      <w:r w:rsidR="00937976">
        <w:rPr>
          <w:rFonts w:eastAsia="Times New Roman"/>
          <w:kern w:val="2"/>
        </w:rPr>
        <w:t>0</w:t>
      </w:r>
      <w:r w:rsidR="00937976" w:rsidRPr="00422E6B">
        <w:rPr>
          <w:rFonts w:eastAsia="Times New Roman"/>
          <w:kern w:val="2"/>
        </w:rPr>
        <w:t>2146174-4</w:t>
      </w:r>
      <w:r w:rsidR="00937976">
        <w:rPr>
          <w:rFonts w:eastAsia="Times New Roman"/>
          <w:spacing w:val="-30"/>
        </w:rPr>
        <w:t xml:space="preserve"> (PC</w:t>
      </w:r>
      <w:r w:rsidR="00F66D30" w:rsidRPr="00D33813">
        <w:rPr>
          <w:rFonts w:eastAsia="Times New Roman"/>
          <w:spacing w:val="-30"/>
        </w:rPr>
        <w:t>)</w:t>
      </w:r>
      <w:r w:rsidR="00F66D30" w:rsidRPr="00F66D30">
        <w:rPr>
          <w:rFonts w:eastAsia="Times New Roman"/>
        </w:rPr>
        <w:t xml:space="preserve"> </w:t>
      </w:r>
      <w:r w:rsidR="00B0477E">
        <w:rPr>
          <w:rFonts w:eastAsia="Times New Roman"/>
        </w:rPr>
        <w:t>–</w:t>
      </w:r>
      <w:r w:rsidR="00F66D30" w:rsidRPr="00F66D30">
        <w:rPr>
          <w:rFonts w:eastAsia="Times New Roman"/>
        </w:rPr>
        <w:t xml:space="preserve"> </w:t>
      </w:r>
      <w:r w:rsidR="001033B6" w:rsidRPr="001033B6">
        <w:rPr>
          <w:rFonts w:eastAsia="Times New Roman"/>
        </w:rPr>
        <w:t>Pedido de Informes en relación a la viabilidad económica y financiera del Mensaje Nº 09/26 – Adquisición de una Planta Asfáltica para la Producción de Material en Frío</w:t>
      </w:r>
      <w:r w:rsidR="001033B6">
        <w:rPr>
          <w:rFonts w:eastAsia="Times New Roman"/>
        </w:rPr>
        <w:t>.</w:t>
      </w:r>
    </w:p>
    <w:p w:rsidR="00781442" w:rsidRPr="00950DF5" w:rsidRDefault="00781442" w:rsidP="00AA08B1">
      <w:pPr>
        <w:widowControl w:val="0"/>
        <w:spacing w:line="336" w:lineRule="auto"/>
        <w:ind w:left="0" w:hanging="426"/>
        <w:rPr>
          <w:rFonts w:eastAsia="Times New Roman"/>
        </w:rPr>
      </w:pPr>
      <w:r>
        <w:rPr>
          <w:rFonts w:eastAsia="Times New Roman"/>
          <w:b/>
        </w:rPr>
        <w:t>2</w:t>
      </w:r>
      <w:r w:rsidR="00F66D30">
        <w:rPr>
          <w:rFonts w:eastAsia="Times New Roman"/>
          <w:b/>
        </w:rPr>
        <w:t>8</w:t>
      </w:r>
      <w:r w:rsidRPr="00950DF5">
        <w:rPr>
          <w:rFonts w:eastAsia="Times New Roman"/>
          <w:b/>
        </w:rPr>
        <w:t>.-</w:t>
      </w:r>
      <w:r w:rsidRPr="00950DF5">
        <w:rPr>
          <w:rFonts w:eastAsia="Times New Roman"/>
          <w:b/>
          <w:u w:val="single"/>
        </w:rPr>
        <w:t>CON PREFERENCIA</w:t>
      </w:r>
    </w:p>
    <w:p w:rsidR="00F90C4C" w:rsidRDefault="00781442" w:rsidP="00AA08B1">
      <w:pPr>
        <w:widowControl w:val="0"/>
        <w:spacing w:line="336" w:lineRule="auto"/>
        <w:ind w:left="0"/>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se dispuso tratar con despacho de comisión el Expte. CO-0062</w:t>
      </w:r>
      <w:r>
        <w:rPr>
          <w:rFonts w:eastAsia="Times New Roman"/>
        </w:rPr>
        <w:t>-</w:t>
      </w:r>
      <w:r w:rsidR="00937976">
        <w:rPr>
          <w:rFonts w:eastAsia="Times New Roman"/>
          <w:kern w:val="2"/>
        </w:rPr>
        <w:t>0</w:t>
      </w:r>
      <w:r w:rsidR="00937976" w:rsidRPr="00422E6B">
        <w:rPr>
          <w:rFonts w:eastAsia="Times New Roman"/>
          <w:kern w:val="2"/>
        </w:rPr>
        <w:t>2113997-7</w:t>
      </w:r>
      <w:r w:rsidR="00937976" w:rsidRPr="00950DF5">
        <w:rPr>
          <w:rFonts w:eastAsia="Times New Roman"/>
          <w:spacing w:val="-30"/>
        </w:rPr>
        <w:t xml:space="preserve"> </w:t>
      </w:r>
      <w:r w:rsidR="00F66D30" w:rsidRPr="00950DF5">
        <w:rPr>
          <w:rFonts w:eastAsia="Times New Roman"/>
          <w:spacing w:val="-30"/>
        </w:rPr>
        <w:t>(PC)</w:t>
      </w:r>
      <w:r w:rsidR="00F66D30">
        <w:rPr>
          <w:rFonts w:eastAsia="Times New Roman"/>
        </w:rPr>
        <w:t xml:space="preserve"> </w:t>
      </w:r>
      <w:r w:rsidR="00FE3DF9">
        <w:rPr>
          <w:rFonts w:eastAsia="Times New Roman"/>
        </w:rPr>
        <w:t>–</w:t>
      </w:r>
      <w:r w:rsidR="00F66D30">
        <w:rPr>
          <w:rFonts w:eastAsia="Times New Roman"/>
        </w:rPr>
        <w:t xml:space="preserve"> </w:t>
      </w:r>
      <w:r w:rsidR="001033B6" w:rsidRPr="00C87F6B">
        <w:t>Disponiendo instalar o relocalizar semáforo con cruce peatonal en la intersección de Av. Aristóbulo del Valle y José Quintana.</w:t>
      </w:r>
    </w:p>
    <w:p w:rsidR="001033B6" w:rsidRPr="00EA6738" w:rsidRDefault="001033B6" w:rsidP="00AA08B1">
      <w:pPr>
        <w:widowControl w:val="0"/>
        <w:spacing w:line="336" w:lineRule="auto"/>
        <w:ind w:left="0"/>
        <w:rPr>
          <w:rFonts w:eastAsia="Times New Roman"/>
        </w:rPr>
      </w:pPr>
    </w:p>
    <w:p w:rsidR="00F66D30" w:rsidRPr="00950DF5" w:rsidRDefault="00F66D30" w:rsidP="00AA08B1">
      <w:pPr>
        <w:widowControl w:val="0"/>
        <w:spacing w:line="336" w:lineRule="auto"/>
        <w:ind w:left="0" w:hanging="426"/>
        <w:rPr>
          <w:rFonts w:eastAsia="Times New Roman"/>
        </w:rPr>
      </w:pPr>
      <w:r>
        <w:rPr>
          <w:rFonts w:eastAsia="Times New Roman"/>
          <w:b/>
        </w:rPr>
        <w:lastRenderedPageBreak/>
        <w:t>29</w:t>
      </w:r>
      <w:r w:rsidRPr="00950DF5">
        <w:rPr>
          <w:rFonts w:eastAsia="Times New Roman"/>
          <w:b/>
        </w:rPr>
        <w:t>.-</w:t>
      </w:r>
      <w:r w:rsidRPr="00950DF5">
        <w:rPr>
          <w:rFonts w:eastAsia="Times New Roman"/>
          <w:b/>
          <w:u w:val="single"/>
        </w:rPr>
        <w:t>CON PREFERENCIA</w:t>
      </w:r>
    </w:p>
    <w:p w:rsidR="00F66D30" w:rsidRDefault="00F66D30" w:rsidP="00AC0845">
      <w:pPr>
        <w:widowControl w:val="0"/>
        <w:spacing w:line="336" w:lineRule="auto"/>
        <w:ind w:left="0"/>
        <w:rPr>
          <w:rFonts w:eastAsia="Times New Roman"/>
        </w:rPr>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se dispuso tratar con despacho de comisión el Expte. CO-0062</w:t>
      </w:r>
      <w:r>
        <w:rPr>
          <w:rFonts w:eastAsia="Times New Roman"/>
        </w:rPr>
        <w:t>-</w:t>
      </w:r>
      <w:r w:rsidR="00937976">
        <w:rPr>
          <w:rFonts w:eastAsia="Times New Roman"/>
          <w:kern w:val="2"/>
        </w:rPr>
        <w:t>0</w:t>
      </w:r>
      <w:r w:rsidR="00937976" w:rsidRPr="00422E6B">
        <w:rPr>
          <w:rFonts w:eastAsia="Times New Roman"/>
          <w:kern w:val="2"/>
        </w:rPr>
        <w:t>2125043-6</w:t>
      </w:r>
      <w:r w:rsidR="00937976" w:rsidRPr="00C04B2C">
        <w:rPr>
          <w:rFonts w:eastAsia="Times New Roman"/>
          <w:spacing w:val="-30"/>
        </w:rPr>
        <w:t xml:space="preserve"> </w:t>
      </w:r>
      <w:r w:rsidR="00061237" w:rsidRPr="00C04B2C">
        <w:rPr>
          <w:rFonts w:eastAsia="Times New Roman"/>
          <w:spacing w:val="-30"/>
        </w:rPr>
        <w:t>(</w:t>
      </w:r>
      <w:r w:rsidRPr="00440972">
        <w:rPr>
          <w:rFonts w:eastAsia="Times New Roman"/>
          <w:spacing w:val="-30"/>
        </w:rPr>
        <w:t>PC)</w:t>
      </w:r>
      <w:r w:rsidRPr="00F66D30">
        <w:rPr>
          <w:rFonts w:eastAsia="Times New Roman"/>
        </w:rPr>
        <w:t xml:space="preserve"> – </w:t>
      </w:r>
      <w:r w:rsidR="001033B6" w:rsidRPr="00C87F6B">
        <w:t>Estudios para reparar, reacondicionar, ejecutar auditoria administrativa y optimizar los servicios generales del Cementerio Municipal</w:t>
      </w:r>
      <w:r w:rsidR="001033B6">
        <w:t>.</w:t>
      </w:r>
    </w:p>
    <w:p w:rsidR="00F66D30" w:rsidRPr="00950DF5" w:rsidRDefault="00AC0845" w:rsidP="00AA08B1">
      <w:pPr>
        <w:widowControl w:val="0"/>
        <w:spacing w:line="336" w:lineRule="auto"/>
        <w:ind w:left="0" w:hanging="426"/>
        <w:rPr>
          <w:rFonts w:eastAsia="Times New Roman"/>
        </w:rPr>
      </w:pPr>
      <w:r>
        <w:rPr>
          <w:rFonts w:eastAsia="Times New Roman"/>
          <w:b/>
        </w:rPr>
        <w:t>30</w:t>
      </w:r>
      <w:r w:rsidR="00F66D30" w:rsidRPr="00950DF5">
        <w:rPr>
          <w:rFonts w:eastAsia="Times New Roman"/>
          <w:b/>
        </w:rPr>
        <w:t>.-</w:t>
      </w:r>
      <w:r w:rsidR="00F66D30" w:rsidRPr="00950DF5">
        <w:rPr>
          <w:rFonts w:eastAsia="Times New Roman"/>
          <w:b/>
          <w:u w:val="single"/>
        </w:rPr>
        <w:t>CON PREFERENCIA</w:t>
      </w:r>
    </w:p>
    <w:p w:rsidR="00F66D30" w:rsidRDefault="00F66D30" w:rsidP="00AA08B1">
      <w:pPr>
        <w:widowControl w:val="0"/>
        <w:spacing w:line="336" w:lineRule="auto"/>
        <w:ind w:left="0"/>
        <w:rPr>
          <w:rFonts w:eastAsia="Times New Roman"/>
        </w:rPr>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se dispuso tratar con despacho de comisión el Expte. CO-0062</w:t>
      </w:r>
      <w:r>
        <w:rPr>
          <w:rFonts w:eastAsia="Times New Roman"/>
        </w:rPr>
        <w:t>-</w:t>
      </w:r>
      <w:r w:rsidR="007C2307">
        <w:rPr>
          <w:rFonts w:eastAsia="Times New Roman"/>
          <w:kern w:val="2"/>
        </w:rPr>
        <w:t>0</w:t>
      </w:r>
      <w:r w:rsidR="007C2307" w:rsidRPr="00422E6B">
        <w:rPr>
          <w:rFonts w:eastAsia="Times New Roman"/>
          <w:kern w:val="2"/>
        </w:rPr>
        <w:t>2112269-2</w:t>
      </w:r>
      <w:r w:rsidR="007C2307" w:rsidRPr="008969D7">
        <w:rPr>
          <w:rFonts w:eastAsia="Times New Roman"/>
          <w:spacing w:val="-30"/>
        </w:rPr>
        <w:t xml:space="preserve"> </w:t>
      </w:r>
      <w:r w:rsidRPr="008969D7">
        <w:rPr>
          <w:rFonts w:eastAsia="Times New Roman"/>
          <w:spacing w:val="-30"/>
        </w:rPr>
        <w:t>(PC)</w:t>
      </w:r>
      <w:r>
        <w:rPr>
          <w:rFonts w:eastAsia="Times New Roman"/>
        </w:rPr>
        <w:t xml:space="preserve"> - </w:t>
      </w:r>
      <w:r w:rsidR="001033B6" w:rsidRPr="005E466D">
        <w:rPr>
          <w:rFonts w:eastAsia="Times New Roman"/>
        </w:rPr>
        <w:t>Pedido de Informes en relación al estado y servicios de la deuda pública municipal</w:t>
      </w:r>
      <w:r w:rsidR="001033B6">
        <w:rPr>
          <w:rFonts w:eastAsia="Times New Roman"/>
        </w:rPr>
        <w:t>.</w:t>
      </w:r>
    </w:p>
    <w:p w:rsidR="00F66D30" w:rsidRPr="00950DF5" w:rsidRDefault="00AC0845" w:rsidP="00AA08B1">
      <w:pPr>
        <w:widowControl w:val="0"/>
        <w:spacing w:line="336" w:lineRule="auto"/>
        <w:ind w:left="0" w:hanging="426"/>
        <w:rPr>
          <w:rFonts w:eastAsia="Times New Roman"/>
        </w:rPr>
      </w:pPr>
      <w:r>
        <w:rPr>
          <w:rFonts w:eastAsia="Times New Roman"/>
          <w:b/>
        </w:rPr>
        <w:t>31</w:t>
      </w:r>
      <w:r w:rsidR="00F66D30" w:rsidRPr="00950DF5">
        <w:rPr>
          <w:rFonts w:eastAsia="Times New Roman"/>
          <w:b/>
        </w:rPr>
        <w:t>.-</w:t>
      </w:r>
      <w:r w:rsidR="00F66D30" w:rsidRPr="00950DF5">
        <w:rPr>
          <w:rFonts w:eastAsia="Times New Roman"/>
          <w:b/>
          <w:u w:val="single"/>
        </w:rPr>
        <w:t>CON PREFERENCIA</w:t>
      </w:r>
    </w:p>
    <w:p w:rsidR="00F66D30" w:rsidRDefault="00F66D30" w:rsidP="00AA08B1">
      <w:pPr>
        <w:widowControl w:val="0"/>
        <w:spacing w:line="336" w:lineRule="auto"/>
        <w:ind w:left="0"/>
        <w:rPr>
          <w:rFonts w:eastAsia="Times New Roman"/>
        </w:rPr>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se dispuso tratar con despacho de comisión el Expte. CO-0062</w:t>
      </w:r>
      <w:r>
        <w:rPr>
          <w:rFonts w:eastAsia="Times New Roman"/>
        </w:rPr>
        <w:t>-</w:t>
      </w:r>
      <w:r w:rsidR="007C2307">
        <w:rPr>
          <w:rFonts w:eastAsia="Times New Roman"/>
          <w:kern w:val="2"/>
        </w:rPr>
        <w:t>0</w:t>
      </w:r>
      <w:r w:rsidR="007C2307" w:rsidRPr="00422E6B">
        <w:rPr>
          <w:rFonts w:eastAsia="Times New Roman"/>
          <w:kern w:val="2"/>
        </w:rPr>
        <w:t>2115127-9</w:t>
      </w:r>
      <w:r w:rsidR="007C2307" w:rsidRPr="008969D7">
        <w:rPr>
          <w:rFonts w:eastAsia="Times New Roman"/>
          <w:spacing w:val="-30"/>
        </w:rPr>
        <w:t xml:space="preserve"> </w:t>
      </w:r>
      <w:r w:rsidRPr="008969D7">
        <w:rPr>
          <w:rFonts w:eastAsia="Times New Roman"/>
          <w:spacing w:val="-30"/>
        </w:rPr>
        <w:t>(PC)</w:t>
      </w:r>
      <w:r>
        <w:rPr>
          <w:rFonts w:eastAsia="Times New Roman"/>
        </w:rPr>
        <w:t xml:space="preserve"> - </w:t>
      </w:r>
      <w:r w:rsidR="001033B6" w:rsidRPr="005E466D">
        <w:rPr>
          <w:rFonts w:eastAsia="Times New Roman"/>
        </w:rPr>
        <w:t xml:space="preserve">Pedido de Informes </w:t>
      </w:r>
      <w:r w:rsidR="001033B6">
        <w:rPr>
          <w:rFonts w:eastAsia="Times New Roman"/>
        </w:rPr>
        <w:t>en relación a</w:t>
      </w:r>
      <w:r w:rsidR="001033B6" w:rsidRPr="005E466D">
        <w:rPr>
          <w:rFonts w:eastAsia="Times New Roman"/>
        </w:rPr>
        <w:t xml:space="preserve"> la ejecución de las obras en el Terraplén Garello.</w:t>
      </w:r>
    </w:p>
    <w:p w:rsidR="00F66D30" w:rsidRPr="00950DF5" w:rsidRDefault="00AC0845" w:rsidP="00AA08B1">
      <w:pPr>
        <w:widowControl w:val="0"/>
        <w:spacing w:line="336" w:lineRule="auto"/>
        <w:ind w:left="0" w:hanging="426"/>
        <w:rPr>
          <w:rFonts w:eastAsia="Times New Roman"/>
        </w:rPr>
      </w:pPr>
      <w:r>
        <w:rPr>
          <w:rFonts w:eastAsia="Times New Roman"/>
          <w:b/>
        </w:rPr>
        <w:t>32</w:t>
      </w:r>
      <w:r w:rsidR="00F66D30" w:rsidRPr="00950DF5">
        <w:rPr>
          <w:rFonts w:eastAsia="Times New Roman"/>
          <w:b/>
        </w:rPr>
        <w:t>.-</w:t>
      </w:r>
      <w:r w:rsidR="00F66D30" w:rsidRPr="00950DF5">
        <w:rPr>
          <w:rFonts w:eastAsia="Times New Roman"/>
          <w:b/>
          <w:u w:val="single"/>
        </w:rPr>
        <w:t>CON PREFERENCIA</w:t>
      </w:r>
    </w:p>
    <w:p w:rsidR="00F66D30" w:rsidRDefault="00F66D30" w:rsidP="00AA08B1">
      <w:pPr>
        <w:widowControl w:val="0"/>
        <w:spacing w:line="336" w:lineRule="auto"/>
        <w:ind w:left="0"/>
        <w:rPr>
          <w:rFonts w:eastAsia="Times New Roman"/>
        </w:rPr>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se dispuso tratar con despacho de comisión el Expte. CO-0062</w:t>
      </w:r>
      <w:r>
        <w:rPr>
          <w:rFonts w:eastAsia="Times New Roman"/>
        </w:rPr>
        <w:t>-</w:t>
      </w:r>
      <w:r w:rsidR="007C2307">
        <w:rPr>
          <w:rFonts w:eastAsia="Times New Roman"/>
          <w:kern w:val="2"/>
        </w:rPr>
        <w:t>0</w:t>
      </w:r>
      <w:r w:rsidR="007C2307" w:rsidRPr="00422E6B">
        <w:rPr>
          <w:rFonts w:eastAsia="Times New Roman"/>
          <w:kern w:val="2"/>
        </w:rPr>
        <w:t>2115121-2</w:t>
      </w:r>
      <w:r w:rsidR="007C2307" w:rsidRPr="008969D7">
        <w:rPr>
          <w:rFonts w:eastAsia="Times New Roman"/>
          <w:spacing w:val="-30"/>
        </w:rPr>
        <w:t xml:space="preserve"> </w:t>
      </w:r>
      <w:r w:rsidRPr="008969D7">
        <w:rPr>
          <w:rFonts w:eastAsia="Times New Roman"/>
          <w:spacing w:val="-30"/>
        </w:rPr>
        <w:t>(PC)</w:t>
      </w:r>
      <w:r>
        <w:rPr>
          <w:rFonts w:eastAsia="Times New Roman"/>
        </w:rPr>
        <w:t xml:space="preserve"> - </w:t>
      </w:r>
      <w:r w:rsidR="001033B6" w:rsidRPr="00CB3205">
        <w:rPr>
          <w:rFonts w:eastAsia="Times New Roman"/>
        </w:rPr>
        <w:t>Solicitando gestiones para la inmediata restitución del Fondo Compensador al Transporte del Interior.</w:t>
      </w:r>
    </w:p>
    <w:p w:rsidR="00F66D30" w:rsidRPr="001B1F21" w:rsidRDefault="00F66D30" w:rsidP="00AA08B1">
      <w:pPr>
        <w:widowControl w:val="0"/>
        <w:spacing w:line="336" w:lineRule="auto"/>
        <w:ind w:left="0" w:hanging="426"/>
        <w:rPr>
          <w:rFonts w:eastAsia="Times New Roman"/>
        </w:rPr>
      </w:pPr>
      <w:r w:rsidRPr="001B1F21">
        <w:rPr>
          <w:rFonts w:eastAsia="Times New Roman"/>
          <w:b/>
        </w:rPr>
        <w:t>3</w:t>
      </w:r>
      <w:r w:rsidR="00AC0845">
        <w:rPr>
          <w:rFonts w:eastAsia="Times New Roman"/>
          <w:b/>
        </w:rPr>
        <w:t>3</w:t>
      </w:r>
      <w:r w:rsidRPr="001B1F21">
        <w:rPr>
          <w:rFonts w:eastAsia="Times New Roman"/>
          <w:b/>
        </w:rPr>
        <w:t>.-</w:t>
      </w:r>
      <w:r w:rsidRPr="001B1F21">
        <w:rPr>
          <w:rFonts w:eastAsia="Times New Roman"/>
          <w:b/>
          <w:u w:val="single"/>
        </w:rPr>
        <w:t>CON PREFERENCIA</w:t>
      </w:r>
    </w:p>
    <w:p w:rsidR="00F66D30" w:rsidRPr="001B1F21" w:rsidRDefault="00F66D30" w:rsidP="00AA08B1">
      <w:pPr>
        <w:widowControl w:val="0"/>
        <w:spacing w:line="336" w:lineRule="auto"/>
        <w:ind w:left="0"/>
        <w:rPr>
          <w:rFonts w:eastAsia="Times New Roman"/>
        </w:rPr>
      </w:pPr>
      <w:r w:rsidRPr="001B1F21">
        <w:rPr>
          <w:rFonts w:eastAsia="Times New Roman"/>
        </w:rPr>
        <w:t xml:space="preserve">Atento a lo resuelto por el </w:t>
      </w:r>
      <w:r w:rsidR="00A21D74">
        <w:rPr>
          <w:rFonts w:eastAsia="Times New Roman"/>
        </w:rPr>
        <w:t>Honorable Concejo Municipal en la 13ª Sesión Ordinaria del 20/08/26 – Reunión Nº 1.477</w:t>
      </w:r>
      <w:r w:rsidRPr="001B1F21">
        <w:rPr>
          <w:rFonts w:eastAsia="Times New Roman"/>
        </w:rPr>
        <w:t>, se dispuso tratar con despacho de comisión el Expte. CO-0062-</w:t>
      </w:r>
      <w:r w:rsidR="007C2307">
        <w:rPr>
          <w:rFonts w:eastAsia="Times New Roman"/>
          <w:kern w:val="2"/>
        </w:rPr>
        <w:t>0</w:t>
      </w:r>
      <w:r w:rsidR="007C2307" w:rsidRPr="00422E6B">
        <w:rPr>
          <w:rFonts w:eastAsia="Times New Roman"/>
          <w:kern w:val="2"/>
        </w:rPr>
        <w:t>2106651-9</w:t>
      </w:r>
      <w:r w:rsidR="007C2307" w:rsidRPr="008969D7">
        <w:rPr>
          <w:rFonts w:eastAsia="Times New Roman"/>
          <w:spacing w:val="-30"/>
        </w:rPr>
        <w:t xml:space="preserve"> </w:t>
      </w:r>
      <w:r w:rsidR="001E2016" w:rsidRPr="008969D7">
        <w:rPr>
          <w:rFonts w:eastAsia="Times New Roman"/>
          <w:spacing w:val="-30"/>
        </w:rPr>
        <w:t>(PC)</w:t>
      </w:r>
      <w:r w:rsidR="000A67EA">
        <w:rPr>
          <w:rFonts w:eastAsia="Times New Roman"/>
        </w:rPr>
        <w:t xml:space="preserve"> – </w:t>
      </w:r>
      <w:r w:rsidR="001033B6" w:rsidRPr="005E466D">
        <w:rPr>
          <w:rFonts w:eastAsia="Times New Roman"/>
        </w:rPr>
        <w:t>Estudios para modificar el recorrido de la Línea Nº 3 de colectivos.</w:t>
      </w:r>
    </w:p>
    <w:p w:rsidR="00A06FEC" w:rsidRPr="00950DF5" w:rsidRDefault="00AC0845" w:rsidP="00AA08B1">
      <w:pPr>
        <w:widowControl w:val="0"/>
        <w:spacing w:line="336" w:lineRule="auto"/>
        <w:ind w:left="0" w:hanging="426"/>
        <w:rPr>
          <w:rFonts w:eastAsia="Times New Roman"/>
        </w:rPr>
      </w:pPr>
      <w:r>
        <w:rPr>
          <w:rFonts w:eastAsia="Times New Roman"/>
          <w:b/>
        </w:rPr>
        <w:t>34</w:t>
      </w:r>
      <w:r w:rsidR="00A06FEC" w:rsidRPr="00950DF5">
        <w:rPr>
          <w:rFonts w:eastAsia="Times New Roman"/>
          <w:b/>
        </w:rPr>
        <w:t>.-</w:t>
      </w:r>
      <w:r w:rsidR="00A06FEC" w:rsidRPr="00950DF5">
        <w:rPr>
          <w:rFonts w:eastAsia="Times New Roman"/>
          <w:b/>
          <w:u w:val="single"/>
        </w:rPr>
        <w:t>CON PREFERENCIA</w:t>
      </w:r>
    </w:p>
    <w:p w:rsidR="00AA08B1" w:rsidRDefault="00A06FEC" w:rsidP="00AA08B1">
      <w:pPr>
        <w:widowControl w:val="0"/>
        <w:spacing w:line="336" w:lineRule="auto"/>
        <w:ind w:left="0"/>
        <w:rPr>
          <w:rFonts w:eastAsia="Times New Roman"/>
        </w:rPr>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se dispuso tratar con despacho de comisión el Expte. CO-0062</w:t>
      </w:r>
      <w:r>
        <w:rPr>
          <w:rFonts w:eastAsia="Times New Roman"/>
        </w:rPr>
        <w:t>-</w:t>
      </w:r>
      <w:r w:rsidR="007C2307">
        <w:rPr>
          <w:rFonts w:eastAsia="Times New Roman"/>
          <w:kern w:val="2"/>
        </w:rPr>
        <w:t>0</w:t>
      </w:r>
      <w:r w:rsidR="007C2307" w:rsidRPr="00422E6B">
        <w:rPr>
          <w:rFonts w:eastAsia="Times New Roman"/>
          <w:kern w:val="2"/>
        </w:rPr>
        <w:t>2132771-3</w:t>
      </w:r>
      <w:r w:rsidR="007C2307" w:rsidRPr="008969D7">
        <w:rPr>
          <w:rFonts w:eastAsia="Times New Roman"/>
          <w:spacing w:val="-30"/>
        </w:rPr>
        <w:t xml:space="preserve"> </w:t>
      </w:r>
      <w:r w:rsidRPr="008969D7">
        <w:rPr>
          <w:rFonts w:eastAsia="Times New Roman"/>
          <w:spacing w:val="-30"/>
        </w:rPr>
        <w:t>(PC)</w:t>
      </w:r>
      <w:r>
        <w:rPr>
          <w:rFonts w:eastAsia="Times New Roman"/>
        </w:rPr>
        <w:t xml:space="preserve"> - </w:t>
      </w:r>
      <w:r w:rsidR="001033B6" w:rsidRPr="005E466D">
        <w:rPr>
          <w:rFonts w:eastAsia="Times New Roman"/>
        </w:rPr>
        <w:t>Modificando la Ordenanza Nº 12.378 - Plazos para respuestas de pedido de informes</w:t>
      </w:r>
      <w:r w:rsidR="001033B6">
        <w:rPr>
          <w:rFonts w:eastAsia="Times New Roman"/>
        </w:rPr>
        <w:t>.</w:t>
      </w:r>
    </w:p>
    <w:p w:rsidR="00A06FEC" w:rsidRPr="00950DF5" w:rsidRDefault="00AC0845" w:rsidP="00AA08B1">
      <w:pPr>
        <w:widowControl w:val="0"/>
        <w:spacing w:line="336" w:lineRule="auto"/>
        <w:ind w:left="0" w:hanging="426"/>
        <w:rPr>
          <w:rFonts w:eastAsia="Times New Roman"/>
        </w:rPr>
      </w:pPr>
      <w:r>
        <w:rPr>
          <w:rFonts w:eastAsia="Times New Roman"/>
          <w:b/>
        </w:rPr>
        <w:t>35</w:t>
      </w:r>
      <w:r w:rsidR="00A06FEC" w:rsidRPr="00950DF5">
        <w:rPr>
          <w:rFonts w:eastAsia="Times New Roman"/>
          <w:b/>
        </w:rPr>
        <w:t>.-</w:t>
      </w:r>
      <w:r w:rsidR="00A06FEC" w:rsidRPr="00950DF5">
        <w:rPr>
          <w:rFonts w:eastAsia="Times New Roman"/>
          <w:b/>
          <w:u w:val="single"/>
        </w:rPr>
        <w:t>CON PREFERENCIA</w:t>
      </w:r>
    </w:p>
    <w:p w:rsidR="00DD3F4D" w:rsidRDefault="00A06FEC" w:rsidP="00AA08B1">
      <w:pPr>
        <w:widowControl w:val="0"/>
        <w:spacing w:line="336" w:lineRule="auto"/>
        <w:ind w:left="0"/>
        <w:rPr>
          <w:rFonts w:eastAsia="Times New Roman"/>
        </w:rPr>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se dispuso tratar con despacho de comisión el Expte. CO-0062</w:t>
      </w:r>
      <w:r>
        <w:rPr>
          <w:rFonts w:eastAsia="Times New Roman"/>
        </w:rPr>
        <w:t>-</w:t>
      </w:r>
      <w:r w:rsidR="007C2307">
        <w:rPr>
          <w:rFonts w:eastAsia="Times New Roman"/>
          <w:kern w:val="2"/>
        </w:rPr>
        <w:t>0</w:t>
      </w:r>
      <w:r w:rsidR="007C2307" w:rsidRPr="00422E6B">
        <w:rPr>
          <w:rFonts w:eastAsia="Times New Roman"/>
          <w:kern w:val="2"/>
        </w:rPr>
        <w:t>2135650-6</w:t>
      </w:r>
      <w:r w:rsidR="007C2307" w:rsidRPr="00950DF5">
        <w:rPr>
          <w:rFonts w:eastAsia="Times New Roman"/>
          <w:spacing w:val="-30"/>
        </w:rPr>
        <w:t xml:space="preserve"> </w:t>
      </w:r>
      <w:r w:rsidRPr="00950DF5">
        <w:rPr>
          <w:rFonts w:eastAsia="Times New Roman"/>
          <w:spacing w:val="-30"/>
        </w:rPr>
        <w:t>(PC)</w:t>
      </w:r>
      <w:r w:rsidRPr="00950DF5">
        <w:rPr>
          <w:rFonts w:eastAsia="Times New Roman"/>
        </w:rPr>
        <w:t xml:space="preserve"> - </w:t>
      </w:r>
      <w:r w:rsidR="001033B6" w:rsidRPr="00CB3205">
        <w:rPr>
          <w:rFonts w:eastAsia="Times New Roman"/>
        </w:rPr>
        <w:t>Pedido de Informes en relación al sistema de recolección de residuos</w:t>
      </w:r>
      <w:r w:rsidR="001033B6">
        <w:rPr>
          <w:rFonts w:eastAsia="Times New Roman"/>
        </w:rPr>
        <w:t>.</w:t>
      </w:r>
    </w:p>
    <w:p w:rsidR="00AC0845" w:rsidRDefault="00AC0845" w:rsidP="00AA08B1">
      <w:pPr>
        <w:widowControl w:val="0"/>
        <w:spacing w:line="336" w:lineRule="auto"/>
        <w:ind w:left="0"/>
        <w:rPr>
          <w:rFonts w:eastAsia="Times New Roman"/>
        </w:rPr>
      </w:pPr>
    </w:p>
    <w:p w:rsidR="00AC0845" w:rsidRPr="00DD3F4D" w:rsidRDefault="00AC0845" w:rsidP="00AA08B1">
      <w:pPr>
        <w:widowControl w:val="0"/>
        <w:spacing w:line="336" w:lineRule="auto"/>
        <w:ind w:left="0"/>
        <w:rPr>
          <w:rFonts w:eastAsia="Times New Roman"/>
        </w:rPr>
      </w:pPr>
    </w:p>
    <w:p w:rsidR="00A06FEC" w:rsidRPr="00950DF5" w:rsidRDefault="00AC0845" w:rsidP="00AA08B1">
      <w:pPr>
        <w:widowControl w:val="0"/>
        <w:spacing w:line="336" w:lineRule="auto"/>
        <w:ind w:left="0" w:hanging="426"/>
        <w:rPr>
          <w:rFonts w:eastAsia="Times New Roman"/>
        </w:rPr>
      </w:pPr>
      <w:r>
        <w:rPr>
          <w:rFonts w:eastAsia="Times New Roman"/>
          <w:b/>
        </w:rPr>
        <w:lastRenderedPageBreak/>
        <w:t>36</w:t>
      </w:r>
      <w:r w:rsidR="00A06FEC" w:rsidRPr="00950DF5">
        <w:rPr>
          <w:rFonts w:eastAsia="Times New Roman"/>
          <w:b/>
        </w:rPr>
        <w:t>.-</w:t>
      </w:r>
      <w:r w:rsidR="00A06FEC" w:rsidRPr="00950DF5">
        <w:rPr>
          <w:rFonts w:eastAsia="Times New Roman"/>
          <w:b/>
          <w:u w:val="single"/>
        </w:rPr>
        <w:t>CON PREFERENCIA</w:t>
      </w:r>
    </w:p>
    <w:p w:rsidR="00A06FEC" w:rsidRDefault="00A06FEC" w:rsidP="00AA08B1">
      <w:pPr>
        <w:widowControl w:val="0"/>
        <w:spacing w:line="336" w:lineRule="auto"/>
        <w:ind w:left="0"/>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se dispuso tratar con despacho de comisión el Expte. CO-0062</w:t>
      </w:r>
      <w:r>
        <w:rPr>
          <w:rFonts w:eastAsia="Times New Roman"/>
        </w:rPr>
        <w:t>-</w:t>
      </w:r>
      <w:r w:rsidR="007C2307">
        <w:rPr>
          <w:rFonts w:eastAsia="Times New Roman"/>
          <w:kern w:val="2"/>
        </w:rPr>
        <w:t>0</w:t>
      </w:r>
      <w:r w:rsidR="007C2307" w:rsidRPr="00422E6B">
        <w:rPr>
          <w:rFonts w:eastAsia="Times New Roman"/>
          <w:kern w:val="2"/>
        </w:rPr>
        <w:t>2135651-4</w:t>
      </w:r>
      <w:r w:rsidR="007C2307" w:rsidRPr="00950DF5">
        <w:rPr>
          <w:rFonts w:eastAsia="Times New Roman"/>
          <w:spacing w:val="-30"/>
        </w:rPr>
        <w:t xml:space="preserve"> </w:t>
      </w:r>
      <w:r w:rsidRPr="00950DF5">
        <w:rPr>
          <w:rFonts w:eastAsia="Times New Roman"/>
          <w:spacing w:val="-30"/>
        </w:rPr>
        <w:t>(</w:t>
      </w:r>
      <w:r w:rsidRPr="008969D7">
        <w:rPr>
          <w:rFonts w:eastAsia="Times New Roman"/>
          <w:spacing w:val="-30"/>
        </w:rPr>
        <w:t>PC</w:t>
      </w:r>
      <w:r w:rsidRPr="00950DF5">
        <w:rPr>
          <w:rFonts w:eastAsia="Times New Roman"/>
          <w:spacing w:val="-30"/>
        </w:rPr>
        <w:t>)</w:t>
      </w:r>
      <w:r w:rsidRPr="00950DF5">
        <w:rPr>
          <w:rFonts w:eastAsia="Times New Roman"/>
        </w:rPr>
        <w:t xml:space="preserve"> - </w:t>
      </w:r>
      <w:r w:rsidR="001033B6" w:rsidRPr="005E466D">
        <w:rPr>
          <w:rFonts w:eastAsia="Times New Roman"/>
        </w:rPr>
        <w:t>Pedido de Informes en relación al convenio firmado entre la Provincia de Santa Fe, la Municipalidad y Movimiento Los Sin Techo</w:t>
      </w:r>
      <w:r w:rsidR="001033B6">
        <w:rPr>
          <w:rFonts w:eastAsia="Times New Roman"/>
        </w:rPr>
        <w:t>.</w:t>
      </w:r>
    </w:p>
    <w:p w:rsidR="00A06FEC" w:rsidRPr="00950DF5" w:rsidRDefault="00AC0845" w:rsidP="00AA08B1">
      <w:pPr>
        <w:widowControl w:val="0"/>
        <w:spacing w:line="336" w:lineRule="auto"/>
        <w:ind w:left="0" w:hanging="426"/>
        <w:rPr>
          <w:rFonts w:eastAsia="Times New Roman"/>
        </w:rPr>
      </w:pPr>
      <w:r>
        <w:rPr>
          <w:rFonts w:eastAsia="Times New Roman"/>
          <w:b/>
        </w:rPr>
        <w:t>37</w:t>
      </w:r>
      <w:r w:rsidR="00A06FEC" w:rsidRPr="00950DF5">
        <w:rPr>
          <w:rFonts w:eastAsia="Times New Roman"/>
          <w:b/>
        </w:rPr>
        <w:t>.-</w:t>
      </w:r>
      <w:r w:rsidR="00A06FEC" w:rsidRPr="00950DF5">
        <w:rPr>
          <w:rFonts w:eastAsia="Times New Roman"/>
          <w:b/>
          <w:u w:val="single"/>
        </w:rPr>
        <w:t>CON PREFERENCIA</w:t>
      </w:r>
    </w:p>
    <w:p w:rsidR="00A06FEC" w:rsidRDefault="00A06FEC" w:rsidP="00AA08B1">
      <w:pPr>
        <w:widowControl w:val="0"/>
        <w:spacing w:line="336" w:lineRule="auto"/>
        <w:ind w:left="0"/>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se dispuso tratar con despacho de comisión el Expte. CO-0062</w:t>
      </w:r>
      <w:r>
        <w:rPr>
          <w:rFonts w:eastAsia="Times New Roman"/>
        </w:rPr>
        <w:t>-</w:t>
      </w:r>
      <w:r w:rsidR="007C2307">
        <w:rPr>
          <w:rFonts w:eastAsia="Times New Roman"/>
          <w:kern w:val="2"/>
        </w:rPr>
        <w:t>0</w:t>
      </w:r>
      <w:r w:rsidR="007C2307" w:rsidRPr="00422E6B">
        <w:rPr>
          <w:rFonts w:eastAsia="Times New Roman"/>
          <w:kern w:val="2"/>
        </w:rPr>
        <w:t>2135649-8</w:t>
      </w:r>
      <w:r w:rsidR="007C2307" w:rsidRPr="008969D7">
        <w:rPr>
          <w:rFonts w:eastAsia="Times New Roman"/>
          <w:spacing w:val="-30"/>
        </w:rPr>
        <w:t xml:space="preserve"> </w:t>
      </w:r>
      <w:r w:rsidRPr="008969D7">
        <w:rPr>
          <w:rFonts w:eastAsia="Times New Roman"/>
          <w:spacing w:val="-30"/>
        </w:rPr>
        <w:t>(PC)</w:t>
      </w:r>
      <w:r w:rsidR="004E2C14">
        <w:rPr>
          <w:rFonts w:eastAsia="Times New Roman"/>
        </w:rPr>
        <w:t xml:space="preserve"> </w:t>
      </w:r>
      <w:r w:rsidRPr="00A06FEC">
        <w:rPr>
          <w:rFonts w:eastAsia="Times New Roman"/>
        </w:rPr>
        <w:t xml:space="preserve">– </w:t>
      </w:r>
      <w:r w:rsidR="001033B6" w:rsidRPr="005E466D">
        <w:rPr>
          <w:rFonts w:eastAsia="Times New Roman"/>
        </w:rPr>
        <w:t xml:space="preserve">Pedido de Informes en relación al Convenio marco de vinculación Institucional </w:t>
      </w:r>
      <w:r w:rsidR="001033B6">
        <w:rPr>
          <w:rFonts w:eastAsia="Times New Roman"/>
        </w:rPr>
        <w:t xml:space="preserve">Nº </w:t>
      </w:r>
      <w:r w:rsidR="001033B6" w:rsidRPr="005E466D">
        <w:rPr>
          <w:rFonts w:eastAsia="Times New Roman"/>
        </w:rPr>
        <w:t xml:space="preserve">15.147 - </w:t>
      </w:r>
      <w:r w:rsidR="001033B6">
        <w:rPr>
          <w:rFonts w:eastAsia="Times New Roman"/>
        </w:rPr>
        <w:t>A</w:t>
      </w:r>
      <w:r w:rsidR="001033B6" w:rsidRPr="005E466D">
        <w:rPr>
          <w:rFonts w:eastAsia="Times New Roman"/>
        </w:rPr>
        <w:t>ctualización del perfil edificado</w:t>
      </w:r>
      <w:r w:rsidR="001033B6">
        <w:rPr>
          <w:rFonts w:eastAsia="Times New Roman"/>
        </w:rPr>
        <w:t>.</w:t>
      </w:r>
    </w:p>
    <w:p w:rsidR="00A06FEC" w:rsidRPr="00950DF5" w:rsidRDefault="00A06FEC" w:rsidP="00AA08B1">
      <w:pPr>
        <w:widowControl w:val="0"/>
        <w:tabs>
          <w:tab w:val="left" w:pos="3870"/>
        </w:tabs>
        <w:spacing w:line="336" w:lineRule="auto"/>
        <w:ind w:left="0" w:hanging="426"/>
        <w:rPr>
          <w:rFonts w:eastAsia="Times New Roman"/>
        </w:rPr>
      </w:pPr>
      <w:r>
        <w:rPr>
          <w:rFonts w:eastAsia="Times New Roman"/>
          <w:b/>
        </w:rPr>
        <w:t>3</w:t>
      </w:r>
      <w:r w:rsidR="00AC0845">
        <w:rPr>
          <w:rFonts w:eastAsia="Times New Roman"/>
          <w:b/>
        </w:rPr>
        <w:t>8</w:t>
      </w:r>
      <w:r w:rsidRPr="00950DF5">
        <w:rPr>
          <w:rFonts w:eastAsia="Times New Roman"/>
          <w:b/>
        </w:rPr>
        <w:t>.-</w:t>
      </w:r>
      <w:r w:rsidRPr="00950DF5">
        <w:rPr>
          <w:rFonts w:eastAsia="Times New Roman"/>
          <w:b/>
          <w:u w:val="single"/>
        </w:rPr>
        <w:t>CON PREFERENCIA</w:t>
      </w:r>
    </w:p>
    <w:p w:rsidR="00A06FEC" w:rsidRDefault="00A06FEC" w:rsidP="00AA08B1">
      <w:pPr>
        <w:widowControl w:val="0"/>
        <w:spacing w:line="336" w:lineRule="auto"/>
        <w:ind w:left="0"/>
      </w:pPr>
      <w:r w:rsidRPr="00A06FEC">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se dispuso tratar con despacho de comisión el Expte. CO-0062</w:t>
      </w:r>
      <w:r>
        <w:rPr>
          <w:rFonts w:eastAsia="Times New Roman"/>
        </w:rPr>
        <w:t>-</w:t>
      </w:r>
      <w:r w:rsidR="007C2307">
        <w:rPr>
          <w:rFonts w:eastAsia="Times New Roman"/>
          <w:kern w:val="2"/>
        </w:rPr>
        <w:t>0</w:t>
      </w:r>
      <w:r w:rsidR="007C2307" w:rsidRPr="00422E6B">
        <w:rPr>
          <w:rFonts w:eastAsia="Times New Roman"/>
          <w:kern w:val="2"/>
        </w:rPr>
        <w:t>2141402-4</w:t>
      </w:r>
      <w:r w:rsidR="007C2307" w:rsidRPr="00950DF5">
        <w:rPr>
          <w:rFonts w:eastAsia="Times New Roman"/>
          <w:spacing w:val="-30"/>
        </w:rPr>
        <w:t xml:space="preserve"> </w:t>
      </w:r>
      <w:r w:rsidRPr="00950DF5">
        <w:rPr>
          <w:rFonts w:eastAsia="Times New Roman"/>
          <w:spacing w:val="-30"/>
        </w:rPr>
        <w:t>(PC)</w:t>
      </w:r>
      <w:r w:rsidRPr="00950DF5">
        <w:rPr>
          <w:rFonts w:eastAsia="Times New Roman"/>
        </w:rPr>
        <w:t xml:space="preserve"> </w:t>
      </w:r>
      <w:r>
        <w:rPr>
          <w:rFonts w:eastAsia="Times New Roman"/>
        </w:rPr>
        <w:t>–</w:t>
      </w:r>
      <w:r w:rsidRPr="00950DF5">
        <w:rPr>
          <w:rFonts w:eastAsia="Times New Roman"/>
        </w:rPr>
        <w:t xml:space="preserve"> </w:t>
      </w:r>
      <w:r w:rsidR="001033B6" w:rsidRPr="005E466D">
        <w:rPr>
          <w:rFonts w:eastAsia="Times New Roman"/>
        </w:rPr>
        <w:t>Modificando la Ordenanza Nº 12.223 – Régimen Jurídico del Cementerio Municipa</w:t>
      </w:r>
      <w:r w:rsidR="001033B6">
        <w:rPr>
          <w:rFonts w:eastAsia="Times New Roman"/>
        </w:rPr>
        <w:t>l.</w:t>
      </w:r>
    </w:p>
    <w:p w:rsidR="00A06FEC" w:rsidRPr="00950DF5" w:rsidRDefault="00AC0845" w:rsidP="00AA08B1">
      <w:pPr>
        <w:widowControl w:val="0"/>
        <w:spacing w:line="336" w:lineRule="auto"/>
        <w:ind w:left="0" w:hanging="426"/>
        <w:rPr>
          <w:rFonts w:eastAsia="Times New Roman"/>
        </w:rPr>
      </w:pPr>
      <w:r>
        <w:rPr>
          <w:rFonts w:eastAsia="Times New Roman"/>
          <w:b/>
        </w:rPr>
        <w:t>49</w:t>
      </w:r>
      <w:r w:rsidR="00A06FEC" w:rsidRPr="00950DF5">
        <w:rPr>
          <w:rFonts w:eastAsia="Times New Roman"/>
          <w:b/>
        </w:rPr>
        <w:t>.-</w:t>
      </w:r>
      <w:r w:rsidR="00A06FEC" w:rsidRPr="00950DF5">
        <w:rPr>
          <w:rFonts w:eastAsia="Times New Roman"/>
          <w:b/>
          <w:u w:val="single"/>
        </w:rPr>
        <w:t>CON PREFERENCIA</w:t>
      </w:r>
    </w:p>
    <w:p w:rsidR="00A06FEC" w:rsidRDefault="00A06FEC" w:rsidP="00AA08B1">
      <w:pPr>
        <w:widowControl w:val="0"/>
        <w:spacing w:line="336" w:lineRule="auto"/>
        <w:ind w:left="0"/>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se dispuso tratar con despacho de comisión el Expte. CO-0062</w:t>
      </w:r>
      <w:r>
        <w:rPr>
          <w:rFonts w:eastAsia="Times New Roman"/>
        </w:rPr>
        <w:t>-</w:t>
      </w:r>
      <w:r w:rsidR="007C2307">
        <w:rPr>
          <w:rFonts w:eastAsia="Times New Roman"/>
          <w:kern w:val="2"/>
        </w:rPr>
        <w:t>0</w:t>
      </w:r>
      <w:r w:rsidR="007C2307" w:rsidRPr="00422E6B">
        <w:rPr>
          <w:rFonts w:eastAsia="Times New Roman"/>
          <w:kern w:val="2"/>
        </w:rPr>
        <w:t>2141407-3</w:t>
      </w:r>
      <w:r w:rsidR="007C2307" w:rsidRPr="00950DF5">
        <w:rPr>
          <w:rFonts w:eastAsia="Times New Roman"/>
          <w:spacing w:val="-30"/>
        </w:rPr>
        <w:t xml:space="preserve"> </w:t>
      </w:r>
      <w:r w:rsidRPr="00950DF5">
        <w:rPr>
          <w:rFonts w:eastAsia="Times New Roman"/>
          <w:spacing w:val="-30"/>
        </w:rPr>
        <w:t>(PC)</w:t>
      </w:r>
      <w:r w:rsidRPr="00950DF5">
        <w:rPr>
          <w:rFonts w:eastAsia="Times New Roman"/>
        </w:rPr>
        <w:t xml:space="preserve"> </w:t>
      </w:r>
      <w:r>
        <w:rPr>
          <w:rFonts w:eastAsia="Times New Roman"/>
        </w:rPr>
        <w:t>–</w:t>
      </w:r>
      <w:r w:rsidRPr="00950DF5">
        <w:rPr>
          <w:rFonts w:eastAsia="Times New Roman"/>
        </w:rPr>
        <w:t xml:space="preserve"> </w:t>
      </w:r>
      <w:r w:rsidR="001033B6" w:rsidRPr="001033B6">
        <w:rPr>
          <w:rFonts w:eastAsia="Times New Roman"/>
        </w:rPr>
        <w:t xml:space="preserve">Manifestando preocupación por la </w:t>
      </w:r>
      <w:r w:rsidR="001033B6">
        <w:rPr>
          <w:rFonts w:eastAsia="Times New Roman"/>
        </w:rPr>
        <w:t>afectación</w:t>
      </w:r>
      <w:r w:rsidR="001033B6" w:rsidRPr="001033B6">
        <w:rPr>
          <w:rFonts w:eastAsia="Times New Roman"/>
        </w:rPr>
        <w:t xml:space="preserve"> </w:t>
      </w:r>
      <w:r w:rsidR="001033B6">
        <w:rPr>
          <w:rFonts w:eastAsia="Times New Roman"/>
        </w:rPr>
        <w:t>d</w:t>
      </w:r>
      <w:r w:rsidR="001033B6" w:rsidRPr="001033B6">
        <w:rPr>
          <w:rFonts w:eastAsia="Times New Roman"/>
        </w:rPr>
        <w:t>el servicio de cremaciones en el Cementerio Municipal</w:t>
      </w:r>
    </w:p>
    <w:p w:rsidR="00A06FEC" w:rsidRPr="00950DF5" w:rsidRDefault="00AC0845" w:rsidP="00AA08B1">
      <w:pPr>
        <w:widowControl w:val="0"/>
        <w:spacing w:line="336" w:lineRule="auto"/>
        <w:ind w:left="0" w:hanging="426"/>
        <w:rPr>
          <w:rFonts w:eastAsia="Times New Roman"/>
        </w:rPr>
      </w:pPr>
      <w:r>
        <w:rPr>
          <w:rFonts w:eastAsia="Times New Roman"/>
          <w:b/>
        </w:rPr>
        <w:t>40</w:t>
      </w:r>
      <w:r w:rsidR="00A06FEC" w:rsidRPr="00950DF5">
        <w:rPr>
          <w:rFonts w:eastAsia="Times New Roman"/>
          <w:b/>
        </w:rPr>
        <w:t>.-</w:t>
      </w:r>
      <w:r w:rsidR="00A06FEC" w:rsidRPr="00950DF5">
        <w:rPr>
          <w:rFonts w:eastAsia="Times New Roman"/>
          <w:b/>
          <w:u w:val="single"/>
        </w:rPr>
        <w:t>CON PREFERENCIA</w:t>
      </w:r>
    </w:p>
    <w:p w:rsidR="00A06FEC" w:rsidRDefault="00A06FEC" w:rsidP="00AA08B1">
      <w:pPr>
        <w:widowControl w:val="0"/>
        <w:spacing w:line="336" w:lineRule="auto"/>
        <w:ind w:left="0"/>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se dispuso tratar con despacho de comisión el Expte. CO-0062</w:t>
      </w:r>
      <w:r>
        <w:rPr>
          <w:rFonts w:eastAsia="Times New Roman"/>
        </w:rPr>
        <w:t>-</w:t>
      </w:r>
      <w:r w:rsidR="007C2307">
        <w:rPr>
          <w:rFonts w:eastAsia="Times New Roman"/>
          <w:kern w:val="2"/>
        </w:rPr>
        <w:t>0</w:t>
      </w:r>
      <w:r w:rsidR="007C2307" w:rsidRPr="00422E6B">
        <w:rPr>
          <w:rFonts w:eastAsia="Times New Roman"/>
          <w:kern w:val="2"/>
        </w:rPr>
        <w:t>2147572-8</w:t>
      </w:r>
      <w:r w:rsidR="007C2307" w:rsidRPr="00950DF5">
        <w:rPr>
          <w:rFonts w:eastAsia="Times New Roman"/>
          <w:spacing w:val="-30"/>
        </w:rPr>
        <w:t xml:space="preserve"> </w:t>
      </w:r>
      <w:r w:rsidRPr="00950DF5">
        <w:rPr>
          <w:rFonts w:eastAsia="Times New Roman"/>
          <w:spacing w:val="-30"/>
        </w:rPr>
        <w:t>(PC)</w:t>
      </w:r>
      <w:r w:rsidRPr="00950DF5">
        <w:rPr>
          <w:rFonts w:eastAsia="Times New Roman"/>
        </w:rPr>
        <w:t xml:space="preserve"> </w:t>
      </w:r>
      <w:r>
        <w:rPr>
          <w:rFonts w:eastAsia="Times New Roman"/>
        </w:rPr>
        <w:t>–</w:t>
      </w:r>
      <w:r w:rsidRPr="00950DF5">
        <w:rPr>
          <w:rFonts w:eastAsia="Times New Roman"/>
        </w:rPr>
        <w:t xml:space="preserve"> </w:t>
      </w:r>
      <w:r w:rsidR="001033B6" w:rsidRPr="001033B6">
        <w:rPr>
          <w:rFonts w:eastAsia="Times New Roman"/>
        </w:rPr>
        <w:t>Estudios para ejecutar cordón cuneta y mejorado en distintas calles de la Ciudad</w:t>
      </w:r>
      <w:r w:rsidR="001033B6">
        <w:rPr>
          <w:rFonts w:eastAsia="Times New Roman"/>
        </w:rPr>
        <w:t>.</w:t>
      </w:r>
    </w:p>
    <w:p w:rsidR="00A06FEC" w:rsidRPr="00950DF5" w:rsidRDefault="00AC0845" w:rsidP="00AA08B1">
      <w:pPr>
        <w:widowControl w:val="0"/>
        <w:spacing w:line="336" w:lineRule="auto"/>
        <w:ind w:left="0" w:hanging="426"/>
        <w:rPr>
          <w:rFonts w:eastAsia="Times New Roman"/>
        </w:rPr>
      </w:pPr>
      <w:r>
        <w:rPr>
          <w:rFonts w:eastAsia="Times New Roman"/>
          <w:b/>
        </w:rPr>
        <w:t>41</w:t>
      </w:r>
      <w:r w:rsidR="00A06FEC" w:rsidRPr="00950DF5">
        <w:rPr>
          <w:rFonts w:eastAsia="Times New Roman"/>
          <w:b/>
        </w:rPr>
        <w:t>.-</w:t>
      </w:r>
      <w:r w:rsidR="00A06FEC" w:rsidRPr="00950DF5">
        <w:rPr>
          <w:rFonts w:eastAsia="Times New Roman"/>
          <w:b/>
          <w:u w:val="single"/>
        </w:rPr>
        <w:t>CON PREFERENCIA</w:t>
      </w:r>
    </w:p>
    <w:p w:rsidR="00AA08B1" w:rsidRDefault="00A06FEC" w:rsidP="00AA08B1">
      <w:pPr>
        <w:widowControl w:val="0"/>
        <w:spacing w:line="336" w:lineRule="auto"/>
        <w:ind w:left="0"/>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se dispuso tratar con despacho de comisión el Expte. CO-0062</w:t>
      </w:r>
      <w:r>
        <w:rPr>
          <w:rFonts w:eastAsia="Times New Roman"/>
        </w:rPr>
        <w:t>-</w:t>
      </w:r>
      <w:r w:rsidR="007C2307">
        <w:rPr>
          <w:rFonts w:eastAsia="Times New Roman"/>
          <w:kern w:val="2"/>
        </w:rPr>
        <w:t>0</w:t>
      </w:r>
      <w:r w:rsidR="007C2307" w:rsidRPr="00422E6B">
        <w:rPr>
          <w:rFonts w:eastAsia="Times New Roman"/>
          <w:kern w:val="2"/>
        </w:rPr>
        <w:t>2147571-0</w:t>
      </w:r>
      <w:r w:rsidR="007C2307" w:rsidRPr="00950DF5">
        <w:rPr>
          <w:rFonts w:eastAsia="Times New Roman"/>
          <w:spacing w:val="-30"/>
        </w:rPr>
        <w:t xml:space="preserve"> </w:t>
      </w:r>
      <w:r w:rsidRPr="00950DF5">
        <w:rPr>
          <w:rFonts w:eastAsia="Times New Roman"/>
          <w:spacing w:val="-30"/>
        </w:rPr>
        <w:t>(PC)</w:t>
      </w:r>
      <w:r w:rsidRPr="00950DF5">
        <w:rPr>
          <w:rFonts w:eastAsia="Times New Roman"/>
        </w:rPr>
        <w:t xml:space="preserve"> </w:t>
      </w:r>
      <w:r>
        <w:rPr>
          <w:rFonts w:eastAsia="Times New Roman"/>
        </w:rPr>
        <w:t>–</w:t>
      </w:r>
      <w:r w:rsidR="00AF628F" w:rsidRPr="00AF628F">
        <w:t xml:space="preserve"> </w:t>
      </w:r>
      <w:r w:rsidR="001033B6" w:rsidRPr="001033B6">
        <w:t>Estudios para reparar y desobstruir las bocas de tormenta ubicadas en la intersección de las calles J.M. Estrada y Martín Zapata</w:t>
      </w:r>
      <w:r w:rsidR="001033B6">
        <w:t>.</w:t>
      </w:r>
    </w:p>
    <w:p w:rsidR="00A06FEC" w:rsidRPr="00950DF5" w:rsidRDefault="00A06FEC" w:rsidP="00AA08B1">
      <w:pPr>
        <w:widowControl w:val="0"/>
        <w:spacing w:line="336" w:lineRule="auto"/>
        <w:ind w:left="0" w:hanging="426"/>
        <w:rPr>
          <w:rFonts w:eastAsia="Times New Roman"/>
        </w:rPr>
      </w:pPr>
      <w:r>
        <w:rPr>
          <w:rFonts w:eastAsia="Times New Roman"/>
          <w:b/>
        </w:rPr>
        <w:t>4</w:t>
      </w:r>
      <w:r w:rsidR="00AC0845">
        <w:rPr>
          <w:rFonts w:eastAsia="Times New Roman"/>
          <w:b/>
        </w:rPr>
        <w:t>2</w:t>
      </w:r>
      <w:r w:rsidRPr="00950DF5">
        <w:rPr>
          <w:rFonts w:eastAsia="Times New Roman"/>
          <w:b/>
        </w:rPr>
        <w:t>.-</w:t>
      </w:r>
      <w:r w:rsidRPr="00950DF5">
        <w:rPr>
          <w:rFonts w:eastAsia="Times New Roman"/>
          <w:b/>
          <w:u w:val="single"/>
        </w:rPr>
        <w:t>CON PREFERENCIA</w:t>
      </w:r>
    </w:p>
    <w:p w:rsidR="004436FC" w:rsidRPr="00DD3F4D" w:rsidRDefault="00A06FEC" w:rsidP="00AA08B1">
      <w:pPr>
        <w:widowControl w:val="0"/>
        <w:spacing w:line="336" w:lineRule="auto"/>
        <w:ind w:left="0"/>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se dispuso tratar con despacho de comisión el Expte. CO-0062</w:t>
      </w:r>
      <w:r>
        <w:rPr>
          <w:rFonts w:eastAsia="Times New Roman"/>
        </w:rPr>
        <w:t>-</w:t>
      </w:r>
      <w:r w:rsidR="007C2307">
        <w:rPr>
          <w:rFonts w:eastAsia="Times New Roman"/>
          <w:kern w:val="2"/>
        </w:rPr>
        <w:t>0</w:t>
      </w:r>
      <w:r w:rsidR="007C2307" w:rsidRPr="00422E6B">
        <w:rPr>
          <w:rFonts w:eastAsia="Times New Roman"/>
          <w:kern w:val="2"/>
        </w:rPr>
        <w:t>2147575-1</w:t>
      </w:r>
      <w:r w:rsidR="007C2307" w:rsidRPr="00950DF5">
        <w:rPr>
          <w:rFonts w:eastAsia="Times New Roman"/>
          <w:spacing w:val="-30"/>
        </w:rPr>
        <w:t xml:space="preserve"> </w:t>
      </w:r>
      <w:r w:rsidRPr="00950DF5">
        <w:rPr>
          <w:rFonts w:eastAsia="Times New Roman"/>
          <w:spacing w:val="-30"/>
        </w:rPr>
        <w:t>(PC)</w:t>
      </w:r>
      <w:r w:rsidRPr="00950DF5">
        <w:rPr>
          <w:rFonts w:eastAsia="Times New Roman"/>
        </w:rPr>
        <w:t xml:space="preserve"> </w:t>
      </w:r>
      <w:r>
        <w:rPr>
          <w:rFonts w:eastAsia="Times New Roman"/>
        </w:rPr>
        <w:t>–</w:t>
      </w:r>
      <w:r w:rsidRPr="00FB4371">
        <w:t xml:space="preserve"> </w:t>
      </w:r>
      <w:r w:rsidR="001033B6" w:rsidRPr="001033B6">
        <w:t>Estudios para ampliar la frecuencia del servicio de recolección de residuos en Barrio San Pantaleón</w:t>
      </w:r>
      <w:r w:rsidR="001033B6">
        <w:t>.</w:t>
      </w:r>
    </w:p>
    <w:p w:rsidR="00A06FEC" w:rsidRPr="00950DF5" w:rsidRDefault="00AC0845" w:rsidP="00AA08B1">
      <w:pPr>
        <w:widowControl w:val="0"/>
        <w:spacing w:line="336" w:lineRule="auto"/>
        <w:ind w:left="0" w:hanging="426"/>
        <w:rPr>
          <w:rFonts w:eastAsia="Times New Roman"/>
        </w:rPr>
      </w:pPr>
      <w:r>
        <w:rPr>
          <w:rFonts w:eastAsia="Times New Roman"/>
          <w:b/>
        </w:rPr>
        <w:t>43</w:t>
      </w:r>
      <w:r w:rsidR="00A06FEC" w:rsidRPr="00950DF5">
        <w:rPr>
          <w:rFonts w:eastAsia="Times New Roman"/>
          <w:b/>
        </w:rPr>
        <w:t>.-</w:t>
      </w:r>
      <w:r w:rsidR="00A06FEC" w:rsidRPr="00950DF5">
        <w:rPr>
          <w:rFonts w:eastAsia="Times New Roman"/>
          <w:b/>
          <w:u w:val="single"/>
        </w:rPr>
        <w:t>CON PREFERENCIA</w:t>
      </w:r>
    </w:p>
    <w:p w:rsidR="00EA6738" w:rsidRPr="007354CD" w:rsidRDefault="00A06FEC" w:rsidP="00AA08B1">
      <w:pPr>
        <w:widowControl w:val="0"/>
        <w:spacing w:line="336" w:lineRule="auto"/>
        <w:ind w:left="0"/>
      </w:pPr>
      <w:r w:rsidRPr="00950DF5">
        <w:rPr>
          <w:rFonts w:eastAsia="Times New Roman"/>
        </w:rPr>
        <w:t xml:space="preserve">Atento a lo resuelto por el </w:t>
      </w:r>
      <w:r w:rsidR="00A21D74">
        <w:rPr>
          <w:rFonts w:eastAsia="Times New Roman"/>
        </w:rPr>
        <w:t xml:space="preserve">Honorable Concejo Municipal en la 13ª Sesión Ordinaria del </w:t>
      </w:r>
      <w:r w:rsidR="00A21D74">
        <w:rPr>
          <w:rFonts w:eastAsia="Times New Roman"/>
        </w:rPr>
        <w:lastRenderedPageBreak/>
        <w:t>20/08/26 – Reunión Nº 1.477</w:t>
      </w:r>
      <w:r w:rsidRPr="00950DF5">
        <w:rPr>
          <w:rFonts w:eastAsia="Times New Roman"/>
        </w:rPr>
        <w:t>, se dispuso tratar con despacho de comisión el Expte. CO-0062</w:t>
      </w:r>
      <w:r>
        <w:rPr>
          <w:rFonts w:eastAsia="Times New Roman"/>
        </w:rPr>
        <w:t>-</w:t>
      </w:r>
      <w:r w:rsidR="007C2307">
        <w:rPr>
          <w:rFonts w:eastAsia="Times New Roman"/>
          <w:kern w:val="2"/>
        </w:rPr>
        <w:t>0</w:t>
      </w:r>
      <w:r w:rsidR="007C2307" w:rsidRPr="00422E6B">
        <w:rPr>
          <w:rFonts w:eastAsia="Times New Roman"/>
          <w:kern w:val="2"/>
        </w:rPr>
        <w:t>2147573-6</w:t>
      </w:r>
      <w:r w:rsidR="007C2307" w:rsidRPr="00950DF5">
        <w:rPr>
          <w:rFonts w:eastAsia="Times New Roman"/>
          <w:spacing w:val="-30"/>
        </w:rPr>
        <w:t xml:space="preserve"> </w:t>
      </w:r>
      <w:r w:rsidRPr="00950DF5">
        <w:rPr>
          <w:rFonts w:eastAsia="Times New Roman"/>
          <w:spacing w:val="-30"/>
        </w:rPr>
        <w:t>(PC)</w:t>
      </w:r>
      <w:r w:rsidRPr="00950DF5">
        <w:rPr>
          <w:rFonts w:eastAsia="Times New Roman"/>
        </w:rPr>
        <w:t xml:space="preserve"> </w:t>
      </w:r>
      <w:r>
        <w:rPr>
          <w:rFonts w:eastAsia="Times New Roman"/>
        </w:rPr>
        <w:t>–</w:t>
      </w:r>
      <w:r w:rsidRPr="00FB4371">
        <w:t xml:space="preserve"> </w:t>
      </w:r>
      <w:r w:rsidR="001033B6" w:rsidRPr="001033B6">
        <w:t xml:space="preserve">Estudios para sanear y desobstruir </w:t>
      </w:r>
      <w:r w:rsidR="001033B6">
        <w:t xml:space="preserve">el </w:t>
      </w:r>
      <w:r w:rsidR="001033B6" w:rsidRPr="001033B6">
        <w:t>canal pluvial a cielo abierto ubicado al final de calle Derqui.</w:t>
      </w:r>
    </w:p>
    <w:p w:rsidR="00A06FEC" w:rsidRPr="00950DF5" w:rsidRDefault="00AC0845" w:rsidP="00AA08B1">
      <w:pPr>
        <w:widowControl w:val="0"/>
        <w:spacing w:line="336" w:lineRule="auto"/>
        <w:ind w:left="0" w:hanging="426"/>
        <w:rPr>
          <w:rFonts w:eastAsia="Times New Roman"/>
        </w:rPr>
      </w:pPr>
      <w:r>
        <w:rPr>
          <w:rFonts w:eastAsia="Times New Roman"/>
          <w:b/>
        </w:rPr>
        <w:t>44</w:t>
      </w:r>
      <w:r w:rsidR="00A06FEC" w:rsidRPr="00950DF5">
        <w:rPr>
          <w:rFonts w:eastAsia="Times New Roman"/>
          <w:b/>
        </w:rPr>
        <w:t>.-</w:t>
      </w:r>
      <w:r w:rsidR="00A06FEC" w:rsidRPr="00950DF5">
        <w:rPr>
          <w:rFonts w:eastAsia="Times New Roman"/>
          <w:b/>
          <w:u w:val="single"/>
        </w:rPr>
        <w:t>CON PREFERENCIA</w:t>
      </w:r>
    </w:p>
    <w:p w:rsidR="00A06FEC" w:rsidRDefault="00A06FEC" w:rsidP="00AA08B1">
      <w:pPr>
        <w:widowControl w:val="0"/>
        <w:spacing w:line="336" w:lineRule="auto"/>
        <w:ind w:left="0"/>
        <w:rPr>
          <w:rFonts w:eastAsia="Times New Roman"/>
        </w:rPr>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se dispuso tratar con despacho de comisión el Expte. CO-0062</w:t>
      </w:r>
      <w:r>
        <w:rPr>
          <w:rFonts w:eastAsia="Times New Roman"/>
        </w:rPr>
        <w:t>-</w:t>
      </w:r>
      <w:r w:rsidR="007C2307">
        <w:rPr>
          <w:rFonts w:eastAsia="Times New Roman"/>
          <w:kern w:val="2"/>
        </w:rPr>
        <w:t>0</w:t>
      </w:r>
      <w:r w:rsidR="007C2307" w:rsidRPr="00422E6B">
        <w:rPr>
          <w:rFonts w:eastAsia="Times New Roman"/>
          <w:kern w:val="2"/>
        </w:rPr>
        <w:t>2147731-0</w:t>
      </w:r>
      <w:r w:rsidR="007C2307" w:rsidRPr="008969D7">
        <w:rPr>
          <w:rFonts w:eastAsia="Times New Roman"/>
          <w:spacing w:val="-30"/>
        </w:rPr>
        <w:t xml:space="preserve"> </w:t>
      </w:r>
      <w:r w:rsidRPr="008969D7">
        <w:rPr>
          <w:rFonts w:eastAsia="Times New Roman"/>
          <w:spacing w:val="-30"/>
        </w:rPr>
        <w:t>(PC)</w:t>
      </w:r>
      <w:r w:rsidRPr="007354CD">
        <w:rPr>
          <w:rFonts w:eastAsia="Times New Roman"/>
        </w:rPr>
        <w:t xml:space="preserve"> </w:t>
      </w:r>
      <w:r w:rsidRPr="00A06FEC">
        <w:rPr>
          <w:rFonts w:eastAsia="Times New Roman"/>
        </w:rPr>
        <w:t xml:space="preserve">– </w:t>
      </w:r>
      <w:r w:rsidR="001033B6" w:rsidRPr="001033B6">
        <w:rPr>
          <w:rFonts w:eastAsia="Times New Roman"/>
        </w:rPr>
        <w:t>Estudios para extraer el árbol ubicado en calle Lavaisse Nº 1.582</w:t>
      </w:r>
      <w:r w:rsidR="001033B6">
        <w:rPr>
          <w:rFonts w:eastAsia="Times New Roman"/>
        </w:rPr>
        <w:t>.</w:t>
      </w:r>
    </w:p>
    <w:p w:rsidR="00A06FEC" w:rsidRPr="00950DF5" w:rsidRDefault="00AC0845" w:rsidP="00AA08B1">
      <w:pPr>
        <w:widowControl w:val="0"/>
        <w:spacing w:line="336" w:lineRule="auto"/>
        <w:ind w:left="0" w:hanging="426"/>
        <w:rPr>
          <w:rFonts w:eastAsia="Times New Roman"/>
        </w:rPr>
      </w:pPr>
      <w:r>
        <w:rPr>
          <w:rFonts w:eastAsia="Times New Roman"/>
          <w:b/>
        </w:rPr>
        <w:t>45</w:t>
      </w:r>
      <w:r w:rsidR="00A06FEC" w:rsidRPr="00950DF5">
        <w:rPr>
          <w:rFonts w:eastAsia="Times New Roman"/>
          <w:b/>
        </w:rPr>
        <w:t>.-</w:t>
      </w:r>
      <w:r w:rsidR="00A06FEC" w:rsidRPr="00950DF5">
        <w:rPr>
          <w:rFonts w:eastAsia="Times New Roman"/>
          <w:b/>
          <w:u w:val="single"/>
        </w:rPr>
        <w:t>CON PREFERENCIA</w:t>
      </w:r>
    </w:p>
    <w:p w:rsidR="00A06FEC" w:rsidRDefault="00A06FEC" w:rsidP="00AA08B1">
      <w:pPr>
        <w:widowControl w:val="0"/>
        <w:spacing w:line="336" w:lineRule="auto"/>
        <w:ind w:left="0"/>
        <w:rPr>
          <w:rFonts w:eastAsia="Times New Roman"/>
        </w:rPr>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se dispuso tratar con despacho de comisión el Expte. CO-0062</w:t>
      </w:r>
      <w:r>
        <w:rPr>
          <w:rFonts w:eastAsia="Times New Roman"/>
        </w:rPr>
        <w:t>-</w:t>
      </w:r>
      <w:r w:rsidR="007C2307">
        <w:rPr>
          <w:rFonts w:eastAsia="Times New Roman"/>
          <w:kern w:val="2"/>
        </w:rPr>
        <w:t>0</w:t>
      </w:r>
      <w:r w:rsidR="007C2307" w:rsidRPr="00422E6B">
        <w:rPr>
          <w:rFonts w:eastAsia="Times New Roman"/>
          <w:kern w:val="2"/>
        </w:rPr>
        <w:t>2148236-9</w:t>
      </w:r>
      <w:r w:rsidR="007C2307" w:rsidRPr="008969D7">
        <w:rPr>
          <w:rFonts w:eastAsia="Times New Roman"/>
          <w:spacing w:val="-30"/>
        </w:rPr>
        <w:t xml:space="preserve"> </w:t>
      </w:r>
      <w:r w:rsidR="002A6EA7" w:rsidRPr="008969D7">
        <w:rPr>
          <w:rFonts w:eastAsia="Times New Roman"/>
          <w:spacing w:val="-30"/>
        </w:rPr>
        <w:t>(PC)</w:t>
      </w:r>
      <w:r w:rsidR="002A6EA7" w:rsidRPr="002A6EA7">
        <w:rPr>
          <w:rFonts w:eastAsia="Times New Roman"/>
        </w:rPr>
        <w:t xml:space="preserve"> – </w:t>
      </w:r>
      <w:r w:rsidR="001033B6">
        <w:rPr>
          <w:rFonts w:eastAsia="Times New Roman"/>
        </w:rPr>
        <w:t>Pedido de Informes</w:t>
      </w:r>
      <w:r w:rsidR="001033B6" w:rsidRPr="001033B6">
        <w:rPr>
          <w:rFonts w:eastAsia="Times New Roman"/>
        </w:rPr>
        <w:t xml:space="preserve"> </w:t>
      </w:r>
      <w:r w:rsidR="001033B6">
        <w:rPr>
          <w:rFonts w:eastAsia="Times New Roman"/>
        </w:rPr>
        <w:t>en relación a los</w:t>
      </w:r>
      <w:r w:rsidR="001033B6" w:rsidRPr="001033B6">
        <w:rPr>
          <w:rFonts w:eastAsia="Times New Roman"/>
        </w:rPr>
        <w:t xml:space="preserve"> llamados a la línea 0800 de la </w:t>
      </w:r>
      <w:r w:rsidR="001033B6">
        <w:rPr>
          <w:rFonts w:eastAsia="Times New Roman"/>
        </w:rPr>
        <w:t>M</w:t>
      </w:r>
      <w:r w:rsidR="001033B6" w:rsidRPr="001033B6">
        <w:rPr>
          <w:rFonts w:eastAsia="Times New Roman"/>
        </w:rPr>
        <w:t xml:space="preserve">unicipalidad </w:t>
      </w:r>
      <w:r w:rsidR="001033B6">
        <w:rPr>
          <w:rFonts w:eastAsia="Times New Roman"/>
        </w:rPr>
        <w:t>durante los años 2025 y 2026 – A</w:t>
      </w:r>
      <w:r w:rsidR="001033B6" w:rsidRPr="001033B6">
        <w:rPr>
          <w:rFonts w:eastAsia="Times New Roman"/>
        </w:rPr>
        <w:t>dultos mayores.</w:t>
      </w:r>
    </w:p>
    <w:p w:rsidR="00A06FEC" w:rsidRPr="00950DF5" w:rsidRDefault="00AC0845" w:rsidP="00AA08B1">
      <w:pPr>
        <w:widowControl w:val="0"/>
        <w:spacing w:line="336" w:lineRule="auto"/>
        <w:ind w:left="0" w:hanging="426"/>
        <w:rPr>
          <w:rFonts w:eastAsia="Times New Roman"/>
        </w:rPr>
      </w:pPr>
      <w:r>
        <w:rPr>
          <w:rFonts w:eastAsia="Times New Roman"/>
          <w:b/>
        </w:rPr>
        <w:t>46</w:t>
      </w:r>
      <w:r w:rsidR="00A06FEC" w:rsidRPr="00950DF5">
        <w:rPr>
          <w:rFonts w:eastAsia="Times New Roman"/>
          <w:b/>
        </w:rPr>
        <w:t>.-</w:t>
      </w:r>
      <w:r w:rsidR="00A06FEC" w:rsidRPr="00950DF5">
        <w:rPr>
          <w:rFonts w:eastAsia="Times New Roman"/>
          <w:b/>
          <w:u w:val="single"/>
        </w:rPr>
        <w:t>CON PREFERENCIA</w:t>
      </w:r>
    </w:p>
    <w:p w:rsidR="00A06FEC" w:rsidRDefault="00A06FEC" w:rsidP="00AA08B1">
      <w:pPr>
        <w:widowControl w:val="0"/>
        <w:spacing w:line="336" w:lineRule="auto"/>
        <w:ind w:left="0"/>
        <w:rPr>
          <w:rFonts w:eastAsia="Times New Roman"/>
        </w:rPr>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se dispuso tratar con despacho de comisión el Expte. CO-0062</w:t>
      </w:r>
      <w:r>
        <w:rPr>
          <w:rFonts w:eastAsia="Times New Roman"/>
        </w:rPr>
        <w:t>-</w:t>
      </w:r>
      <w:r w:rsidR="007C2307">
        <w:rPr>
          <w:rFonts w:eastAsia="Times New Roman"/>
          <w:kern w:val="2"/>
        </w:rPr>
        <w:t>0</w:t>
      </w:r>
      <w:r w:rsidR="007C2307" w:rsidRPr="00422E6B">
        <w:rPr>
          <w:rFonts w:eastAsia="Times New Roman"/>
          <w:kern w:val="2"/>
        </w:rPr>
        <w:t>2148328-4</w:t>
      </w:r>
      <w:r w:rsidR="007C2307" w:rsidRPr="00950DF5">
        <w:rPr>
          <w:rFonts w:eastAsia="Times New Roman"/>
          <w:spacing w:val="-30"/>
        </w:rPr>
        <w:t xml:space="preserve"> </w:t>
      </w:r>
      <w:r w:rsidRPr="00950DF5">
        <w:rPr>
          <w:rFonts w:eastAsia="Times New Roman"/>
          <w:spacing w:val="-30"/>
        </w:rPr>
        <w:t>(PC)</w:t>
      </w:r>
      <w:r w:rsidRPr="00950DF5">
        <w:rPr>
          <w:rFonts w:eastAsia="Times New Roman"/>
        </w:rPr>
        <w:t xml:space="preserve"> </w:t>
      </w:r>
      <w:r>
        <w:rPr>
          <w:rFonts w:eastAsia="Times New Roman"/>
        </w:rPr>
        <w:t>–</w:t>
      </w:r>
      <w:r w:rsidRPr="00FB4371">
        <w:t xml:space="preserve"> </w:t>
      </w:r>
      <w:r w:rsidR="001033B6" w:rsidRPr="001033B6">
        <w:t>Solicita</w:t>
      </w:r>
      <w:r w:rsidR="001033B6">
        <w:t>ndo</w:t>
      </w:r>
      <w:r w:rsidR="001033B6" w:rsidRPr="001033B6">
        <w:t xml:space="preserve"> citar al Sec</w:t>
      </w:r>
      <w:r w:rsidR="001033B6">
        <w:t>.</w:t>
      </w:r>
      <w:r w:rsidR="001033B6" w:rsidRPr="001033B6">
        <w:t xml:space="preserve"> de Políticas </w:t>
      </w:r>
      <w:r w:rsidR="001033B6">
        <w:t>S</w:t>
      </w:r>
      <w:r w:rsidR="001033B6" w:rsidRPr="001033B6">
        <w:t xml:space="preserve">ociales Hugo Marchetti, a la </w:t>
      </w:r>
      <w:r w:rsidR="001033B6">
        <w:t>D</w:t>
      </w:r>
      <w:r w:rsidR="001033B6" w:rsidRPr="001033B6">
        <w:t>ir</w:t>
      </w:r>
      <w:r w:rsidR="001033B6">
        <w:t>.</w:t>
      </w:r>
      <w:r w:rsidR="001033B6" w:rsidRPr="001033B6">
        <w:t xml:space="preserve"> del </w:t>
      </w:r>
      <w:r w:rsidR="00E0397D">
        <w:t>Á</w:t>
      </w:r>
      <w:r w:rsidR="001033B6" w:rsidRPr="001033B6">
        <w:t xml:space="preserve">rea de </w:t>
      </w:r>
      <w:r w:rsidR="001033B6">
        <w:t>A</w:t>
      </w:r>
      <w:r w:rsidR="001033B6" w:rsidRPr="001033B6">
        <w:t xml:space="preserve">dultos </w:t>
      </w:r>
      <w:r w:rsidR="001033B6">
        <w:t>M</w:t>
      </w:r>
      <w:r w:rsidR="001033B6" w:rsidRPr="001033B6">
        <w:t>ayores Susana López y la Dir</w:t>
      </w:r>
      <w:r w:rsidR="001033B6">
        <w:t>.</w:t>
      </w:r>
      <w:r w:rsidR="001033B6" w:rsidRPr="001033B6">
        <w:t xml:space="preserve"> de Derechos y Vinculación Ciudadana e Institucional y responsable del </w:t>
      </w:r>
      <w:r w:rsidR="00E0397D">
        <w:t>O</w:t>
      </w:r>
      <w:r w:rsidR="001033B6" w:rsidRPr="001033B6">
        <w:t xml:space="preserve">bservatorio de </w:t>
      </w:r>
      <w:r w:rsidR="00E0397D">
        <w:t>A</w:t>
      </w:r>
      <w:r w:rsidR="001033B6" w:rsidRPr="001033B6">
        <w:t xml:space="preserve">dultos </w:t>
      </w:r>
      <w:r w:rsidR="00E0397D">
        <w:t>M</w:t>
      </w:r>
      <w:r w:rsidR="001033B6" w:rsidRPr="001033B6">
        <w:t>ayores Florencia Gentile</w:t>
      </w:r>
      <w:r w:rsidR="001033B6">
        <w:t>.</w:t>
      </w:r>
    </w:p>
    <w:p w:rsidR="00A06FEC" w:rsidRPr="00950DF5" w:rsidRDefault="00AC0845" w:rsidP="00AA08B1">
      <w:pPr>
        <w:widowControl w:val="0"/>
        <w:spacing w:line="336" w:lineRule="auto"/>
        <w:ind w:left="0" w:hanging="426"/>
        <w:rPr>
          <w:rFonts w:eastAsia="Times New Roman"/>
        </w:rPr>
      </w:pPr>
      <w:r>
        <w:rPr>
          <w:rFonts w:eastAsia="Times New Roman"/>
          <w:b/>
        </w:rPr>
        <w:t>47</w:t>
      </w:r>
      <w:r w:rsidR="00A06FEC" w:rsidRPr="00950DF5">
        <w:rPr>
          <w:rFonts w:eastAsia="Times New Roman"/>
          <w:b/>
        </w:rPr>
        <w:t>.-</w:t>
      </w:r>
      <w:r w:rsidR="00A06FEC" w:rsidRPr="00950DF5">
        <w:rPr>
          <w:rFonts w:eastAsia="Times New Roman"/>
          <w:b/>
          <w:u w:val="single"/>
        </w:rPr>
        <w:t>CON PREFERENCIA</w:t>
      </w:r>
    </w:p>
    <w:p w:rsidR="00E0397D" w:rsidRDefault="00A06FEC" w:rsidP="00AA08B1">
      <w:pPr>
        <w:widowControl w:val="0"/>
        <w:spacing w:line="336" w:lineRule="auto"/>
        <w:ind w:left="0"/>
        <w:rPr>
          <w:rFonts w:eastAsia="Times New Roman"/>
        </w:rPr>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se dispuso tratar con despacho de comisión el Expte. CO-0062</w:t>
      </w:r>
      <w:r>
        <w:rPr>
          <w:rFonts w:eastAsia="Times New Roman"/>
        </w:rPr>
        <w:t>-</w:t>
      </w:r>
      <w:r w:rsidR="007C2307">
        <w:rPr>
          <w:rFonts w:eastAsia="Times New Roman"/>
          <w:kern w:val="2"/>
        </w:rPr>
        <w:t>0</w:t>
      </w:r>
      <w:r w:rsidR="007C2307" w:rsidRPr="00422E6B">
        <w:rPr>
          <w:rFonts w:eastAsia="Times New Roman"/>
          <w:kern w:val="2"/>
        </w:rPr>
        <w:t>2141780-3</w:t>
      </w:r>
      <w:r w:rsidR="007C2307" w:rsidRPr="008969D7">
        <w:rPr>
          <w:rFonts w:eastAsia="Times New Roman"/>
          <w:spacing w:val="-30"/>
        </w:rPr>
        <w:t xml:space="preserve"> </w:t>
      </w:r>
      <w:r w:rsidR="002A6EA7" w:rsidRPr="008969D7">
        <w:rPr>
          <w:rFonts w:eastAsia="Times New Roman"/>
          <w:spacing w:val="-30"/>
        </w:rPr>
        <w:t>(PC)</w:t>
      </w:r>
      <w:r w:rsidR="002A6EA7">
        <w:rPr>
          <w:rFonts w:eastAsia="Times New Roman"/>
        </w:rPr>
        <w:t xml:space="preserve"> </w:t>
      </w:r>
      <w:r>
        <w:rPr>
          <w:rFonts w:eastAsia="Times New Roman"/>
        </w:rPr>
        <w:t>–</w:t>
      </w:r>
      <w:r w:rsidRPr="00FB4371">
        <w:t xml:space="preserve"> </w:t>
      </w:r>
      <w:r w:rsidR="00E0397D" w:rsidRPr="005E466D">
        <w:rPr>
          <w:rFonts w:eastAsia="Times New Roman"/>
        </w:rPr>
        <w:t>Estableciendo que los pasajes de la Ciudad que carezcan de denominación oficial, sean denominados conforme a las reglas establecidas en la presente.</w:t>
      </w:r>
    </w:p>
    <w:p w:rsidR="002A6EA7" w:rsidRPr="00950DF5" w:rsidRDefault="00AC0845" w:rsidP="00AA08B1">
      <w:pPr>
        <w:widowControl w:val="0"/>
        <w:spacing w:line="336" w:lineRule="auto"/>
        <w:ind w:left="0" w:hanging="426"/>
        <w:rPr>
          <w:rFonts w:eastAsia="Times New Roman"/>
        </w:rPr>
      </w:pPr>
      <w:r>
        <w:rPr>
          <w:rFonts w:eastAsia="Times New Roman"/>
          <w:b/>
        </w:rPr>
        <w:t>48</w:t>
      </w:r>
      <w:r w:rsidR="002A6EA7" w:rsidRPr="00950DF5">
        <w:rPr>
          <w:rFonts w:eastAsia="Times New Roman"/>
          <w:b/>
        </w:rPr>
        <w:t>.-</w:t>
      </w:r>
      <w:r w:rsidR="002A6EA7" w:rsidRPr="00950DF5">
        <w:rPr>
          <w:rFonts w:eastAsia="Times New Roman"/>
          <w:b/>
          <w:u w:val="single"/>
        </w:rPr>
        <w:t>CON PREFERENCIA</w:t>
      </w:r>
    </w:p>
    <w:p w:rsidR="00F90C4C" w:rsidRDefault="002A6EA7" w:rsidP="00AA08B1">
      <w:pPr>
        <w:widowControl w:val="0"/>
        <w:spacing w:line="336" w:lineRule="auto"/>
        <w:ind w:left="0"/>
        <w:rPr>
          <w:rFonts w:eastAsia="Times New Roman"/>
        </w:rPr>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se dispuso tratar con despacho de comisión el Expte. CO-0062</w:t>
      </w:r>
      <w:r>
        <w:rPr>
          <w:rFonts w:eastAsia="Times New Roman"/>
        </w:rPr>
        <w:t>-</w:t>
      </w:r>
      <w:r w:rsidR="005E627D">
        <w:rPr>
          <w:rFonts w:eastAsia="Times New Roman"/>
          <w:kern w:val="2"/>
        </w:rPr>
        <w:t>0</w:t>
      </w:r>
      <w:r w:rsidR="005E627D" w:rsidRPr="00422E6B">
        <w:rPr>
          <w:rFonts w:eastAsia="Times New Roman"/>
          <w:kern w:val="2"/>
        </w:rPr>
        <w:t>2118692-9</w:t>
      </w:r>
      <w:r w:rsidR="005E627D" w:rsidRPr="008969D7">
        <w:rPr>
          <w:rFonts w:eastAsia="Times New Roman"/>
          <w:spacing w:val="-30"/>
        </w:rPr>
        <w:t xml:space="preserve"> </w:t>
      </w:r>
      <w:r w:rsidR="005E627D">
        <w:rPr>
          <w:rFonts w:eastAsia="Times New Roman"/>
          <w:spacing w:val="-30"/>
        </w:rPr>
        <w:t>(</w:t>
      </w:r>
      <w:r w:rsidR="008D6944">
        <w:rPr>
          <w:rFonts w:eastAsia="Times New Roman"/>
          <w:spacing w:val="-30"/>
        </w:rPr>
        <w:t>P</w:t>
      </w:r>
      <w:r w:rsidRPr="008969D7">
        <w:rPr>
          <w:rFonts w:eastAsia="Times New Roman"/>
          <w:spacing w:val="-30"/>
        </w:rPr>
        <w:t>C)</w:t>
      </w:r>
      <w:r>
        <w:rPr>
          <w:rFonts w:eastAsia="Times New Roman"/>
        </w:rPr>
        <w:t xml:space="preserve"> –</w:t>
      </w:r>
      <w:r w:rsidR="00C87F6B" w:rsidRPr="00C87F6B">
        <w:t xml:space="preserve"> </w:t>
      </w:r>
      <w:r w:rsidR="00E0397D" w:rsidRPr="005E466D">
        <w:rPr>
          <w:rFonts w:eastAsia="Times New Roman"/>
        </w:rPr>
        <w:t>Designando con el nombre Plazoleta Enrique Estrada Bello al espacio público ubicado en calle Vélez Sarsfield entre Huergo y Ruperto Godoy.</w:t>
      </w:r>
    </w:p>
    <w:p w:rsidR="002A6EA7" w:rsidRPr="00950DF5" w:rsidRDefault="00AC0845" w:rsidP="00AA08B1">
      <w:pPr>
        <w:widowControl w:val="0"/>
        <w:spacing w:line="331" w:lineRule="auto"/>
        <w:ind w:left="0" w:hanging="426"/>
        <w:rPr>
          <w:rFonts w:eastAsia="Times New Roman"/>
        </w:rPr>
      </w:pPr>
      <w:r>
        <w:rPr>
          <w:rFonts w:eastAsia="Times New Roman"/>
          <w:b/>
        </w:rPr>
        <w:t>49</w:t>
      </w:r>
      <w:r w:rsidR="002A6EA7" w:rsidRPr="00950DF5">
        <w:rPr>
          <w:rFonts w:eastAsia="Times New Roman"/>
          <w:b/>
        </w:rPr>
        <w:t>.-</w:t>
      </w:r>
      <w:r w:rsidR="002A6EA7" w:rsidRPr="00950DF5">
        <w:rPr>
          <w:rFonts w:eastAsia="Times New Roman"/>
          <w:b/>
          <w:u w:val="single"/>
        </w:rPr>
        <w:t>CON PREFERENCIA</w:t>
      </w:r>
    </w:p>
    <w:p w:rsidR="000A67EA" w:rsidRPr="001F6061" w:rsidRDefault="002A6EA7" w:rsidP="00AA08B1">
      <w:pPr>
        <w:widowControl w:val="0"/>
        <w:spacing w:line="331" w:lineRule="auto"/>
        <w:ind w:left="0"/>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se dispuso tratar con despacho de comisión el Expte. CO-0062</w:t>
      </w:r>
      <w:r w:rsidRPr="002A6EA7">
        <w:t>-</w:t>
      </w:r>
      <w:r w:rsidR="005E627D">
        <w:rPr>
          <w:rFonts w:eastAsia="Times New Roman"/>
          <w:kern w:val="2"/>
        </w:rPr>
        <w:t>0</w:t>
      </w:r>
      <w:r w:rsidR="005E627D" w:rsidRPr="00422E6B">
        <w:rPr>
          <w:rFonts w:eastAsia="Times New Roman"/>
          <w:kern w:val="2"/>
        </w:rPr>
        <w:t>2147554-6</w:t>
      </w:r>
      <w:r w:rsidR="005E627D" w:rsidRPr="008969D7">
        <w:rPr>
          <w:rFonts w:eastAsia="Times New Roman"/>
          <w:spacing w:val="-30"/>
        </w:rPr>
        <w:t xml:space="preserve"> </w:t>
      </w:r>
      <w:r w:rsidRPr="008969D7">
        <w:rPr>
          <w:rFonts w:eastAsia="Times New Roman"/>
          <w:spacing w:val="-30"/>
        </w:rPr>
        <w:t>(PC)</w:t>
      </w:r>
      <w:r w:rsidRPr="002A6EA7">
        <w:t xml:space="preserve"> –</w:t>
      </w:r>
      <w:r w:rsidRPr="00FB4371">
        <w:t xml:space="preserve"> </w:t>
      </w:r>
      <w:r w:rsidR="00E0397D">
        <w:t xml:space="preserve">Declarando </w:t>
      </w:r>
      <w:r w:rsidR="00E0397D" w:rsidRPr="00E0397D">
        <w:t>Santafesina Destacada la Sra. Romina Barretta</w:t>
      </w:r>
      <w:r w:rsidR="00E0397D">
        <w:t>.</w:t>
      </w:r>
    </w:p>
    <w:p w:rsidR="002A6EA7" w:rsidRPr="00950DF5" w:rsidRDefault="00AC0845" w:rsidP="00AA08B1">
      <w:pPr>
        <w:widowControl w:val="0"/>
        <w:spacing w:line="331" w:lineRule="auto"/>
        <w:ind w:left="0" w:hanging="426"/>
        <w:rPr>
          <w:rFonts w:eastAsia="Times New Roman"/>
        </w:rPr>
      </w:pPr>
      <w:r>
        <w:rPr>
          <w:rFonts w:eastAsia="Times New Roman"/>
          <w:b/>
        </w:rPr>
        <w:t>50</w:t>
      </w:r>
      <w:r w:rsidR="002A6EA7" w:rsidRPr="00950DF5">
        <w:rPr>
          <w:rFonts w:eastAsia="Times New Roman"/>
          <w:b/>
        </w:rPr>
        <w:t>.-</w:t>
      </w:r>
      <w:r w:rsidR="002A6EA7" w:rsidRPr="00950DF5">
        <w:rPr>
          <w:rFonts w:eastAsia="Times New Roman"/>
          <w:b/>
          <w:u w:val="single"/>
        </w:rPr>
        <w:t>CON PREFERENCIA</w:t>
      </w:r>
    </w:p>
    <w:p w:rsidR="002A6EA7" w:rsidRDefault="002A6EA7" w:rsidP="00AA08B1">
      <w:pPr>
        <w:widowControl w:val="0"/>
        <w:spacing w:line="331" w:lineRule="auto"/>
        <w:ind w:left="0"/>
        <w:rPr>
          <w:rFonts w:eastAsia="Times New Roman"/>
        </w:rPr>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se dispuso tratar con despacho de comisión el Expte. CO-</w:t>
      </w:r>
      <w:r w:rsidRPr="00950DF5">
        <w:rPr>
          <w:rFonts w:eastAsia="Times New Roman"/>
        </w:rPr>
        <w:lastRenderedPageBreak/>
        <w:t>0062</w:t>
      </w:r>
      <w:r>
        <w:rPr>
          <w:rFonts w:eastAsia="Times New Roman"/>
        </w:rPr>
        <w:t>-</w:t>
      </w:r>
      <w:r w:rsidR="007B566C">
        <w:rPr>
          <w:rFonts w:eastAsia="Times New Roman"/>
          <w:kern w:val="2"/>
        </w:rPr>
        <w:t>0</w:t>
      </w:r>
      <w:r w:rsidR="007B566C" w:rsidRPr="00422E6B">
        <w:rPr>
          <w:rFonts w:eastAsia="Times New Roman"/>
          <w:kern w:val="2"/>
        </w:rPr>
        <w:t>2037479-9</w:t>
      </w:r>
      <w:r w:rsidR="007B566C" w:rsidRPr="008969D7">
        <w:rPr>
          <w:rFonts w:eastAsia="Times New Roman"/>
          <w:spacing w:val="-30"/>
        </w:rPr>
        <w:t xml:space="preserve"> </w:t>
      </w:r>
      <w:r w:rsidRPr="008969D7">
        <w:rPr>
          <w:rFonts w:eastAsia="Times New Roman"/>
          <w:spacing w:val="-30"/>
        </w:rPr>
        <w:t>(PC)</w:t>
      </w:r>
      <w:r w:rsidRPr="002A6EA7">
        <w:rPr>
          <w:rFonts w:eastAsia="Times New Roman"/>
        </w:rPr>
        <w:t xml:space="preserve"> – </w:t>
      </w:r>
      <w:r w:rsidR="00E0397D">
        <w:rPr>
          <w:rFonts w:eastAsia="Times New Roman"/>
        </w:rPr>
        <w:t>Pedido de Informes</w:t>
      </w:r>
      <w:r w:rsidR="00E0397D" w:rsidRPr="00E0397D">
        <w:rPr>
          <w:rFonts w:eastAsia="Times New Roman"/>
        </w:rPr>
        <w:t xml:space="preserve"> </w:t>
      </w:r>
      <w:r w:rsidR="00E0397D">
        <w:rPr>
          <w:rFonts w:eastAsia="Times New Roman"/>
        </w:rPr>
        <w:t>en relación a</w:t>
      </w:r>
      <w:r w:rsidR="00E0397D" w:rsidRPr="00E0397D">
        <w:rPr>
          <w:rFonts w:eastAsia="Times New Roman"/>
        </w:rPr>
        <w:t xml:space="preserve"> la </w:t>
      </w:r>
      <w:r w:rsidR="00E0397D">
        <w:rPr>
          <w:rFonts w:eastAsia="Times New Roman"/>
        </w:rPr>
        <w:t>Ordenanza Nº</w:t>
      </w:r>
      <w:r w:rsidR="00E0397D" w:rsidRPr="00E0397D">
        <w:rPr>
          <w:rFonts w:eastAsia="Times New Roman"/>
        </w:rPr>
        <w:t xml:space="preserve"> 9</w:t>
      </w:r>
      <w:r w:rsidR="00E0397D">
        <w:rPr>
          <w:rFonts w:eastAsia="Times New Roman"/>
        </w:rPr>
        <w:t>.</w:t>
      </w:r>
      <w:r w:rsidR="00E0397D" w:rsidRPr="00E0397D">
        <w:rPr>
          <w:rFonts w:eastAsia="Times New Roman"/>
        </w:rPr>
        <w:t>714/93</w:t>
      </w:r>
      <w:r w:rsidR="00E0397D">
        <w:rPr>
          <w:rFonts w:eastAsia="Times New Roman"/>
        </w:rPr>
        <w:t xml:space="preserve"> </w:t>
      </w:r>
      <w:r w:rsidR="00E0397D" w:rsidRPr="00E0397D">
        <w:rPr>
          <w:rFonts w:eastAsia="Times New Roman"/>
        </w:rPr>
        <w:t>-</w:t>
      </w:r>
      <w:r w:rsidR="00E0397D">
        <w:rPr>
          <w:rFonts w:eastAsia="Times New Roman"/>
        </w:rPr>
        <w:t xml:space="preserve"> </w:t>
      </w:r>
      <w:r w:rsidR="00E0397D" w:rsidRPr="00E0397D">
        <w:rPr>
          <w:rFonts w:eastAsia="Times New Roman"/>
        </w:rPr>
        <w:t xml:space="preserve"> Residuos patológicos.</w:t>
      </w:r>
    </w:p>
    <w:p w:rsidR="002A6EA7" w:rsidRPr="00950DF5" w:rsidRDefault="00AC0845" w:rsidP="00AA08B1">
      <w:pPr>
        <w:widowControl w:val="0"/>
        <w:spacing w:line="331" w:lineRule="auto"/>
        <w:ind w:left="0" w:hanging="426"/>
        <w:rPr>
          <w:rFonts w:eastAsia="Times New Roman"/>
        </w:rPr>
      </w:pPr>
      <w:r>
        <w:rPr>
          <w:rFonts w:eastAsia="Times New Roman"/>
          <w:b/>
        </w:rPr>
        <w:t>51</w:t>
      </w:r>
      <w:r w:rsidR="002A6EA7" w:rsidRPr="00950DF5">
        <w:rPr>
          <w:rFonts w:eastAsia="Times New Roman"/>
          <w:b/>
        </w:rPr>
        <w:t>.-</w:t>
      </w:r>
      <w:r w:rsidR="002A6EA7" w:rsidRPr="00950DF5">
        <w:rPr>
          <w:rFonts w:eastAsia="Times New Roman"/>
          <w:b/>
          <w:u w:val="single"/>
        </w:rPr>
        <w:t>CON PREFERENCIA</w:t>
      </w:r>
    </w:p>
    <w:p w:rsidR="002A6EA7" w:rsidRDefault="002A6EA7" w:rsidP="00AA08B1">
      <w:pPr>
        <w:widowControl w:val="0"/>
        <w:spacing w:line="331" w:lineRule="auto"/>
        <w:ind w:left="0"/>
        <w:rPr>
          <w:rFonts w:eastAsia="Times New Roman"/>
        </w:rPr>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se dispuso tratar con despacho de comisión el Expte. CO-0062</w:t>
      </w:r>
      <w:r>
        <w:rPr>
          <w:rFonts w:eastAsia="Times New Roman"/>
        </w:rPr>
        <w:t>-</w:t>
      </w:r>
      <w:r w:rsidR="007B566C">
        <w:rPr>
          <w:rFonts w:eastAsia="Times New Roman"/>
          <w:kern w:val="2"/>
        </w:rPr>
        <w:t>0</w:t>
      </w:r>
      <w:r w:rsidR="007B566C" w:rsidRPr="00422E6B">
        <w:rPr>
          <w:rFonts w:eastAsia="Times New Roman"/>
          <w:kern w:val="2"/>
        </w:rPr>
        <w:t>2132184-9</w:t>
      </w:r>
      <w:r w:rsidR="007B566C" w:rsidRPr="008969D7">
        <w:rPr>
          <w:rFonts w:eastAsia="Times New Roman"/>
          <w:spacing w:val="-30"/>
        </w:rPr>
        <w:t xml:space="preserve"> </w:t>
      </w:r>
      <w:r w:rsidRPr="008969D7">
        <w:rPr>
          <w:rFonts w:eastAsia="Times New Roman"/>
          <w:spacing w:val="-30"/>
        </w:rPr>
        <w:t>(PC)</w:t>
      </w:r>
      <w:r>
        <w:rPr>
          <w:rFonts w:eastAsia="Times New Roman"/>
        </w:rPr>
        <w:t xml:space="preserve"> –</w:t>
      </w:r>
      <w:r w:rsidRPr="00FB4371">
        <w:t xml:space="preserve"> </w:t>
      </w:r>
      <w:r w:rsidR="00E0397D" w:rsidRPr="00D4197A">
        <w:rPr>
          <w:rFonts w:eastAsia="Times New Roman"/>
        </w:rPr>
        <w:t>Suspendiendo temporalmente la aplicación de los Arts. 8º y 9º de la Ordenanza Nº 12.852 - Nocturnidad - en virtud de los XIII Juegos Suramericanos Santa Fe 2026.</w:t>
      </w:r>
    </w:p>
    <w:p w:rsidR="002A6EA7" w:rsidRPr="00950DF5" w:rsidRDefault="00AC0845" w:rsidP="00AA08B1">
      <w:pPr>
        <w:widowControl w:val="0"/>
        <w:spacing w:line="331" w:lineRule="auto"/>
        <w:ind w:left="0" w:hanging="426"/>
        <w:rPr>
          <w:rFonts w:eastAsia="Times New Roman"/>
        </w:rPr>
      </w:pPr>
      <w:r>
        <w:rPr>
          <w:rFonts w:eastAsia="Times New Roman"/>
          <w:b/>
        </w:rPr>
        <w:t>52</w:t>
      </w:r>
      <w:r w:rsidR="002A6EA7" w:rsidRPr="00950DF5">
        <w:rPr>
          <w:rFonts w:eastAsia="Times New Roman"/>
          <w:b/>
        </w:rPr>
        <w:t>.-</w:t>
      </w:r>
      <w:r w:rsidR="002A6EA7" w:rsidRPr="00950DF5">
        <w:rPr>
          <w:rFonts w:eastAsia="Times New Roman"/>
          <w:b/>
          <w:u w:val="single"/>
        </w:rPr>
        <w:t>CON PREFERENCIA</w:t>
      </w:r>
    </w:p>
    <w:p w:rsidR="002A6EA7" w:rsidRDefault="002A6EA7" w:rsidP="00AA08B1">
      <w:pPr>
        <w:widowControl w:val="0"/>
        <w:spacing w:line="331" w:lineRule="auto"/>
        <w:ind w:left="0"/>
        <w:rPr>
          <w:rFonts w:eastAsia="Times New Roman"/>
        </w:rPr>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se dispuso tratar con despacho de comisión el Expte. CO-0062</w:t>
      </w:r>
      <w:r>
        <w:rPr>
          <w:rFonts w:eastAsia="Times New Roman"/>
        </w:rPr>
        <w:t>-</w:t>
      </w:r>
      <w:r w:rsidR="007B566C">
        <w:rPr>
          <w:rFonts w:eastAsia="Times New Roman"/>
          <w:kern w:val="2"/>
        </w:rPr>
        <w:t>0</w:t>
      </w:r>
      <w:r w:rsidR="007B566C" w:rsidRPr="00422E6B">
        <w:rPr>
          <w:rFonts w:eastAsia="Times New Roman"/>
          <w:kern w:val="2"/>
        </w:rPr>
        <w:t>2113708-8</w:t>
      </w:r>
      <w:r w:rsidR="007B566C" w:rsidRPr="008969D7">
        <w:rPr>
          <w:rFonts w:eastAsia="Times New Roman"/>
          <w:spacing w:val="-30"/>
        </w:rPr>
        <w:t xml:space="preserve"> </w:t>
      </w:r>
      <w:r w:rsidRPr="008969D7">
        <w:rPr>
          <w:rFonts w:eastAsia="Times New Roman"/>
          <w:spacing w:val="-30"/>
        </w:rPr>
        <w:t>(P</w:t>
      </w:r>
      <w:r w:rsidR="00E0397D">
        <w:rPr>
          <w:rFonts w:eastAsia="Times New Roman"/>
          <w:spacing w:val="-30"/>
        </w:rPr>
        <w:t>P</w:t>
      </w:r>
      <w:r w:rsidRPr="008969D7">
        <w:rPr>
          <w:rFonts w:eastAsia="Times New Roman"/>
          <w:spacing w:val="-30"/>
        </w:rPr>
        <w:t>C)</w:t>
      </w:r>
      <w:r>
        <w:rPr>
          <w:rFonts w:eastAsia="Times New Roman"/>
        </w:rPr>
        <w:t xml:space="preserve"> –</w:t>
      </w:r>
      <w:r w:rsidRPr="00FB4371">
        <w:t xml:space="preserve"> </w:t>
      </w:r>
      <w:r w:rsidR="00E0397D">
        <w:rPr>
          <w:rFonts w:eastAsia="Times New Roman"/>
        </w:rPr>
        <w:t>Iniciativa Particular:</w:t>
      </w:r>
      <w:r w:rsidR="00E0397D" w:rsidRPr="00B61D40">
        <w:rPr>
          <w:rFonts w:eastAsia="Times New Roman"/>
        </w:rPr>
        <w:t xml:space="preserve"> Proyecto de ordenanza que establece la obligatoriedad del uso de un sistema de cobertura para camiones transportadores de residuos.</w:t>
      </w:r>
    </w:p>
    <w:p w:rsidR="002A6EA7" w:rsidRPr="00950DF5" w:rsidRDefault="00AC0845" w:rsidP="00AA08B1">
      <w:pPr>
        <w:widowControl w:val="0"/>
        <w:spacing w:line="331" w:lineRule="auto"/>
        <w:ind w:left="0" w:hanging="426"/>
        <w:rPr>
          <w:rFonts w:eastAsia="Times New Roman"/>
        </w:rPr>
      </w:pPr>
      <w:r>
        <w:rPr>
          <w:rFonts w:eastAsia="Times New Roman"/>
          <w:b/>
        </w:rPr>
        <w:t>53</w:t>
      </w:r>
      <w:r w:rsidR="002A6EA7" w:rsidRPr="00950DF5">
        <w:rPr>
          <w:rFonts w:eastAsia="Times New Roman"/>
          <w:b/>
        </w:rPr>
        <w:t>.-</w:t>
      </w:r>
      <w:r w:rsidR="002A6EA7" w:rsidRPr="00950DF5">
        <w:rPr>
          <w:rFonts w:eastAsia="Times New Roman"/>
          <w:b/>
          <w:u w:val="single"/>
        </w:rPr>
        <w:t>CON PREFERENCIA</w:t>
      </w:r>
    </w:p>
    <w:p w:rsidR="002A6EA7" w:rsidRDefault="002A6EA7" w:rsidP="00AA08B1">
      <w:pPr>
        <w:widowControl w:val="0"/>
        <w:spacing w:line="331" w:lineRule="auto"/>
        <w:ind w:left="0"/>
        <w:rPr>
          <w:rFonts w:eastAsia="Times New Roman"/>
        </w:rPr>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se dispuso tratar con despacho de comisión el Expte. CO-0062</w:t>
      </w:r>
      <w:r>
        <w:rPr>
          <w:rFonts w:eastAsia="Times New Roman"/>
        </w:rPr>
        <w:t>-</w:t>
      </w:r>
      <w:r w:rsidR="007B566C">
        <w:rPr>
          <w:rFonts w:eastAsia="Times New Roman"/>
          <w:kern w:val="2"/>
        </w:rPr>
        <w:t>0</w:t>
      </w:r>
      <w:r w:rsidR="007B566C" w:rsidRPr="00422E6B">
        <w:rPr>
          <w:rFonts w:eastAsia="Times New Roman"/>
          <w:kern w:val="2"/>
        </w:rPr>
        <w:t>2147841-7</w:t>
      </w:r>
      <w:r w:rsidR="007B566C" w:rsidRPr="008969D7">
        <w:rPr>
          <w:rFonts w:eastAsia="Times New Roman"/>
          <w:spacing w:val="-30"/>
        </w:rPr>
        <w:t xml:space="preserve"> </w:t>
      </w:r>
      <w:r w:rsidRPr="008969D7">
        <w:rPr>
          <w:rFonts w:eastAsia="Times New Roman"/>
          <w:spacing w:val="-30"/>
        </w:rPr>
        <w:t>(PC)</w:t>
      </w:r>
      <w:r>
        <w:rPr>
          <w:rFonts w:eastAsia="Times New Roman"/>
        </w:rPr>
        <w:t xml:space="preserve"> –</w:t>
      </w:r>
      <w:r w:rsidRPr="00FB4371">
        <w:t xml:space="preserve"> </w:t>
      </w:r>
      <w:r w:rsidR="00E0397D" w:rsidRPr="00E0397D">
        <w:t>Reconociendo la labor del Espacio Cultural MABA</w:t>
      </w:r>
      <w:r w:rsidR="00E0397D">
        <w:t>.</w:t>
      </w:r>
    </w:p>
    <w:p w:rsidR="002A6EA7" w:rsidRPr="00950DF5" w:rsidRDefault="00AC0845" w:rsidP="00AA08B1">
      <w:pPr>
        <w:widowControl w:val="0"/>
        <w:spacing w:line="331" w:lineRule="auto"/>
        <w:ind w:left="0" w:hanging="426"/>
        <w:rPr>
          <w:rFonts w:eastAsia="Times New Roman"/>
        </w:rPr>
      </w:pPr>
      <w:r>
        <w:rPr>
          <w:rFonts w:eastAsia="Times New Roman"/>
          <w:b/>
        </w:rPr>
        <w:t>54</w:t>
      </w:r>
      <w:r w:rsidR="002A6EA7" w:rsidRPr="00950DF5">
        <w:rPr>
          <w:rFonts w:eastAsia="Times New Roman"/>
          <w:b/>
        </w:rPr>
        <w:t>.-</w:t>
      </w:r>
      <w:r w:rsidR="002A6EA7" w:rsidRPr="00950DF5">
        <w:rPr>
          <w:rFonts w:eastAsia="Times New Roman"/>
          <w:b/>
          <w:u w:val="single"/>
        </w:rPr>
        <w:t>CON PREFERENCIA</w:t>
      </w:r>
    </w:p>
    <w:p w:rsidR="00E0397D" w:rsidRDefault="002A6EA7" w:rsidP="00AA08B1">
      <w:pPr>
        <w:widowControl w:val="0"/>
        <w:spacing w:line="331" w:lineRule="auto"/>
        <w:ind w:left="0"/>
        <w:rPr>
          <w:rFonts w:eastAsia="Times New Roman"/>
        </w:rPr>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se dispuso tratar con despacho de comisión el Expte. CO-0062</w:t>
      </w:r>
      <w:r>
        <w:rPr>
          <w:rFonts w:eastAsia="Times New Roman"/>
        </w:rPr>
        <w:t>-</w:t>
      </w:r>
      <w:r w:rsidR="007B566C">
        <w:rPr>
          <w:rFonts w:eastAsia="Times New Roman"/>
          <w:kern w:val="2"/>
        </w:rPr>
        <w:t>0</w:t>
      </w:r>
      <w:r w:rsidR="007B566C" w:rsidRPr="00422E6B">
        <w:rPr>
          <w:rFonts w:eastAsia="Times New Roman"/>
          <w:kern w:val="2"/>
        </w:rPr>
        <w:t>2147839-1</w:t>
      </w:r>
      <w:r w:rsidR="007B566C" w:rsidRPr="008969D7">
        <w:rPr>
          <w:rFonts w:eastAsia="Times New Roman"/>
          <w:spacing w:val="-30"/>
        </w:rPr>
        <w:t xml:space="preserve"> </w:t>
      </w:r>
      <w:r w:rsidRPr="008969D7">
        <w:rPr>
          <w:rFonts w:eastAsia="Times New Roman"/>
          <w:spacing w:val="-30"/>
        </w:rPr>
        <w:t>(PC)</w:t>
      </w:r>
      <w:r w:rsidRPr="002A6EA7">
        <w:rPr>
          <w:rFonts w:eastAsia="Times New Roman"/>
        </w:rPr>
        <w:t xml:space="preserve"> – </w:t>
      </w:r>
      <w:r w:rsidR="00E0397D">
        <w:rPr>
          <w:rFonts w:eastAsia="Times New Roman"/>
        </w:rPr>
        <w:t xml:space="preserve">Declarando </w:t>
      </w:r>
      <w:r w:rsidR="00E0397D" w:rsidRPr="00E0397D">
        <w:rPr>
          <w:rFonts w:eastAsia="Times New Roman"/>
        </w:rPr>
        <w:t xml:space="preserve">Deportista Destacado </w:t>
      </w:r>
      <w:r w:rsidR="00E0397D">
        <w:rPr>
          <w:rFonts w:eastAsia="Times New Roman"/>
        </w:rPr>
        <w:t>a</w:t>
      </w:r>
      <w:r w:rsidR="00E0397D" w:rsidRPr="00E0397D">
        <w:rPr>
          <w:rFonts w:eastAsia="Times New Roman"/>
        </w:rPr>
        <w:t>l triatleta Tadeo Baruffato.</w:t>
      </w:r>
    </w:p>
    <w:p w:rsidR="002A6EA7" w:rsidRPr="00950DF5" w:rsidRDefault="00AC0845" w:rsidP="00AA08B1">
      <w:pPr>
        <w:widowControl w:val="0"/>
        <w:spacing w:line="331" w:lineRule="auto"/>
        <w:ind w:left="0" w:hanging="426"/>
        <w:rPr>
          <w:rFonts w:eastAsia="Times New Roman"/>
        </w:rPr>
      </w:pPr>
      <w:r>
        <w:rPr>
          <w:rFonts w:eastAsia="Times New Roman"/>
          <w:b/>
        </w:rPr>
        <w:t>55</w:t>
      </w:r>
      <w:r w:rsidR="002A6EA7" w:rsidRPr="00950DF5">
        <w:rPr>
          <w:rFonts w:eastAsia="Times New Roman"/>
          <w:b/>
        </w:rPr>
        <w:t>.-</w:t>
      </w:r>
      <w:r w:rsidR="002A6EA7" w:rsidRPr="00950DF5">
        <w:rPr>
          <w:rFonts w:eastAsia="Times New Roman"/>
          <w:b/>
          <w:u w:val="single"/>
        </w:rPr>
        <w:t>CON PREFERENCIA</w:t>
      </w:r>
    </w:p>
    <w:p w:rsidR="002A6EA7" w:rsidRDefault="002A6EA7" w:rsidP="00AA08B1">
      <w:pPr>
        <w:widowControl w:val="0"/>
        <w:spacing w:line="331" w:lineRule="auto"/>
        <w:ind w:left="0"/>
        <w:rPr>
          <w:rFonts w:eastAsia="Times New Roman"/>
        </w:rPr>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se dispuso tratar con despacho de comisión el Expte. CO-0062</w:t>
      </w:r>
      <w:r>
        <w:rPr>
          <w:rFonts w:eastAsia="Times New Roman"/>
        </w:rPr>
        <w:t>-</w:t>
      </w:r>
      <w:r w:rsidR="007B566C">
        <w:rPr>
          <w:rFonts w:eastAsia="Times New Roman"/>
          <w:kern w:val="2"/>
        </w:rPr>
        <w:t>0</w:t>
      </w:r>
      <w:r w:rsidR="007B566C" w:rsidRPr="00422E6B">
        <w:rPr>
          <w:rFonts w:eastAsia="Times New Roman"/>
          <w:kern w:val="2"/>
        </w:rPr>
        <w:t>2147838-3</w:t>
      </w:r>
      <w:r w:rsidR="007B566C" w:rsidRPr="00950DF5">
        <w:rPr>
          <w:rFonts w:eastAsia="Times New Roman"/>
          <w:spacing w:val="-30"/>
        </w:rPr>
        <w:t xml:space="preserve"> </w:t>
      </w:r>
      <w:r w:rsidRPr="00950DF5">
        <w:rPr>
          <w:rFonts w:eastAsia="Times New Roman"/>
          <w:spacing w:val="-30"/>
        </w:rPr>
        <w:t>(</w:t>
      </w:r>
      <w:r>
        <w:rPr>
          <w:rFonts w:eastAsia="Times New Roman"/>
          <w:spacing w:val="-30"/>
        </w:rPr>
        <w:t>PC</w:t>
      </w:r>
      <w:r w:rsidRPr="00950DF5">
        <w:rPr>
          <w:rFonts w:eastAsia="Times New Roman"/>
          <w:spacing w:val="-30"/>
        </w:rPr>
        <w:t>)</w:t>
      </w:r>
      <w:r w:rsidRPr="00950DF5">
        <w:rPr>
          <w:rFonts w:eastAsia="Times New Roman"/>
        </w:rPr>
        <w:t xml:space="preserve"> </w:t>
      </w:r>
      <w:r>
        <w:rPr>
          <w:rFonts w:eastAsia="Times New Roman"/>
        </w:rPr>
        <w:t>–</w:t>
      </w:r>
      <w:r w:rsidRPr="00483BB0">
        <w:t xml:space="preserve"> </w:t>
      </w:r>
      <w:r w:rsidR="00E0397D">
        <w:rPr>
          <w:rFonts w:eastAsia="Times New Roman"/>
        </w:rPr>
        <w:t xml:space="preserve">Declarando </w:t>
      </w:r>
      <w:r w:rsidR="00E0397D" w:rsidRPr="00E0397D">
        <w:rPr>
          <w:rFonts w:eastAsia="Times New Roman"/>
        </w:rPr>
        <w:t xml:space="preserve">Deportista Destacado </w:t>
      </w:r>
      <w:r w:rsidR="00E0397D">
        <w:rPr>
          <w:rFonts w:eastAsia="Times New Roman"/>
        </w:rPr>
        <w:t>a</w:t>
      </w:r>
      <w:r w:rsidR="00E0397D" w:rsidRPr="00E0397D">
        <w:rPr>
          <w:rFonts w:eastAsia="Times New Roman"/>
        </w:rPr>
        <w:t>l triatleta Bautista Arbizu</w:t>
      </w:r>
      <w:r w:rsidR="00E0397D">
        <w:rPr>
          <w:rFonts w:eastAsia="Times New Roman"/>
        </w:rPr>
        <w:t>.</w:t>
      </w:r>
    </w:p>
    <w:p w:rsidR="002A6EA7" w:rsidRPr="00950DF5" w:rsidRDefault="00AC0845" w:rsidP="00AA08B1">
      <w:pPr>
        <w:widowControl w:val="0"/>
        <w:spacing w:line="331" w:lineRule="auto"/>
        <w:ind w:left="0" w:hanging="426"/>
        <w:rPr>
          <w:rFonts w:eastAsia="Times New Roman"/>
        </w:rPr>
      </w:pPr>
      <w:r>
        <w:rPr>
          <w:rFonts w:eastAsia="Times New Roman"/>
          <w:b/>
        </w:rPr>
        <w:t>56</w:t>
      </w:r>
      <w:r w:rsidR="002A6EA7" w:rsidRPr="00950DF5">
        <w:rPr>
          <w:rFonts w:eastAsia="Times New Roman"/>
          <w:b/>
        </w:rPr>
        <w:t>.-</w:t>
      </w:r>
      <w:r w:rsidR="002A6EA7" w:rsidRPr="00950DF5">
        <w:rPr>
          <w:rFonts w:eastAsia="Times New Roman"/>
          <w:b/>
          <w:u w:val="single"/>
        </w:rPr>
        <w:t>CON PREFERENCIA</w:t>
      </w:r>
    </w:p>
    <w:p w:rsidR="00DC6FF5" w:rsidRDefault="002A6EA7" w:rsidP="00AA08B1">
      <w:pPr>
        <w:widowControl w:val="0"/>
        <w:spacing w:line="331" w:lineRule="auto"/>
        <w:ind w:left="0"/>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se dispuso tratar con despacho de comisión el Expte. CO-0062</w:t>
      </w:r>
      <w:r>
        <w:rPr>
          <w:rFonts w:eastAsia="Times New Roman"/>
        </w:rPr>
        <w:t>-</w:t>
      </w:r>
      <w:r w:rsidR="007B566C">
        <w:rPr>
          <w:rFonts w:eastAsia="Times New Roman"/>
          <w:kern w:val="2"/>
        </w:rPr>
        <w:t>0</w:t>
      </w:r>
      <w:r w:rsidR="007B566C" w:rsidRPr="00422E6B">
        <w:rPr>
          <w:rFonts w:eastAsia="Times New Roman"/>
          <w:kern w:val="2"/>
        </w:rPr>
        <w:t>2146598-4</w:t>
      </w:r>
      <w:r w:rsidR="007B566C" w:rsidRPr="00950DF5">
        <w:rPr>
          <w:rFonts w:eastAsia="Times New Roman"/>
          <w:spacing w:val="-30"/>
        </w:rPr>
        <w:t xml:space="preserve"> </w:t>
      </w:r>
      <w:r w:rsidRPr="00950DF5">
        <w:rPr>
          <w:rFonts w:eastAsia="Times New Roman"/>
          <w:spacing w:val="-30"/>
        </w:rPr>
        <w:t>(</w:t>
      </w:r>
      <w:r>
        <w:rPr>
          <w:rFonts w:eastAsia="Times New Roman"/>
          <w:spacing w:val="-30"/>
        </w:rPr>
        <w:t>PC</w:t>
      </w:r>
      <w:r w:rsidRPr="00950DF5">
        <w:rPr>
          <w:rFonts w:eastAsia="Times New Roman"/>
          <w:spacing w:val="-30"/>
        </w:rPr>
        <w:t>)</w:t>
      </w:r>
      <w:r w:rsidRPr="00950DF5">
        <w:rPr>
          <w:rFonts w:eastAsia="Times New Roman"/>
        </w:rPr>
        <w:t xml:space="preserve"> </w:t>
      </w:r>
      <w:r>
        <w:rPr>
          <w:rFonts w:eastAsia="Times New Roman"/>
        </w:rPr>
        <w:t>–</w:t>
      </w:r>
      <w:r w:rsidRPr="00483BB0">
        <w:t xml:space="preserve"> </w:t>
      </w:r>
      <w:r w:rsidR="00E0397D" w:rsidRPr="00E0397D">
        <w:t>Beneplácito por el 12º Encuentro Nacional de Teatro Comunitario 2026</w:t>
      </w:r>
      <w:r w:rsidR="00E0397D">
        <w:t>.</w:t>
      </w:r>
    </w:p>
    <w:p w:rsidR="002A6EA7" w:rsidRPr="00950DF5" w:rsidRDefault="00AC0845" w:rsidP="00AA08B1">
      <w:pPr>
        <w:widowControl w:val="0"/>
        <w:tabs>
          <w:tab w:val="center" w:pos="4606"/>
        </w:tabs>
        <w:spacing w:line="336" w:lineRule="auto"/>
        <w:ind w:left="0" w:hanging="426"/>
        <w:rPr>
          <w:rFonts w:eastAsia="Times New Roman"/>
        </w:rPr>
      </w:pPr>
      <w:r>
        <w:rPr>
          <w:rFonts w:eastAsia="Times New Roman"/>
          <w:b/>
        </w:rPr>
        <w:t>57</w:t>
      </w:r>
      <w:r w:rsidR="002A6EA7" w:rsidRPr="00950DF5">
        <w:rPr>
          <w:rFonts w:eastAsia="Times New Roman"/>
          <w:b/>
        </w:rPr>
        <w:t>.-</w:t>
      </w:r>
      <w:r w:rsidR="002A6EA7" w:rsidRPr="00950DF5">
        <w:rPr>
          <w:rFonts w:eastAsia="Times New Roman"/>
          <w:b/>
          <w:u w:val="single"/>
        </w:rPr>
        <w:t>CON PREFERENCIA</w:t>
      </w:r>
    </w:p>
    <w:p w:rsidR="002A6EA7" w:rsidRDefault="002A6EA7" w:rsidP="00AA08B1">
      <w:pPr>
        <w:widowControl w:val="0"/>
        <w:spacing w:line="336" w:lineRule="auto"/>
        <w:ind w:left="0"/>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se dispuso tratar con despacho de comisión el Expte. CO-0062</w:t>
      </w:r>
      <w:r>
        <w:rPr>
          <w:rFonts w:eastAsia="Times New Roman"/>
        </w:rPr>
        <w:t>-</w:t>
      </w:r>
      <w:r w:rsidR="007B566C">
        <w:rPr>
          <w:rFonts w:eastAsia="Times New Roman"/>
          <w:kern w:val="2"/>
        </w:rPr>
        <w:t>0</w:t>
      </w:r>
      <w:r w:rsidR="007B566C" w:rsidRPr="00422E6B">
        <w:rPr>
          <w:rFonts w:eastAsia="Times New Roman"/>
          <w:kern w:val="2"/>
        </w:rPr>
        <w:t>2145729-6</w:t>
      </w:r>
      <w:r w:rsidR="007B566C" w:rsidRPr="00950DF5">
        <w:rPr>
          <w:rFonts w:eastAsia="Times New Roman"/>
          <w:spacing w:val="-30"/>
        </w:rPr>
        <w:t xml:space="preserve"> </w:t>
      </w:r>
      <w:r w:rsidRPr="00950DF5">
        <w:rPr>
          <w:rFonts w:eastAsia="Times New Roman"/>
          <w:spacing w:val="-30"/>
        </w:rPr>
        <w:t>(PC)</w:t>
      </w:r>
      <w:r w:rsidRPr="00950DF5">
        <w:rPr>
          <w:rFonts w:eastAsia="Times New Roman"/>
        </w:rPr>
        <w:t xml:space="preserve"> - </w:t>
      </w:r>
      <w:r w:rsidR="00E0397D" w:rsidRPr="00E0397D">
        <w:rPr>
          <w:rFonts w:eastAsia="Times New Roman"/>
        </w:rPr>
        <w:t>Estudios para modificar el recorrido de la Línea Nº 1 de colectivos</w:t>
      </w:r>
      <w:r w:rsidR="00E0397D">
        <w:rPr>
          <w:rFonts w:eastAsia="Times New Roman"/>
        </w:rPr>
        <w:t>.</w:t>
      </w:r>
    </w:p>
    <w:p w:rsidR="002A6EA7" w:rsidRPr="00950DF5" w:rsidRDefault="00AC0845" w:rsidP="00AA08B1">
      <w:pPr>
        <w:widowControl w:val="0"/>
        <w:spacing w:line="336" w:lineRule="auto"/>
        <w:ind w:left="0" w:hanging="426"/>
        <w:rPr>
          <w:rFonts w:eastAsia="Times New Roman"/>
        </w:rPr>
      </w:pPr>
      <w:r>
        <w:rPr>
          <w:rFonts w:eastAsia="Times New Roman"/>
          <w:b/>
        </w:rPr>
        <w:t>58</w:t>
      </w:r>
      <w:r w:rsidR="002A6EA7" w:rsidRPr="00950DF5">
        <w:rPr>
          <w:rFonts w:eastAsia="Times New Roman"/>
          <w:b/>
        </w:rPr>
        <w:t>.-</w:t>
      </w:r>
      <w:r w:rsidR="002A6EA7" w:rsidRPr="00950DF5">
        <w:rPr>
          <w:rFonts w:eastAsia="Times New Roman"/>
          <w:b/>
          <w:u w:val="single"/>
        </w:rPr>
        <w:t>CON PREFERENCIA</w:t>
      </w:r>
    </w:p>
    <w:p w:rsidR="002A6EA7" w:rsidRDefault="002A6EA7" w:rsidP="00AA08B1">
      <w:pPr>
        <w:widowControl w:val="0"/>
        <w:spacing w:line="336" w:lineRule="auto"/>
        <w:ind w:left="0"/>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se dispuso tratar con despacho de comisión el Expte. CO-</w:t>
      </w:r>
      <w:r w:rsidRPr="00950DF5">
        <w:rPr>
          <w:rFonts w:eastAsia="Times New Roman"/>
        </w:rPr>
        <w:lastRenderedPageBreak/>
        <w:t>0062</w:t>
      </w:r>
      <w:r>
        <w:rPr>
          <w:rFonts w:eastAsia="Times New Roman"/>
        </w:rPr>
        <w:t>-</w:t>
      </w:r>
      <w:r w:rsidR="007B566C">
        <w:rPr>
          <w:rFonts w:eastAsia="Times New Roman"/>
          <w:kern w:val="2"/>
        </w:rPr>
        <w:t>0</w:t>
      </w:r>
      <w:r w:rsidR="007B566C" w:rsidRPr="00422E6B">
        <w:rPr>
          <w:rFonts w:eastAsia="Times New Roman"/>
          <w:kern w:val="2"/>
        </w:rPr>
        <w:t>2147450-7</w:t>
      </w:r>
      <w:r w:rsidR="007B566C" w:rsidRPr="00950DF5">
        <w:rPr>
          <w:rFonts w:eastAsia="Times New Roman"/>
          <w:spacing w:val="-30"/>
        </w:rPr>
        <w:t xml:space="preserve"> </w:t>
      </w:r>
      <w:r w:rsidRPr="00950DF5">
        <w:rPr>
          <w:rFonts w:eastAsia="Times New Roman"/>
          <w:spacing w:val="-30"/>
        </w:rPr>
        <w:t>(PC)</w:t>
      </w:r>
      <w:r w:rsidRPr="00950DF5">
        <w:rPr>
          <w:rFonts w:eastAsia="Times New Roman"/>
        </w:rPr>
        <w:t xml:space="preserve"> - </w:t>
      </w:r>
      <w:r w:rsidR="00E0397D" w:rsidRPr="00E0397D">
        <w:rPr>
          <w:rFonts w:eastAsia="Times New Roman"/>
        </w:rPr>
        <w:t>Estudios para erradicar microbasurales en calle Azopardo entre</w:t>
      </w:r>
      <w:r w:rsidR="00E0397D">
        <w:rPr>
          <w:rFonts w:eastAsia="Times New Roman"/>
        </w:rPr>
        <w:t xml:space="preserve"> los Pasajes</w:t>
      </w:r>
      <w:r w:rsidR="00E0397D" w:rsidRPr="00E0397D">
        <w:rPr>
          <w:rFonts w:eastAsia="Times New Roman"/>
        </w:rPr>
        <w:t xml:space="preserve"> Genesio y C.F. Sánchez</w:t>
      </w:r>
      <w:r w:rsidR="00E0397D">
        <w:rPr>
          <w:rFonts w:eastAsia="Times New Roman"/>
        </w:rPr>
        <w:t>.</w:t>
      </w:r>
    </w:p>
    <w:p w:rsidR="002A6EA7" w:rsidRPr="00950DF5" w:rsidRDefault="00AC0845" w:rsidP="00AA08B1">
      <w:pPr>
        <w:widowControl w:val="0"/>
        <w:spacing w:line="336" w:lineRule="auto"/>
        <w:ind w:left="0" w:hanging="426"/>
        <w:rPr>
          <w:rFonts w:eastAsia="Times New Roman"/>
        </w:rPr>
      </w:pPr>
      <w:r>
        <w:rPr>
          <w:rFonts w:eastAsia="Times New Roman"/>
          <w:b/>
        </w:rPr>
        <w:t>59</w:t>
      </w:r>
      <w:r w:rsidR="002A6EA7" w:rsidRPr="00950DF5">
        <w:rPr>
          <w:rFonts w:eastAsia="Times New Roman"/>
          <w:b/>
        </w:rPr>
        <w:t>.-</w:t>
      </w:r>
      <w:r w:rsidR="002A6EA7" w:rsidRPr="00950DF5">
        <w:rPr>
          <w:rFonts w:eastAsia="Times New Roman"/>
          <w:b/>
          <w:u w:val="single"/>
        </w:rPr>
        <w:t>CON PREFERENCIA</w:t>
      </w:r>
    </w:p>
    <w:p w:rsidR="0009646C" w:rsidRDefault="002A6EA7" w:rsidP="00AA08B1">
      <w:pPr>
        <w:widowControl w:val="0"/>
        <w:spacing w:line="336" w:lineRule="auto"/>
        <w:ind w:left="0"/>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se dispuso tratar con despacho de comisión el Expte. CO-0062</w:t>
      </w:r>
      <w:r>
        <w:rPr>
          <w:rFonts w:eastAsia="Times New Roman"/>
        </w:rPr>
        <w:t>-</w:t>
      </w:r>
      <w:r w:rsidR="007B566C">
        <w:rPr>
          <w:rFonts w:eastAsia="Times New Roman"/>
          <w:kern w:val="2"/>
        </w:rPr>
        <w:t>0</w:t>
      </w:r>
      <w:r w:rsidR="007B566C" w:rsidRPr="00422E6B">
        <w:rPr>
          <w:rFonts w:eastAsia="Times New Roman"/>
          <w:kern w:val="2"/>
        </w:rPr>
        <w:t>2147443-2</w:t>
      </w:r>
      <w:r w:rsidR="007B566C" w:rsidRPr="00950DF5">
        <w:rPr>
          <w:rFonts w:eastAsia="Times New Roman"/>
          <w:spacing w:val="-30"/>
        </w:rPr>
        <w:t xml:space="preserve"> </w:t>
      </w:r>
      <w:r w:rsidRPr="00950DF5">
        <w:rPr>
          <w:rFonts w:eastAsia="Times New Roman"/>
          <w:spacing w:val="-30"/>
        </w:rPr>
        <w:t>(PC)</w:t>
      </w:r>
      <w:r w:rsidRPr="00322BC2">
        <w:rPr>
          <w:rFonts w:eastAsia="Times New Roman"/>
        </w:rPr>
        <w:t xml:space="preserve"> </w:t>
      </w:r>
      <w:r>
        <w:rPr>
          <w:rFonts w:eastAsia="Times New Roman"/>
        </w:rPr>
        <w:t>–</w:t>
      </w:r>
      <w:r w:rsidR="00A44C81" w:rsidRPr="00A44C81">
        <w:t xml:space="preserve"> </w:t>
      </w:r>
      <w:r w:rsidR="00E0397D" w:rsidRPr="00E0397D">
        <w:t>Estudios para limpiar y optimizar desagües pluviales en calle Justicia, Pje. Giachino y Liberación entre Padre Catena y P</w:t>
      </w:r>
      <w:r w:rsidR="00E0397D">
        <w:t>je.</w:t>
      </w:r>
      <w:r w:rsidR="00E0397D" w:rsidRPr="00E0397D">
        <w:t xml:space="preserve"> Irala</w:t>
      </w:r>
      <w:r w:rsidR="00E0397D">
        <w:t>.</w:t>
      </w:r>
    </w:p>
    <w:p w:rsidR="002A6EA7" w:rsidRPr="00950DF5" w:rsidRDefault="00AC0845" w:rsidP="00AA08B1">
      <w:pPr>
        <w:widowControl w:val="0"/>
        <w:spacing w:line="336" w:lineRule="auto"/>
        <w:ind w:left="0" w:hanging="426"/>
        <w:rPr>
          <w:rFonts w:eastAsia="Times New Roman"/>
        </w:rPr>
      </w:pPr>
      <w:r>
        <w:rPr>
          <w:rFonts w:eastAsia="Times New Roman"/>
          <w:b/>
        </w:rPr>
        <w:t>60</w:t>
      </w:r>
      <w:r w:rsidR="002A6EA7" w:rsidRPr="00950DF5">
        <w:rPr>
          <w:rFonts w:eastAsia="Times New Roman"/>
          <w:b/>
        </w:rPr>
        <w:t>.-</w:t>
      </w:r>
      <w:r w:rsidR="002A6EA7" w:rsidRPr="00950DF5">
        <w:rPr>
          <w:rFonts w:eastAsia="Times New Roman"/>
          <w:b/>
          <w:u w:val="single"/>
        </w:rPr>
        <w:t>CON PREFERENCIA</w:t>
      </w:r>
    </w:p>
    <w:p w:rsidR="002A6EA7" w:rsidRDefault="002A6EA7" w:rsidP="00AA08B1">
      <w:pPr>
        <w:widowControl w:val="0"/>
        <w:spacing w:line="336" w:lineRule="auto"/>
        <w:ind w:left="0"/>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se dispuso tratar con despacho de comisión el Expte. CO-0062</w:t>
      </w:r>
      <w:r>
        <w:rPr>
          <w:rFonts w:eastAsia="Times New Roman"/>
        </w:rPr>
        <w:t>-</w:t>
      </w:r>
      <w:r w:rsidR="00583CBB">
        <w:rPr>
          <w:rFonts w:eastAsia="Times New Roman"/>
          <w:kern w:val="2"/>
        </w:rPr>
        <w:t>0</w:t>
      </w:r>
      <w:r w:rsidR="00583CBB" w:rsidRPr="00422E6B">
        <w:rPr>
          <w:rFonts w:eastAsia="Times New Roman"/>
          <w:kern w:val="2"/>
        </w:rPr>
        <w:t>2147754-2</w:t>
      </w:r>
      <w:r w:rsidR="00583CBB" w:rsidRPr="00950DF5">
        <w:rPr>
          <w:rFonts w:eastAsia="Times New Roman"/>
          <w:spacing w:val="-30"/>
        </w:rPr>
        <w:t xml:space="preserve"> </w:t>
      </w:r>
      <w:r w:rsidRPr="00950DF5">
        <w:rPr>
          <w:rFonts w:eastAsia="Times New Roman"/>
          <w:spacing w:val="-30"/>
        </w:rPr>
        <w:t>(PC)</w:t>
      </w:r>
      <w:r w:rsidRPr="00950DF5">
        <w:rPr>
          <w:rFonts w:eastAsia="Times New Roman"/>
        </w:rPr>
        <w:t xml:space="preserve"> - </w:t>
      </w:r>
      <w:r w:rsidR="00652507" w:rsidRPr="00652507">
        <w:rPr>
          <w:rFonts w:eastAsia="Times New Roman"/>
        </w:rPr>
        <w:t>Estudios para erradicar microbasurales en la intersección de las calles Lamadrid y Ayacucho</w:t>
      </w:r>
      <w:r w:rsidR="00652507">
        <w:rPr>
          <w:rFonts w:eastAsia="Times New Roman"/>
        </w:rPr>
        <w:t>.</w:t>
      </w:r>
    </w:p>
    <w:p w:rsidR="002A6EA7" w:rsidRPr="00950DF5" w:rsidRDefault="00AC0845" w:rsidP="00AA08B1">
      <w:pPr>
        <w:widowControl w:val="0"/>
        <w:spacing w:line="336" w:lineRule="auto"/>
        <w:ind w:left="0" w:hanging="426"/>
        <w:rPr>
          <w:rFonts w:eastAsia="Times New Roman"/>
        </w:rPr>
      </w:pPr>
      <w:r>
        <w:rPr>
          <w:rFonts w:eastAsia="Times New Roman"/>
          <w:b/>
        </w:rPr>
        <w:t>61</w:t>
      </w:r>
      <w:r w:rsidR="002A6EA7" w:rsidRPr="00D02130">
        <w:rPr>
          <w:rFonts w:eastAsia="Times New Roman"/>
          <w:b/>
        </w:rPr>
        <w:t>.-</w:t>
      </w:r>
      <w:r w:rsidR="002A6EA7" w:rsidRPr="00D02130">
        <w:rPr>
          <w:rFonts w:eastAsia="Times New Roman"/>
          <w:b/>
          <w:u w:val="single"/>
        </w:rPr>
        <w:t>CON</w:t>
      </w:r>
      <w:r w:rsidR="002A6EA7" w:rsidRPr="00950DF5">
        <w:rPr>
          <w:rFonts w:eastAsia="Times New Roman"/>
          <w:b/>
          <w:u w:val="single"/>
        </w:rPr>
        <w:t xml:space="preserve"> PREFERENCIA</w:t>
      </w:r>
    </w:p>
    <w:p w:rsidR="00652507" w:rsidRPr="00583CBB" w:rsidRDefault="002A6EA7" w:rsidP="00AA08B1">
      <w:pPr>
        <w:widowControl w:val="0"/>
        <w:spacing w:line="336" w:lineRule="auto"/>
        <w:ind w:left="0"/>
        <w:rPr>
          <w:rFonts w:eastAsia="Times New Roman"/>
        </w:rPr>
      </w:pPr>
      <w:r w:rsidRPr="00950DF5">
        <w:rPr>
          <w:rFonts w:eastAsia="Times New Roman"/>
        </w:rPr>
        <w:t xml:space="preserve">Atento a lo resuelto por el </w:t>
      </w:r>
      <w:r>
        <w:rPr>
          <w:rFonts w:eastAsia="Times New Roman"/>
        </w:rPr>
        <w:t xml:space="preserve">Honorable Concejo Municipal en </w:t>
      </w:r>
      <w:r>
        <w:t>9ª Sesión Ordinaria del 11/06/26 – Reunión Nº 1.473</w:t>
      </w:r>
      <w:r w:rsidRPr="00950DF5">
        <w:rPr>
          <w:rFonts w:eastAsia="Times New Roman"/>
        </w:rPr>
        <w:t>, se dispuso tratar con despacho de comisión el Expte. CO-0062</w:t>
      </w:r>
      <w:r>
        <w:rPr>
          <w:rFonts w:eastAsia="Times New Roman"/>
        </w:rPr>
        <w:t>-</w:t>
      </w:r>
      <w:r w:rsidR="00583CBB">
        <w:rPr>
          <w:rFonts w:eastAsia="Times New Roman"/>
          <w:kern w:val="2"/>
        </w:rPr>
        <w:t>0</w:t>
      </w:r>
      <w:r w:rsidR="00583CBB" w:rsidRPr="00422E6B">
        <w:rPr>
          <w:rFonts w:eastAsia="Times New Roman"/>
          <w:kern w:val="2"/>
        </w:rPr>
        <w:t>2145390-7</w:t>
      </w:r>
      <w:r w:rsidR="00583CBB" w:rsidRPr="00950DF5">
        <w:rPr>
          <w:rFonts w:eastAsia="Times New Roman"/>
          <w:spacing w:val="-30"/>
        </w:rPr>
        <w:t xml:space="preserve"> </w:t>
      </w:r>
      <w:r w:rsidRPr="00950DF5">
        <w:rPr>
          <w:rFonts w:eastAsia="Times New Roman"/>
          <w:spacing w:val="-30"/>
        </w:rPr>
        <w:t>(PC)</w:t>
      </w:r>
      <w:r w:rsidRPr="00950DF5">
        <w:rPr>
          <w:rFonts w:eastAsia="Times New Roman"/>
        </w:rPr>
        <w:t xml:space="preserve"> </w:t>
      </w:r>
      <w:r w:rsidR="00B0477E">
        <w:rPr>
          <w:rFonts w:eastAsia="Times New Roman"/>
        </w:rPr>
        <w:t>–</w:t>
      </w:r>
      <w:r w:rsidRPr="00950DF5">
        <w:rPr>
          <w:rFonts w:eastAsia="Times New Roman"/>
        </w:rPr>
        <w:t xml:space="preserve"> </w:t>
      </w:r>
      <w:r w:rsidR="00652507" w:rsidRPr="00FE3DF9">
        <w:rPr>
          <w:rFonts w:eastAsia="Times New Roman"/>
        </w:rPr>
        <w:t xml:space="preserve">Estudios </w:t>
      </w:r>
      <w:r w:rsidR="00652507">
        <w:rPr>
          <w:rFonts w:eastAsia="Times New Roman"/>
        </w:rPr>
        <w:t>para reparar</w:t>
      </w:r>
      <w:r w:rsidR="00652507" w:rsidRPr="00FE3DF9">
        <w:rPr>
          <w:rFonts w:eastAsia="Times New Roman"/>
        </w:rPr>
        <w:t xml:space="preserve"> </w:t>
      </w:r>
      <w:r w:rsidR="00652507">
        <w:rPr>
          <w:rFonts w:eastAsia="Times New Roman"/>
        </w:rPr>
        <w:t>y</w:t>
      </w:r>
      <w:r w:rsidR="00652507" w:rsidRPr="00FE3DF9">
        <w:rPr>
          <w:rFonts w:eastAsia="Times New Roman"/>
        </w:rPr>
        <w:t xml:space="preserve"> </w:t>
      </w:r>
      <w:r w:rsidR="00652507">
        <w:rPr>
          <w:rFonts w:eastAsia="Times New Roman"/>
        </w:rPr>
        <w:t>entubar</w:t>
      </w:r>
      <w:r w:rsidR="00652507" w:rsidRPr="00FE3DF9">
        <w:rPr>
          <w:rFonts w:eastAsia="Times New Roman"/>
        </w:rPr>
        <w:t xml:space="preserve"> desagüe pluvial en </w:t>
      </w:r>
      <w:r w:rsidR="00652507">
        <w:rPr>
          <w:rFonts w:eastAsia="Times New Roman"/>
        </w:rPr>
        <w:t xml:space="preserve">la intersección de las </w:t>
      </w:r>
      <w:r w:rsidR="00652507" w:rsidRPr="00FE3DF9">
        <w:rPr>
          <w:rFonts w:eastAsia="Times New Roman"/>
        </w:rPr>
        <w:t>calle</w:t>
      </w:r>
      <w:r w:rsidR="00652507">
        <w:rPr>
          <w:rFonts w:eastAsia="Times New Roman"/>
        </w:rPr>
        <w:t>s</w:t>
      </w:r>
      <w:r w:rsidR="00652507" w:rsidRPr="00FE3DF9">
        <w:rPr>
          <w:rFonts w:eastAsia="Times New Roman"/>
        </w:rPr>
        <w:t xml:space="preserve"> Gorriti </w:t>
      </w:r>
      <w:r w:rsidR="00652507">
        <w:rPr>
          <w:rFonts w:eastAsia="Times New Roman"/>
        </w:rPr>
        <w:t>y</w:t>
      </w:r>
      <w:r w:rsidR="00652507" w:rsidRPr="00FE3DF9">
        <w:rPr>
          <w:rFonts w:eastAsia="Times New Roman"/>
        </w:rPr>
        <w:t xml:space="preserve"> Furlong Cardiff.</w:t>
      </w:r>
    </w:p>
    <w:p w:rsidR="002A6EA7" w:rsidRPr="00950DF5" w:rsidRDefault="00AC0845" w:rsidP="00AA08B1">
      <w:pPr>
        <w:widowControl w:val="0"/>
        <w:spacing w:line="336" w:lineRule="auto"/>
        <w:ind w:left="0" w:hanging="426"/>
        <w:rPr>
          <w:rFonts w:eastAsia="Times New Roman"/>
        </w:rPr>
      </w:pPr>
      <w:r>
        <w:rPr>
          <w:rFonts w:eastAsia="Times New Roman"/>
          <w:b/>
        </w:rPr>
        <w:t>62</w:t>
      </w:r>
      <w:r w:rsidR="002A6EA7" w:rsidRPr="00950DF5">
        <w:rPr>
          <w:rFonts w:eastAsia="Times New Roman"/>
          <w:b/>
        </w:rPr>
        <w:t>.-</w:t>
      </w:r>
      <w:r w:rsidR="002A6EA7" w:rsidRPr="00950DF5">
        <w:rPr>
          <w:rFonts w:eastAsia="Times New Roman"/>
          <w:b/>
          <w:u w:val="single"/>
        </w:rPr>
        <w:t>CON PREFERENCIA</w:t>
      </w:r>
    </w:p>
    <w:p w:rsidR="00F90C4C" w:rsidRPr="00CB63E3" w:rsidRDefault="002A6EA7" w:rsidP="00AA08B1">
      <w:pPr>
        <w:widowControl w:val="0"/>
        <w:spacing w:line="336" w:lineRule="auto"/>
        <w:ind w:left="0"/>
        <w:rPr>
          <w:rFonts w:eastAsia="Times New Roman"/>
        </w:rPr>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se dispuso tratar con despacho de comisión el Expte. CO-0062</w:t>
      </w:r>
      <w:r>
        <w:rPr>
          <w:rFonts w:eastAsia="Times New Roman"/>
        </w:rPr>
        <w:t>-</w:t>
      </w:r>
      <w:r w:rsidR="00583CBB">
        <w:rPr>
          <w:rFonts w:eastAsia="Times New Roman"/>
          <w:kern w:val="2"/>
        </w:rPr>
        <w:t>0</w:t>
      </w:r>
      <w:r w:rsidR="00583CBB" w:rsidRPr="00422E6B">
        <w:rPr>
          <w:rFonts w:eastAsia="Times New Roman"/>
          <w:kern w:val="2"/>
        </w:rPr>
        <w:t>2144589-5</w:t>
      </w:r>
      <w:r w:rsidR="00583CBB" w:rsidRPr="008969D7">
        <w:rPr>
          <w:rFonts w:eastAsia="Times New Roman"/>
          <w:spacing w:val="-30"/>
        </w:rPr>
        <w:t xml:space="preserve"> </w:t>
      </w:r>
      <w:r w:rsidRPr="008969D7">
        <w:rPr>
          <w:rFonts w:eastAsia="Times New Roman"/>
          <w:spacing w:val="-30"/>
        </w:rPr>
        <w:t>(PC)</w:t>
      </w:r>
      <w:r w:rsidRPr="002A6EA7">
        <w:rPr>
          <w:rFonts w:eastAsia="Times New Roman"/>
        </w:rPr>
        <w:t xml:space="preserve"> – </w:t>
      </w:r>
      <w:r w:rsidR="00652507" w:rsidRPr="00D4197A">
        <w:rPr>
          <w:rFonts w:eastAsia="Times New Roman"/>
        </w:rPr>
        <w:t>Pedido de Informes en relación al asentamiento irregular próximo a la intersección de las calles Echague y Beruti.</w:t>
      </w:r>
    </w:p>
    <w:p w:rsidR="002A6EA7" w:rsidRPr="00950DF5" w:rsidRDefault="00AC0845" w:rsidP="00AA08B1">
      <w:pPr>
        <w:widowControl w:val="0"/>
        <w:spacing w:line="336" w:lineRule="auto"/>
        <w:ind w:left="0" w:hanging="426"/>
        <w:rPr>
          <w:rFonts w:eastAsia="Times New Roman"/>
        </w:rPr>
      </w:pPr>
      <w:r>
        <w:rPr>
          <w:rFonts w:eastAsia="Times New Roman"/>
          <w:b/>
        </w:rPr>
        <w:t>63</w:t>
      </w:r>
      <w:r w:rsidR="002A6EA7" w:rsidRPr="00A52265">
        <w:rPr>
          <w:rFonts w:eastAsia="Times New Roman"/>
          <w:b/>
        </w:rPr>
        <w:t>.-</w:t>
      </w:r>
      <w:r w:rsidR="002A6EA7" w:rsidRPr="00950DF5">
        <w:rPr>
          <w:rFonts w:eastAsia="Times New Roman"/>
          <w:b/>
          <w:u w:val="single"/>
        </w:rPr>
        <w:t>CON PREFERENCIA</w:t>
      </w:r>
    </w:p>
    <w:p w:rsidR="00AA08B1" w:rsidRDefault="002A6EA7" w:rsidP="00230EAC">
      <w:pPr>
        <w:widowControl w:val="0"/>
        <w:spacing w:line="324" w:lineRule="auto"/>
        <w:ind w:left="0"/>
        <w:rPr>
          <w:rFonts w:eastAsia="Times New Roman"/>
        </w:rPr>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se dispuso tratar con despacho de comisión el Expte. CO-0062</w:t>
      </w:r>
      <w:r>
        <w:rPr>
          <w:rFonts w:eastAsia="Times New Roman"/>
        </w:rPr>
        <w:t>-</w:t>
      </w:r>
      <w:r w:rsidR="00583CBB">
        <w:rPr>
          <w:rFonts w:eastAsia="Times New Roman"/>
          <w:kern w:val="2"/>
        </w:rPr>
        <w:t>0</w:t>
      </w:r>
      <w:r w:rsidR="00583CBB" w:rsidRPr="00422E6B">
        <w:rPr>
          <w:rFonts w:eastAsia="Times New Roman"/>
          <w:kern w:val="2"/>
        </w:rPr>
        <w:t>2108016-3</w:t>
      </w:r>
      <w:r w:rsidR="00583CBB" w:rsidRPr="008969D7">
        <w:rPr>
          <w:rFonts w:eastAsia="Times New Roman"/>
          <w:spacing w:val="-30"/>
        </w:rPr>
        <w:t xml:space="preserve"> </w:t>
      </w:r>
      <w:r w:rsidRPr="008969D7">
        <w:rPr>
          <w:rFonts w:eastAsia="Times New Roman"/>
          <w:spacing w:val="-30"/>
        </w:rPr>
        <w:t>(PC)</w:t>
      </w:r>
      <w:r w:rsidRPr="002A6EA7">
        <w:rPr>
          <w:rFonts w:eastAsia="Times New Roman"/>
        </w:rPr>
        <w:t xml:space="preserve"> – </w:t>
      </w:r>
      <w:r w:rsidR="00652507" w:rsidRPr="000663C3">
        <w:rPr>
          <w:rFonts w:eastAsia="Times New Roman"/>
        </w:rPr>
        <w:t>Disponiendo la despapelización y digitalización progresiva de las dependencias del HCM.</w:t>
      </w:r>
    </w:p>
    <w:p w:rsidR="002A6EA7" w:rsidRPr="00950DF5" w:rsidRDefault="00AC0845" w:rsidP="00AA08B1">
      <w:pPr>
        <w:widowControl w:val="0"/>
        <w:spacing w:line="336" w:lineRule="auto"/>
        <w:ind w:left="0" w:hanging="426"/>
        <w:rPr>
          <w:rFonts w:eastAsia="Times New Roman"/>
        </w:rPr>
      </w:pPr>
      <w:r>
        <w:rPr>
          <w:rFonts w:eastAsia="Times New Roman"/>
          <w:b/>
        </w:rPr>
        <w:t>64</w:t>
      </w:r>
      <w:r w:rsidR="002A6EA7" w:rsidRPr="00950DF5">
        <w:rPr>
          <w:rFonts w:eastAsia="Times New Roman"/>
          <w:b/>
        </w:rPr>
        <w:t>.-</w:t>
      </w:r>
      <w:r w:rsidR="002A6EA7" w:rsidRPr="00950DF5">
        <w:rPr>
          <w:rFonts w:eastAsia="Times New Roman"/>
          <w:b/>
          <w:u w:val="single"/>
        </w:rPr>
        <w:t>CON PREFERENCIA</w:t>
      </w:r>
    </w:p>
    <w:p w:rsidR="00EA6738" w:rsidRPr="00EA6738" w:rsidRDefault="002A6EA7" w:rsidP="00230EAC">
      <w:pPr>
        <w:widowControl w:val="0"/>
        <w:spacing w:line="324" w:lineRule="auto"/>
        <w:ind w:left="0"/>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se dispuso tratar con despacho de comisión el Expte. CO-0062</w:t>
      </w:r>
      <w:r>
        <w:rPr>
          <w:rFonts w:eastAsia="Times New Roman"/>
        </w:rPr>
        <w:t>-</w:t>
      </w:r>
      <w:r w:rsidR="00583CBB">
        <w:rPr>
          <w:rFonts w:eastAsia="Times New Roman"/>
          <w:kern w:val="2"/>
        </w:rPr>
        <w:t>0</w:t>
      </w:r>
      <w:r w:rsidR="00583CBB" w:rsidRPr="00422E6B">
        <w:rPr>
          <w:rFonts w:eastAsia="Times New Roman"/>
          <w:kern w:val="2"/>
        </w:rPr>
        <w:t>2123970-2</w:t>
      </w:r>
      <w:r w:rsidR="00583CBB" w:rsidRPr="008969D7">
        <w:rPr>
          <w:rFonts w:eastAsia="Times New Roman"/>
          <w:spacing w:val="-30"/>
        </w:rPr>
        <w:t xml:space="preserve"> </w:t>
      </w:r>
      <w:r w:rsidRPr="008969D7">
        <w:rPr>
          <w:rFonts w:eastAsia="Times New Roman"/>
          <w:spacing w:val="-30"/>
        </w:rPr>
        <w:t>(PC)</w:t>
      </w:r>
      <w:r>
        <w:rPr>
          <w:rFonts w:eastAsia="Times New Roman"/>
        </w:rPr>
        <w:t xml:space="preserve"> –</w:t>
      </w:r>
      <w:r w:rsidRPr="00FB4371">
        <w:t xml:space="preserve"> </w:t>
      </w:r>
      <w:r w:rsidR="00652507" w:rsidRPr="000663C3">
        <w:rPr>
          <w:rFonts w:eastAsia="Times New Roman"/>
        </w:rPr>
        <w:t>Disponiendo implementar una línea de asesoramiento sobre el programa provincial Plan de Protección de los Ingresos.</w:t>
      </w:r>
    </w:p>
    <w:p w:rsidR="00B4610C" w:rsidRPr="00950DF5" w:rsidRDefault="00AC0845" w:rsidP="00AA08B1">
      <w:pPr>
        <w:widowControl w:val="0"/>
        <w:spacing w:line="336" w:lineRule="auto"/>
        <w:ind w:left="0" w:hanging="426"/>
        <w:rPr>
          <w:rFonts w:eastAsia="Times New Roman"/>
        </w:rPr>
      </w:pPr>
      <w:r>
        <w:rPr>
          <w:rFonts w:eastAsia="Times New Roman"/>
          <w:b/>
        </w:rPr>
        <w:t>65</w:t>
      </w:r>
      <w:r w:rsidR="00B4610C" w:rsidRPr="00950DF5">
        <w:rPr>
          <w:rFonts w:eastAsia="Times New Roman"/>
          <w:b/>
        </w:rPr>
        <w:t>.-</w:t>
      </w:r>
      <w:r w:rsidR="00B4610C" w:rsidRPr="00950DF5">
        <w:rPr>
          <w:rFonts w:eastAsia="Times New Roman"/>
          <w:b/>
          <w:u w:val="single"/>
        </w:rPr>
        <w:t>CON PREFERENCIA</w:t>
      </w:r>
    </w:p>
    <w:p w:rsidR="00B4610C" w:rsidRDefault="00B4610C" w:rsidP="00230EAC">
      <w:pPr>
        <w:widowControl w:val="0"/>
        <w:spacing w:line="324" w:lineRule="auto"/>
        <w:ind w:left="0"/>
        <w:rPr>
          <w:rFonts w:eastAsia="Times New Roman"/>
        </w:rPr>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se dispuso tratar con despacho de comisión el Expte. CO-0062</w:t>
      </w:r>
      <w:r>
        <w:rPr>
          <w:rFonts w:eastAsia="Times New Roman"/>
        </w:rPr>
        <w:t>-</w:t>
      </w:r>
      <w:r w:rsidR="00583CBB">
        <w:rPr>
          <w:rFonts w:eastAsia="Times New Roman"/>
          <w:kern w:val="2"/>
        </w:rPr>
        <w:t>0</w:t>
      </w:r>
      <w:r w:rsidR="00583CBB" w:rsidRPr="00422E6B">
        <w:rPr>
          <w:rFonts w:eastAsia="Times New Roman"/>
          <w:kern w:val="2"/>
        </w:rPr>
        <w:t>2041168-2</w:t>
      </w:r>
      <w:r w:rsidR="00583CBB" w:rsidRPr="008969D7">
        <w:rPr>
          <w:rFonts w:eastAsia="Times New Roman"/>
          <w:spacing w:val="-30"/>
        </w:rPr>
        <w:t xml:space="preserve"> </w:t>
      </w:r>
      <w:r w:rsidRPr="008969D7">
        <w:rPr>
          <w:rFonts w:eastAsia="Times New Roman"/>
          <w:spacing w:val="-30"/>
        </w:rPr>
        <w:t>(PC)</w:t>
      </w:r>
      <w:r>
        <w:rPr>
          <w:rFonts w:eastAsia="Times New Roman"/>
        </w:rPr>
        <w:t xml:space="preserve"> –</w:t>
      </w:r>
      <w:r w:rsidRPr="00FB4371">
        <w:t xml:space="preserve"> </w:t>
      </w:r>
      <w:r w:rsidR="00652507" w:rsidRPr="000663C3">
        <w:rPr>
          <w:rFonts w:eastAsia="Times New Roman"/>
        </w:rPr>
        <w:t xml:space="preserve">Creando una comisión especializada </w:t>
      </w:r>
      <w:r w:rsidR="00652507">
        <w:rPr>
          <w:rFonts w:eastAsia="Times New Roman"/>
        </w:rPr>
        <w:t>a fin de</w:t>
      </w:r>
      <w:r w:rsidR="00652507" w:rsidRPr="000663C3">
        <w:rPr>
          <w:rFonts w:eastAsia="Times New Roman"/>
        </w:rPr>
        <w:t xml:space="preserve"> formula</w:t>
      </w:r>
      <w:r w:rsidR="00652507">
        <w:rPr>
          <w:rFonts w:eastAsia="Times New Roman"/>
        </w:rPr>
        <w:t>r</w:t>
      </w:r>
      <w:r w:rsidR="00652507" w:rsidRPr="000663C3">
        <w:rPr>
          <w:rFonts w:eastAsia="Times New Roman"/>
        </w:rPr>
        <w:t xml:space="preserve"> bases y condiciones para el llamado a licitación pública para la contratación y prestación del servicio de recolección de residuos, barrido y limpieza de calles.</w:t>
      </w:r>
    </w:p>
    <w:p w:rsidR="00B4610C" w:rsidRPr="00950DF5" w:rsidRDefault="00AC0845" w:rsidP="00AA08B1">
      <w:pPr>
        <w:widowControl w:val="0"/>
        <w:spacing w:line="336" w:lineRule="auto"/>
        <w:ind w:left="0" w:hanging="426"/>
        <w:rPr>
          <w:rFonts w:eastAsia="Times New Roman"/>
        </w:rPr>
      </w:pPr>
      <w:r>
        <w:rPr>
          <w:rFonts w:eastAsia="Times New Roman"/>
          <w:b/>
        </w:rPr>
        <w:lastRenderedPageBreak/>
        <w:t>66</w:t>
      </w:r>
      <w:r w:rsidR="00B4610C" w:rsidRPr="00950DF5">
        <w:rPr>
          <w:rFonts w:eastAsia="Times New Roman"/>
          <w:b/>
        </w:rPr>
        <w:t>.-</w:t>
      </w:r>
      <w:r w:rsidR="00B4610C" w:rsidRPr="00950DF5">
        <w:rPr>
          <w:rFonts w:eastAsia="Times New Roman"/>
          <w:b/>
          <w:u w:val="single"/>
        </w:rPr>
        <w:t>CON PREFERENCIA</w:t>
      </w:r>
    </w:p>
    <w:p w:rsidR="00B4610C" w:rsidRDefault="00B4610C" w:rsidP="00AB5618">
      <w:pPr>
        <w:widowControl w:val="0"/>
        <w:spacing w:line="324" w:lineRule="auto"/>
        <w:ind w:left="0"/>
        <w:rPr>
          <w:rFonts w:eastAsia="Times New Roman"/>
        </w:rPr>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se dispuso tratar con despacho de comisión el Expte. CO-0062</w:t>
      </w:r>
      <w:r>
        <w:rPr>
          <w:rFonts w:eastAsia="Times New Roman"/>
        </w:rPr>
        <w:t>-</w:t>
      </w:r>
      <w:r w:rsidR="00583CBB">
        <w:rPr>
          <w:rFonts w:eastAsia="Times New Roman"/>
          <w:kern w:val="2"/>
        </w:rPr>
        <w:t>0</w:t>
      </w:r>
      <w:r w:rsidR="00583CBB" w:rsidRPr="00422E6B">
        <w:rPr>
          <w:rFonts w:eastAsia="Times New Roman"/>
          <w:kern w:val="2"/>
        </w:rPr>
        <w:t>2117603-7</w:t>
      </w:r>
      <w:r w:rsidR="00583CBB" w:rsidRPr="00950DF5">
        <w:rPr>
          <w:rFonts w:eastAsia="Times New Roman"/>
          <w:spacing w:val="-30"/>
        </w:rPr>
        <w:t xml:space="preserve"> </w:t>
      </w:r>
      <w:r w:rsidRPr="00950DF5">
        <w:rPr>
          <w:rFonts w:eastAsia="Times New Roman"/>
          <w:spacing w:val="-30"/>
        </w:rPr>
        <w:t>(PC)</w:t>
      </w:r>
      <w:r w:rsidRPr="00950DF5">
        <w:rPr>
          <w:rFonts w:eastAsia="Times New Roman"/>
        </w:rPr>
        <w:t xml:space="preserve"> </w:t>
      </w:r>
      <w:r>
        <w:rPr>
          <w:rFonts w:eastAsia="Times New Roman"/>
        </w:rPr>
        <w:t>–</w:t>
      </w:r>
      <w:r w:rsidRPr="00DD0835">
        <w:t xml:space="preserve"> </w:t>
      </w:r>
      <w:r w:rsidR="00652507" w:rsidRPr="000663C3">
        <w:rPr>
          <w:rFonts w:eastAsia="Times New Roman"/>
        </w:rPr>
        <w:t>Estableciendo el proceso obligatorio de rendición de cuentas para Coordinadores de Distritos.</w:t>
      </w:r>
    </w:p>
    <w:p w:rsidR="00B4610C" w:rsidRPr="00950DF5" w:rsidRDefault="00AC0845" w:rsidP="00AA08B1">
      <w:pPr>
        <w:widowControl w:val="0"/>
        <w:spacing w:line="336" w:lineRule="auto"/>
        <w:ind w:left="0" w:hanging="426"/>
        <w:rPr>
          <w:rFonts w:eastAsia="Times New Roman"/>
        </w:rPr>
      </w:pPr>
      <w:r>
        <w:rPr>
          <w:rFonts w:eastAsia="Times New Roman"/>
          <w:b/>
        </w:rPr>
        <w:t>67</w:t>
      </w:r>
      <w:r w:rsidR="00B4610C" w:rsidRPr="00950DF5">
        <w:rPr>
          <w:rFonts w:eastAsia="Times New Roman"/>
          <w:b/>
        </w:rPr>
        <w:t>.-</w:t>
      </w:r>
      <w:r w:rsidR="00B4610C" w:rsidRPr="00950DF5">
        <w:rPr>
          <w:rFonts w:eastAsia="Times New Roman"/>
          <w:b/>
          <w:u w:val="single"/>
        </w:rPr>
        <w:t>CON PREFERENCIA</w:t>
      </w:r>
    </w:p>
    <w:p w:rsidR="00032560" w:rsidRPr="00CB3205" w:rsidRDefault="00B4610C" w:rsidP="00AB5618">
      <w:pPr>
        <w:widowControl w:val="0"/>
        <w:spacing w:line="324" w:lineRule="auto"/>
        <w:ind w:left="0"/>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t>,</w:t>
      </w:r>
      <w:r w:rsidRPr="00950DF5">
        <w:rPr>
          <w:rFonts w:eastAsia="Times New Roman"/>
        </w:rPr>
        <w:t xml:space="preserve"> se dispuso tratar con despacho de comisión el Expte. CO-0062</w:t>
      </w:r>
      <w:r>
        <w:rPr>
          <w:rFonts w:eastAsia="Times New Roman"/>
        </w:rPr>
        <w:t>-</w:t>
      </w:r>
      <w:r w:rsidR="00583CBB">
        <w:rPr>
          <w:rFonts w:eastAsia="Times New Roman"/>
          <w:kern w:val="2"/>
        </w:rPr>
        <w:t>0</w:t>
      </w:r>
      <w:r w:rsidR="00583CBB" w:rsidRPr="00422E6B">
        <w:rPr>
          <w:rFonts w:eastAsia="Times New Roman"/>
          <w:kern w:val="2"/>
        </w:rPr>
        <w:t>2121419-2</w:t>
      </w:r>
      <w:r w:rsidR="00583CBB" w:rsidRPr="00950DF5">
        <w:rPr>
          <w:rFonts w:eastAsia="Times New Roman"/>
          <w:spacing w:val="-30"/>
        </w:rPr>
        <w:t xml:space="preserve"> </w:t>
      </w:r>
      <w:r w:rsidRPr="00950DF5">
        <w:rPr>
          <w:rFonts w:eastAsia="Times New Roman"/>
          <w:spacing w:val="-30"/>
        </w:rPr>
        <w:t>(PC)</w:t>
      </w:r>
      <w:r w:rsidRPr="00950DF5">
        <w:rPr>
          <w:rFonts w:eastAsia="Times New Roman"/>
        </w:rPr>
        <w:t xml:space="preserve"> </w:t>
      </w:r>
      <w:r>
        <w:rPr>
          <w:rFonts w:eastAsia="Times New Roman"/>
        </w:rPr>
        <w:t>–</w:t>
      </w:r>
      <w:r w:rsidRPr="00DD0835">
        <w:t xml:space="preserve"> </w:t>
      </w:r>
      <w:r w:rsidR="00652507" w:rsidRPr="000663C3">
        <w:rPr>
          <w:rFonts w:eastAsia="Times New Roman"/>
        </w:rPr>
        <w:t>Creando el Programa Clubes que cuidan: salud mental en el deporte.</w:t>
      </w:r>
    </w:p>
    <w:p w:rsidR="00B4610C" w:rsidRPr="00950DF5" w:rsidRDefault="00AC0845" w:rsidP="00AA08B1">
      <w:pPr>
        <w:widowControl w:val="0"/>
        <w:spacing w:line="336" w:lineRule="auto"/>
        <w:ind w:left="0" w:hanging="426"/>
        <w:rPr>
          <w:rFonts w:eastAsia="Times New Roman"/>
        </w:rPr>
      </w:pPr>
      <w:r>
        <w:rPr>
          <w:rFonts w:eastAsia="Times New Roman"/>
          <w:b/>
        </w:rPr>
        <w:t>68</w:t>
      </w:r>
      <w:r w:rsidR="00B4610C" w:rsidRPr="00950DF5">
        <w:rPr>
          <w:rFonts w:eastAsia="Times New Roman"/>
          <w:b/>
        </w:rPr>
        <w:t>.-</w:t>
      </w:r>
      <w:r w:rsidR="00B4610C" w:rsidRPr="00950DF5">
        <w:rPr>
          <w:rFonts w:eastAsia="Times New Roman"/>
          <w:b/>
          <w:u w:val="single"/>
        </w:rPr>
        <w:t>CON PREFERENCIA</w:t>
      </w:r>
    </w:p>
    <w:p w:rsidR="00B4610C" w:rsidRDefault="00B4610C" w:rsidP="00AB5618">
      <w:pPr>
        <w:widowControl w:val="0"/>
        <w:spacing w:line="324" w:lineRule="auto"/>
        <w:ind w:left="0"/>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t>,</w:t>
      </w:r>
      <w:r w:rsidRPr="00950DF5">
        <w:rPr>
          <w:rFonts w:eastAsia="Times New Roman"/>
        </w:rPr>
        <w:t xml:space="preserve"> se dispuso tratar con despacho de comisión el Expte. CO-0062</w:t>
      </w:r>
      <w:r>
        <w:rPr>
          <w:rFonts w:eastAsia="Times New Roman"/>
        </w:rPr>
        <w:t>-</w:t>
      </w:r>
      <w:r w:rsidR="00583CBB">
        <w:rPr>
          <w:rFonts w:eastAsia="Times New Roman"/>
          <w:kern w:val="2"/>
        </w:rPr>
        <w:t>0</w:t>
      </w:r>
      <w:r w:rsidR="00583CBB" w:rsidRPr="00422E6B">
        <w:rPr>
          <w:rFonts w:eastAsia="Times New Roman"/>
          <w:kern w:val="2"/>
        </w:rPr>
        <w:t>2126466-8</w:t>
      </w:r>
      <w:r w:rsidR="00583CBB" w:rsidRPr="00950DF5">
        <w:rPr>
          <w:rFonts w:eastAsia="Times New Roman"/>
          <w:spacing w:val="-30"/>
        </w:rPr>
        <w:t xml:space="preserve"> </w:t>
      </w:r>
      <w:r w:rsidRPr="00950DF5">
        <w:rPr>
          <w:rFonts w:eastAsia="Times New Roman"/>
          <w:spacing w:val="-30"/>
        </w:rPr>
        <w:t>(PC)</w:t>
      </w:r>
      <w:r w:rsidRPr="00950DF5">
        <w:rPr>
          <w:rFonts w:eastAsia="Times New Roman"/>
        </w:rPr>
        <w:t xml:space="preserve"> </w:t>
      </w:r>
      <w:r>
        <w:rPr>
          <w:rFonts w:eastAsia="Times New Roman"/>
        </w:rPr>
        <w:t>–</w:t>
      </w:r>
      <w:r w:rsidRPr="00DD0835">
        <w:t xml:space="preserve"> </w:t>
      </w:r>
      <w:r w:rsidR="00652507" w:rsidRPr="000663C3">
        <w:rPr>
          <w:rFonts w:eastAsia="Times New Roman"/>
        </w:rPr>
        <w:t>Estudios para implementar un programa de alivio fiscal para deudas de tasas, derechos y contribuciones municipales</w:t>
      </w:r>
      <w:r w:rsidR="00652507">
        <w:rPr>
          <w:rFonts w:eastAsia="Times New Roman"/>
        </w:rPr>
        <w:t>.</w:t>
      </w:r>
    </w:p>
    <w:p w:rsidR="00B4610C" w:rsidRPr="00950DF5" w:rsidRDefault="00AC0845" w:rsidP="00AA08B1">
      <w:pPr>
        <w:widowControl w:val="0"/>
        <w:spacing w:line="336" w:lineRule="auto"/>
        <w:ind w:left="0" w:hanging="426"/>
        <w:rPr>
          <w:rFonts w:eastAsia="Times New Roman"/>
        </w:rPr>
      </w:pPr>
      <w:r>
        <w:rPr>
          <w:rFonts w:eastAsia="Times New Roman"/>
          <w:b/>
        </w:rPr>
        <w:t>69</w:t>
      </w:r>
      <w:r w:rsidR="00B4610C" w:rsidRPr="00950DF5">
        <w:rPr>
          <w:rFonts w:eastAsia="Times New Roman"/>
          <w:b/>
        </w:rPr>
        <w:t>.-</w:t>
      </w:r>
      <w:r w:rsidR="00B4610C" w:rsidRPr="00950DF5">
        <w:rPr>
          <w:rFonts w:eastAsia="Times New Roman"/>
          <w:b/>
          <w:u w:val="single"/>
        </w:rPr>
        <w:t>CON PREFERENCIA</w:t>
      </w:r>
    </w:p>
    <w:p w:rsidR="00F90C4C" w:rsidRDefault="00B4610C" w:rsidP="00AB5618">
      <w:pPr>
        <w:widowControl w:val="0"/>
        <w:spacing w:line="324" w:lineRule="auto"/>
        <w:ind w:left="0"/>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t>,</w:t>
      </w:r>
      <w:r w:rsidRPr="00950DF5">
        <w:rPr>
          <w:rFonts w:eastAsia="Times New Roman"/>
        </w:rPr>
        <w:t xml:space="preserve"> se dispuso tratar con despacho de comisión el Expte. CO-0062</w:t>
      </w:r>
      <w:r>
        <w:rPr>
          <w:rFonts w:eastAsia="Times New Roman"/>
        </w:rPr>
        <w:t>-</w:t>
      </w:r>
      <w:r w:rsidR="00583CBB">
        <w:rPr>
          <w:rFonts w:eastAsia="Times New Roman"/>
          <w:kern w:val="2"/>
        </w:rPr>
        <w:t>0</w:t>
      </w:r>
      <w:r w:rsidR="00583CBB" w:rsidRPr="00422E6B">
        <w:rPr>
          <w:rFonts w:eastAsia="Times New Roman"/>
          <w:kern w:val="2"/>
        </w:rPr>
        <w:t>2103138-0</w:t>
      </w:r>
      <w:r w:rsidR="00583CBB" w:rsidRPr="00950DF5">
        <w:rPr>
          <w:rFonts w:eastAsia="Times New Roman"/>
          <w:spacing w:val="-30"/>
        </w:rPr>
        <w:t xml:space="preserve"> </w:t>
      </w:r>
      <w:r w:rsidRPr="00950DF5">
        <w:rPr>
          <w:rFonts w:eastAsia="Times New Roman"/>
          <w:spacing w:val="-30"/>
        </w:rPr>
        <w:t>(PC)</w:t>
      </w:r>
      <w:r w:rsidRPr="00950DF5">
        <w:rPr>
          <w:rFonts w:eastAsia="Times New Roman"/>
        </w:rPr>
        <w:t xml:space="preserve"> </w:t>
      </w:r>
      <w:r>
        <w:rPr>
          <w:rFonts w:eastAsia="Times New Roman"/>
        </w:rPr>
        <w:t>–</w:t>
      </w:r>
      <w:r w:rsidRPr="00DD0835">
        <w:t xml:space="preserve"> </w:t>
      </w:r>
      <w:r w:rsidR="00652507" w:rsidRPr="000663C3">
        <w:rPr>
          <w:rFonts w:eastAsia="Times New Roman"/>
        </w:rPr>
        <w:t>Estableciendo que los aumentos en la tarifa del boleto de colectivo no superen el nivel acumulado del índice de precios al consumidor</w:t>
      </w:r>
      <w:r w:rsidR="00652507">
        <w:rPr>
          <w:rFonts w:eastAsia="Times New Roman"/>
        </w:rPr>
        <w:t>.</w:t>
      </w:r>
    </w:p>
    <w:p w:rsidR="00B4610C" w:rsidRPr="00950DF5" w:rsidRDefault="00AC0845" w:rsidP="00AA08B1">
      <w:pPr>
        <w:widowControl w:val="0"/>
        <w:spacing w:line="336" w:lineRule="auto"/>
        <w:ind w:left="0" w:hanging="426"/>
        <w:rPr>
          <w:rFonts w:eastAsia="Times New Roman"/>
        </w:rPr>
      </w:pPr>
      <w:r>
        <w:rPr>
          <w:rFonts w:eastAsia="Times New Roman"/>
          <w:b/>
        </w:rPr>
        <w:t>70</w:t>
      </w:r>
      <w:r w:rsidR="00B4610C" w:rsidRPr="00950DF5">
        <w:rPr>
          <w:rFonts w:eastAsia="Times New Roman"/>
          <w:b/>
        </w:rPr>
        <w:t>.-</w:t>
      </w:r>
      <w:r w:rsidR="00B4610C" w:rsidRPr="00950DF5">
        <w:rPr>
          <w:rFonts w:eastAsia="Times New Roman"/>
          <w:b/>
          <w:u w:val="single"/>
        </w:rPr>
        <w:t>CON PREFERENCIA</w:t>
      </w:r>
    </w:p>
    <w:p w:rsidR="00AA08B1" w:rsidRPr="00AB5618" w:rsidRDefault="00B4610C" w:rsidP="00AA08B1">
      <w:pPr>
        <w:widowControl w:val="0"/>
        <w:spacing w:line="336" w:lineRule="auto"/>
        <w:ind w:left="0"/>
        <w:rPr>
          <w:rFonts w:eastAsia="Times New Roman"/>
        </w:rPr>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t>,</w:t>
      </w:r>
      <w:r w:rsidRPr="00950DF5">
        <w:rPr>
          <w:rFonts w:eastAsia="Times New Roman"/>
        </w:rPr>
        <w:t xml:space="preserve"> se dispuso tratar con despacho de comisión el Expte. CO-0062</w:t>
      </w:r>
      <w:r>
        <w:rPr>
          <w:rFonts w:eastAsia="Times New Roman"/>
        </w:rPr>
        <w:t>-</w:t>
      </w:r>
      <w:r w:rsidR="00CC0539">
        <w:rPr>
          <w:rFonts w:eastAsia="Times New Roman"/>
          <w:kern w:val="2"/>
        </w:rPr>
        <w:t>0</w:t>
      </w:r>
      <w:r w:rsidR="00CC0539" w:rsidRPr="00422E6B">
        <w:rPr>
          <w:rFonts w:eastAsia="Times New Roman"/>
          <w:kern w:val="2"/>
        </w:rPr>
        <w:t>2112153-8</w:t>
      </w:r>
      <w:r w:rsidR="00CC0539" w:rsidRPr="00950DF5">
        <w:rPr>
          <w:rFonts w:eastAsia="Times New Roman"/>
          <w:spacing w:val="-30"/>
        </w:rPr>
        <w:t xml:space="preserve"> </w:t>
      </w:r>
      <w:r w:rsidRPr="00950DF5">
        <w:rPr>
          <w:rFonts w:eastAsia="Times New Roman"/>
          <w:spacing w:val="-30"/>
        </w:rPr>
        <w:t>(PC)</w:t>
      </w:r>
      <w:r w:rsidRPr="00950DF5">
        <w:rPr>
          <w:rFonts w:eastAsia="Times New Roman"/>
        </w:rPr>
        <w:t xml:space="preserve"> </w:t>
      </w:r>
      <w:r>
        <w:rPr>
          <w:rFonts w:eastAsia="Times New Roman"/>
        </w:rPr>
        <w:t>–</w:t>
      </w:r>
      <w:r w:rsidRPr="00DD0835">
        <w:t xml:space="preserve"> </w:t>
      </w:r>
      <w:r w:rsidR="00652507" w:rsidRPr="000663C3">
        <w:rPr>
          <w:rFonts w:eastAsia="Times New Roman"/>
        </w:rPr>
        <w:t>Disponiendo una auditoría sobre la implementación y funcionamiento del nuevo SEOM.</w:t>
      </w:r>
    </w:p>
    <w:p w:rsidR="00B4610C" w:rsidRPr="00950DF5" w:rsidRDefault="00AC0845" w:rsidP="00AA08B1">
      <w:pPr>
        <w:widowControl w:val="0"/>
        <w:spacing w:line="324" w:lineRule="auto"/>
        <w:ind w:left="0" w:hanging="426"/>
        <w:rPr>
          <w:rFonts w:eastAsia="Times New Roman"/>
        </w:rPr>
      </w:pPr>
      <w:r>
        <w:rPr>
          <w:rFonts w:eastAsia="Times New Roman"/>
          <w:b/>
        </w:rPr>
        <w:t>71</w:t>
      </w:r>
      <w:r w:rsidR="00B4610C" w:rsidRPr="00950DF5">
        <w:rPr>
          <w:rFonts w:eastAsia="Times New Roman"/>
          <w:b/>
        </w:rPr>
        <w:t>.-</w:t>
      </w:r>
      <w:r w:rsidR="00B4610C" w:rsidRPr="00950DF5">
        <w:rPr>
          <w:rFonts w:eastAsia="Times New Roman"/>
          <w:b/>
          <w:u w:val="single"/>
        </w:rPr>
        <w:t>CON PREFERENCIA</w:t>
      </w:r>
    </w:p>
    <w:p w:rsidR="00B4610C" w:rsidRDefault="00B4610C" w:rsidP="00AB5618">
      <w:pPr>
        <w:widowControl w:val="0"/>
        <w:spacing w:line="312" w:lineRule="auto"/>
        <w:ind w:left="0"/>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t>,</w:t>
      </w:r>
      <w:r w:rsidRPr="00950DF5">
        <w:rPr>
          <w:rFonts w:eastAsia="Times New Roman"/>
        </w:rPr>
        <w:t xml:space="preserve"> se dispuso tratar con despacho de comisión el Expte. CO-0062</w:t>
      </w:r>
      <w:r>
        <w:rPr>
          <w:rFonts w:eastAsia="Times New Roman"/>
        </w:rPr>
        <w:t>-</w:t>
      </w:r>
      <w:r w:rsidR="00CC0539">
        <w:rPr>
          <w:rFonts w:eastAsia="Times New Roman"/>
          <w:kern w:val="2"/>
        </w:rPr>
        <w:t>0</w:t>
      </w:r>
      <w:r w:rsidR="00CC0539" w:rsidRPr="00422E6B">
        <w:rPr>
          <w:rFonts w:eastAsia="Times New Roman"/>
          <w:kern w:val="2"/>
        </w:rPr>
        <w:t>2122176-7</w:t>
      </w:r>
      <w:r w:rsidR="00CC0539" w:rsidRPr="00950DF5">
        <w:rPr>
          <w:rFonts w:eastAsia="Times New Roman"/>
          <w:spacing w:val="-30"/>
        </w:rPr>
        <w:t xml:space="preserve"> </w:t>
      </w:r>
      <w:r w:rsidRPr="00950DF5">
        <w:rPr>
          <w:rFonts w:eastAsia="Times New Roman"/>
          <w:spacing w:val="-30"/>
        </w:rPr>
        <w:t>(PC)</w:t>
      </w:r>
      <w:r w:rsidRPr="00950DF5">
        <w:rPr>
          <w:rFonts w:eastAsia="Times New Roman"/>
        </w:rPr>
        <w:t xml:space="preserve"> </w:t>
      </w:r>
      <w:r>
        <w:rPr>
          <w:rFonts w:eastAsia="Times New Roman"/>
        </w:rPr>
        <w:t>–</w:t>
      </w:r>
      <w:r w:rsidRPr="00DD0835">
        <w:t xml:space="preserve"> </w:t>
      </w:r>
      <w:r w:rsidR="00652507" w:rsidRPr="000663C3">
        <w:rPr>
          <w:rFonts w:eastAsia="Times New Roman"/>
        </w:rPr>
        <w:t>Pedido de informes en relación al SEOM.</w:t>
      </w:r>
    </w:p>
    <w:p w:rsidR="00B4610C" w:rsidRPr="00950DF5" w:rsidRDefault="00AC0845" w:rsidP="00AA08B1">
      <w:pPr>
        <w:widowControl w:val="0"/>
        <w:spacing w:line="324" w:lineRule="auto"/>
        <w:ind w:left="0" w:hanging="426"/>
        <w:rPr>
          <w:rFonts w:eastAsia="Times New Roman"/>
        </w:rPr>
      </w:pPr>
      <w:r>
        <w:rPr>
          <w:rFonts w:eastAsia="Times New Roman"/>
          <w:b/>
        </w:rPr>
        <w:t>72</w:t>
      </w:r>
      <w:r w:rsidR="00B4610C" w:rsidRPr="00950DF5">
        <w:rPr>
          <w:rFonts w:eastAsia="Times New Roman"/>
          <w:b/>
        </w:rPr>
        <w:t>.-</w:t>
      </w:r>
      <w:r w:rsidR="00B4610C" w:rsidRPr="00950DF5">
        <w:rPr>
          <w:rFonts w:eastAsia="Times New Roman"/>
          <w:b/>
          <w:u w:val="single"/>
        </w:rPr>
        <w:t>CON PREFERENCIA</w:t>
      </w:r>
    </w:p>
    <w:p w:rsidR="00B4610C" w:rsidRDefault="00B4610C" w:rsidP="00AB5618">
      <w:pPr>
        <w:widowControl w:val="0"/>
        <w:spacing w:line="312" w:lineRule="auto"/>
        <w:ind w:left="0"/>
        <w:rPr>
          <w:rFonts w:eastAsia="Times New Roman"/>
        </w:rPr>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t>,</w:t>
      </w:r>
      <w:r w:rsidRPr="00950DF5">
        <w:rPr>
          <w:rFonts w:eastAsia="Times New Roman"/>
        </w:rPr>
        <w:t xml:space="preserve"> se dispuso tratar con despacho de comisión el Expte. CO-0062</w:t>
      </w:r>
      <w:r>
        <w:rPr>
          <w:rFonts w:eastAsia="Times New Roman"/>
        </w:rPr>
        <w:t>-</w:t>
      </w:r>
      <w:r w:rsidR="00CC0539">
        <w:rPr>
          <w:rFonts w:eastAsia="Times New Roman"/>
          <w:kern w:val="2"/>
        </w:rPr>
        <w:t>0</w:t>
      </w:r>
      <w:r w:rsidR="00CC0539" w:rsidRPr="00422E6B">
        <w:rPr>
          <w:rFonts w:eastAsia="Times New Roman"/>
          <w:kern w:val="2"/>
        </w:rPr>
        <w:t>2129298-2</w:t>
      </w:r>
      <w:r w:rsidR="00CC0539" w:rsidRPr="00950DF5">
        <w:rPr>
          <w:rFonts w:eastAsia="Times New Roman"/>
          <w:spacing w:val="-30"/>
        </w:rPr>
        <w:t xml:space="preserve"> </w:t>
      </w:r>
      <w:r w:rsidRPr="00950DF5">
        <w:rPr>
          <w:rFonts w:eastAsia="Times New Roman"/>
          <w:spacing w:val="-30"/>
        </w:rPr>
        <w:t>(PC)</w:t>
      </w:r>
      <w:r>
        <w:rPr>
          <w:rFonts w:eastAsia="Times New Roman"/>
        </w:rPr>
        <w:t xml:space="preserve"> – </w:t>
      </w:r>
      <w:r w:rsidR="00652507" w:rsidRPr="000663C3">
        <w:rPr>
          <w:rFonts w:eastAsia="Times New Roman"/>
        </w:rPr>
        <w:t>Estudios para habilitar el sistema franquicias para frentistas - Ordenanza Nº 11.685 – Art. 9º</w:t>
      </w:r>
      <w:r w:rsidR="00652507">
        <w:rPr>
          <w:rFonts w:eastAsia="Times New Roman"/>
        </w:rPr>
        <w:t>.</w:t>
      </w:r>
    </w:p>
    <w:p w:rsidR="00B4610C" w:rsidRPr="00950DF5" w:rsidRDefault="00AC0845" w:rsidP="00AA08B1">
      <w:pPr>
        <w:widowControl w:val="0"/>
        <w:spacing w:line="324" w:lineRule="auto"/>
        <w:ind w:left="0" w:hanging="426"/>
        <w:rPr>
          <w:rFonts w:eastAsia="Times New Roman"/>
        </w:rPr>
      </w:pPr>
      <w:r>
        <w:rPr>
          <w:rFonts w:eastAsia="Times New Roman"/>
          <w:b/>
        </w:rPr>
        <w:t>73</w:t>
      </w:r>
      <w:r w:rsidR="00B4610C" w:rsidRPr="00950DF5">
        <w:rPr>
          <w:rFonts w:eastAsia="Times New Roman"/>
          <w:b/>
        </w:rPr>
        <w:t>.-</w:t>
      </w:r>
      <w:r w:rsidR="00B4610C" w:rsidRPr="00950DF5">
        <w:rPr>
          <w:rFonts w:eastAsia="Times New Roman"/>
          <w:b/>
          <w:u w:val="single"/>
        </w:rPr>
        <w:t>CON PREFERENCIA</w:t>
      </w:r>
    </w:p>
    <w:p w:rsidR="00B4610C" w:rsidRDefault="00B4610C" w:rsidP="00AB5618">
      <w:pPr>
        <w:widowControl w:val="0"/>
        <w:spacing w:line="312" w:lineRule="auto"/>
        <w:ind w:left="0"/>
        <w:rPr>
          <w:rFonts w:eastAsia="Times New Roman"/>
        </w:rPr>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se dispuso tratar con despacho de comisión el Expte. CO-0062-</w:t>
      </w:r>
      <w:r w:rsidR="00CC0539">
        <w:rPr>
          <w:rFonts w:eastAsia="Times New Roman"/>
          <w:kern w:val="2"/>
        </w:rPr>
        <w:t>0</w:t>
      </w:r>
      <w:r w:rsidR="00CC0539" w:rsidRPr="00422E6B">
        <w:rPr>
          <w:rFonts w:eastAsia="Times New Roman"/>
          <w:kern w:val="2"/>
        </w:rPr>
        <w:t>2117591-4</w:t>
      </w:r>
      <w:r w:rsidR="00CC0539" w:rsidRPr="00950DF5">
        <w:rPr>
          <w:rFonts w:eastAsia="Times New Roman"/>
          <w:spacing w:val="-30"/>
        </w:rPr>
        <w:t xml:space="preserve"> </w:t>
      </w:r>
      <w:r w:rsidRPr="00950DF5">
        <w:rPr>
          <w:rFonts w:eastAsia="Times New Roman"/>
          <w:spacing w:val="-30"/>
        </w:rPr>
        <w:t>(PC)</w:t>
      </w:r>
      <w:r>
        <w:rPr>
          <w:rFonts w:eastAsia="Times New Roman"/>
        </w:rPr>
        <w:t xml:space="preserve"> – </w:t>
      </w:r>
      <w:r w:rsidR="00652507" w:rsidRPr="00757C53">
        <w:rPr>
          <w:rFonts w:eastAsia="Times New Roman"/>
        </w:rPr>
        <w:t>Encomendando la creación de un panel de control de pedidos de informes.</w:t>
      </w:r>
    </w:p>
    <w:p w:rsidR="00B4610C" w:rsidRPr="00950DF5" w:rsidRDefault="00AC0845" w:rsidP="00C55558">
      <w:pPr>
        <w:widowControl w:val="0"/>
        <w:spacing w:line="319" w:lineRule="auto"/>
        <w:ind w:left="0" w:hanging="426"/>
        <w:rPr>
          <w:rFonts w:eastAsia="Times New Roman"/>
        </w:rPr>
      </w:pPr>
      <w:r>
        <w:rPr>
          <w:rFonts w:eastAsia="Times New Roman"/>
          <w:b/>
        </w:rPr>
        <w:lastRenderedPageBreak/>
        <w:t>74</w:t>
      </w:r>
      <w:r w:rsidR="00B4610C" w:rsidRPr="00950DF5">
        <w:rPr>
          <w:rFonts w:eastAsia="Times New Roman"/>
          <w:b/>
        </w:rPr>
        <w:t>.-</w:t>
      </w:r>
      <w:r w:rsidR="00B4610C" w:rsidRPr="00950DF5">
        <w:rPr>
          <w:rFonts w:eastAsia="Times New Roman"/>
          <w:b/>
          <w:u w:val="single"/>
        </w:rPr>
        <w:t>CON PREFERENCIA</w:t>
      </w:r>
    </w:p>
    <w:p w:rsidR="00B4610C" w:rsidRDefault="00B4610C" w:rsidP="00C55558">
      <w:pPr>
        <w:widowControl w:val="0"/>
        <w:spacing w:line="319" w:lineRule="auto"/>
        <w:ind w:left="0"/>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se dispuso tratar con despacho de comisión el Expte. CO-0062-</w:t>
      </w:r>
      <w:r w:rsidR="00CC0539">
        <w:rPr>
          <w:rFonts w:eastAsia="Times New Roman"/>
          <w:kern w:val="2"/>
        </w:rPr>
        <w:t>0</w:t>
      </w:r>
      <w:r w:rsidR="00CC0539" w:rsidRPr="00422E6B">
        <w:rPr>
          <w:rFonts w:eastAsia="Times New Roman"/>
          <w:kern w:val="2"/>
        </w:rPr>
        <w:t>2132764-8</w:t>
      </w:r>
      <w:r w:rsidR="00CC0539" w:rsidRPr="00950DF5">
        <w:rPr>
          <w:rFonts w:eastAsia="Times New Roman"/>
          <w:spacing w:val="-30"/>
        </w:rPr>
        <w:t xml:space="preserve"> </w:t>
      </w:r>
      <w:r w:rsidRPr="00950DF5">
        <w:rPr>
          <w:rFonts w:eastAsia="Times New Roman"/>
          <w:spacing w:val="-30"/>
        </w:rPr>
        <w:t>(PC)</w:t>
      </w:r>
      <w:r>
        <w:rPr>
          <w:rFonts w:eastAsia="Times New Roman"/>
        </w:rPr>
        <w:t xml:space="preserve"> – </w:t>
      </w:r>
      <w:r w:rsidR="00652507" w:rsidRPr="000663C3">
        <w:rPr>
          <w:rFonts w:eastAsia="Times New Roman"/>
        </w:rPr>
        <w:t>Disponiendo el congelamiento de la tarifa del boleto de colectivo hasta el 31/12/26.</w:t>
      </w:r>
    </w:p>
    <w:p w:rsidR="00B4610C" w:rsidRPr="00950DF5" w:rsidRDefault="00AC0845" w:rsidP="00C55558">
      <w:pPr>
        <w:widowControl w:val="0"/>
        <w:spacing w:line="319" w:lineRule="auto"/>
        <w:ind w:left="0" w:hanging="426"/>
        <w:rPr>
          <w:rFonts w:eastAsia="Times New Roman"/>
        </w:rPr>
      </w:pPr>
      <w:r>
        <w:rPr>
          <w:rFonts w:eastAsia="Times New Roman"/>
          <w:b/>
        </w:rPr>
        <w:t>75</w:t>
      </w:r>
      <w:r w:rsidR="00B4610C" w:rsidRPr="00950DF5">
        <w:rPr>
          <w:rFonts w:eastAsia="Times New Roman"/>
          <w:b/>
        </w:rPr>
        <w:t>.-</w:t>
      </w:r>
      <w:r w:rsidR="00B4610C" w:rsidRPr="00950DF5">
        <w:rPr>
          <w:rFonts w:eastAsia="Times New Roman"/>
          <w:b/>
          <w:u w:val="single"/>
        </w:rPr>
        <w:t>CON PREFERENCIA</w:t>
      </w:r>
    </w:p>
    <w:p w:rsidR="00652507" w:rsidRDefault="00B4610C" w:rsidP="00C55558">
      <w:pPr>
        <w:widowControl w:val="0"/>
        <w:spacing w:line="319" w:lineRule="auto"/>
        <w:ind w:left="0"/>
        <w:rPr>
          <w:rFonts w:eastAsia="Times New Roman"/>
        </w:rPr>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se dispuso tratar con despacho de comisión el Expte. CO-0062-</w:t>
      </w:r>
      <w:r w:rsidR="00CC0539">
        <w:rPr>
          <w:rFonts w:eastAsia="Times New Roman"/>
          <w:kern w:val="2"/>
        </w:rPr>
        <w:t>0</w:t>
      </w:r>
      <w:r w:rsidR="00CC0539" w:rsidRPr="00422E6B">
        <w:rPr>
          <w:rFonts w:eastAsia="Times New Roman"/>
          <w:kern w:val="2"/>
        </w:rPr>
        <w:t>2137873-2</w:t>
      </w:r>
      <w:r w:rsidR="00CC0539" w:rsidRPr="00950DF5">
        <w:rPr>
          <w:rFonts w:eastAsia="Times New Roman"/>
          <w:spacing w:val="-30"/>
        </w:rPr>
        <w:t xml:space="preserve"> </w:t>
      </w:r>
      <w:r w:rsidRPr="00950DF5">
        <w:rPr>
          <w:rFonts w:eastAsia="Times New Roman"/>
          <w:spacing w:val="-30"/>
        </w:rPr>
        <w:t>(PC)</w:t>
      </w:r>
      <w:r w:rsidRPr="00950DF5">
        <w:rPr>
          <w:rFonts w:eastAsia="Times New Roman"/>
        </w:rPr>
        <w:t xml:space="preserve"> -</w:t>
      </w:r>
      <w:r w:rsidRPr="00C23E2D">
        <w:t xml:space="preserve"> </w:t>
      </w:r>
      <w:r w:rsidR="00652507" w:rsidRPr="000663C3">
        <w:rPr>
          <w:rFonts w:eastAsia="Times New Roman"/>
        </w:rPr>
        <w:t>Disponiendo el cumplimiento de la Resolución Nº 25.216 – Mesa de trabajo vinculada al relleno sanitario.</w:t>
      </w:r>
    </w:p>
    <w:p w:rsidR="00B4610C" w:rsidRPr="00950DF5" w:rsidRDefault="00AC0845" w:rsidP="00C55558">
      <w:pPr>
        <w:widowControl w:val="0"/>
        <w:spacing w:line="319" w:lineRule="auto"/>
        <w:ind w:left="0" w:hanging="425"/>
        <w:rPr>
          <w:rFonts w:eastAsia="Times New Roman"/>
        </w:rPr>
      </w:pPr>
      <w:r>
        <w:rPr>
          <w:rFonts w:eastAsia="Times New Roman"/>
          <w:b/>
        </w:rPr>
        <w:t>76</w:t>
      </w:r>
      <w:r w:rsidR="00B4610C" w:rsidRPr="00950DF5">
        <w:rPr>
          <w:rFonts w:eastAsia="Times New Roman"/>
          <w:b/>
        </w:rPr>
        <w:t>.-</w:t>
      </w:r>
      <w:r w:rsidR="00B4610C" w:rsidRPr="00950DF5">
        <w:rPr>
          <w:rFonts w:eastAsia="Times New Roman"/>
          <w:b/>
          <w:u w:val="single"/>
        </w:rPr>
        <w:t>CON PREFERENCIA</w:t>
      </w:r>
    </w:p>
    <w:p w:rsidR="00B4610C" w:rsidRDefault="00B4610C" w:rsidP="00C55558">
      <w:pPr>
        <w:widowControl w:val="0"/>
        <w:spacing w:line="319" w:lineRule="auto"/>
        <w:ind w:left="0"/>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xml:space="preserve">, se dispuso tratar con despacho de comisión el </w:t>
      </w:r>
      <w:r w:rsidR="004E2C14">
        <w:rPr>
          <w:rFonts w:eastAsia="Times New Roman"/>
        </w:rPr>
        <w:t>Expte. CO-</w:t>
      </w:r>
      <w:r w:rsidRPr="00950DF5">
        <w:rPr>
          <w:rFonts w:eastAsia="Times New Roman"/>
        </w:rPr>
        <w:t>0062</w:t>
      </w:r>
      <w:r>
        <w:rPr>
          <w:rFonts w:eastAsia="Times New Roman"/>
        </w:rPr>
        <w:t>-</w:t>
      </w:r>
      <w:r w:rsidR="00CC0539">
        <w:rPr>
          <w:rFonts w:eastAsia="Times New Roman"/>
          <w:kern w:val="2"/>
        </w:rPr>
        <w:t>0</w:t>
      </w:r>
      <w:r w:rsidR="00CC0539" w:rsidRPr="00422E6B">
        <w:rPr>
          <w:rFonts w:eastAsia="Times New Roman"/>
          <w:kern w:val="2"/>
        </w:rPr>
        <w:t>2141411-5</w:t>
      </w:r>
      <w:r w:rsidR="00CC0539">
        <w:rPr>
          <w:rFonts w:eastAsia="Times New Roman"/>
          <w:spacing w:val="-30"/>
        </w:rPr>
        <w:t xml:space="preserve"> </w:t>
      </w:r>
      <w:r>
        <w:rPr>
          <w:rFonts w:eastAsia="Times New Roman"/>
          <w:spacing w:val="-30"/>
        </w:rPr>
        <w:t>(PC</w:t>
      </w:r>
      <w:r w:rsidRPr="001B7A5D">
        <w:rPr>
          <w:rFonts w:eastAsia="Times New Roman"/>
          <w:spacing w:val="-30"/>
        </w:rPr>
        <w:t>)</w:t>
      </w:r>
      <w:r w:rsidR="00322BC2">
        <w:rPr>
          <w:rFonts w:eastAsia="Times New Roman"/>
        </w:rPr>
        <w:t xml:space="preserve"> - </w:t>
      </w:r>
      <w:r w:rsidR="00652507" w:rsidRPr="000663C3">
        <w:rPr>
          <w:rFonts w:eastAsia="Times New Roman"/>
        </w:rPr>
        <w:t>Pedido de Informes en relación a la evolución del gasto en obras hídricas.</w:t>
      </w:r>
    </w:p>
    <w:p w:rsidR="00B4610C" w:rsidRPr="00950DF5" w:rsidRDefault="00AC0845" w:rsidP="00C55558">
      <w:pPr>
        <w:widowControl w:val="0"/>
        <w:spacing w:line="319" w:lineRule="auto"/>
        <w:ind w:left="0" w:hanging="425"/>
        <w:rPr>
          <w:rFonts w:eastAsia="Times New Roman"/>
        </w:rPr>
      </w:pPr>
      <w:r>
        <w:rPr>
          <w:rFonts w:eastAsia="Times New Roman"/>
          <w:b/>
        </w:rPr>
        <w:t>77</w:t>
      </w:r>
      <w:r w:rsidR="00B4610C" w:rsidRPr="00950DF5">
        <w:rPr>
          <w:rFonts w:eastAsia="Times New Roman"/>
          <w:b/>
        </w:rPr>
        <w:t>.-</w:t>
      </w:r>
      <w:r w:rsidR="00B4610C" w:rsidRPr="00950DF5">
        <w:rPr>
          <w:rFonts w:eastAsia="Times New Roman"/>
          <w:b/>
          <w:u w:val="single"/>
        </w:rPr>
        <w:t>CON PREFERENCIA</w:t>
      </w:r>
    </w:p>
    <w:p w:rsidR="00B4610C" w:rsidRDefault="00B4610C" w:rsidP="00C55558">
      <w:pPr>
        <w:widowControl w:val="0"/>
        <w:spacing w:line="319" w:lineRule="auto"/>
        <w:ind w:left="0"/>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xml:space="preserve">, se dispuso tratar con despacho de comisión el </w:t>
      </w:r>
      <w:r w:rsidR="004E2C14">
        <w:rPr>
          <w:rFonts w:eastAsia="Times New Roman"/>
        </w:rPr>
        <w:t>Expte. CO-</w:t>
      </w:r>
      <w:r w:rsidRPr="00950DF5">
        <w:rPr>
          <w:rFonts w:eastAsia="Times New Roman"/>
        </w:rPr>
        <w:t>0062</w:t>
      </w:r>
      <w:r>
        <w:rPr>
          <w:rFonts w:eastAsia="Times New Roman"/>
        </w:rPr>
        <w:t>-</w:t>
      </w:r>
      <w:r w:rsidR="00CC0539">
        <w:rPr>
          <w:rFonts w:eastAsia="Times New Roman"/>
          <w:kern w:val="2"/>
        </w:rPr>
        <w:t>0</w:t>
      </w:r>
      <w:r w:rsidR="00CC0539" w:rsidRPr="00422E6B">
        <w:rPr>
          <w:rFonts w:eastAsia="Times New Roman"/>
          <w:kern w:val="2"/>
        </w:rPr>
        <w:t>2141416-4</w:t>
      </w:r>
      <w:r w:rsidR="00CC0539">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 </w:t>
      </w:r>
      <w:r w:rsidR="00652507" w:rsidRPr="000663C3">
        <w:rPr>
          <w:rFonts w:eastAsia="Times New Roman"/>
        </w:rPr>
        <w:t>Pedido de Informes en relación a planes de contingencia ante inundaciones, anegaciones o emergencias hídricas.</w:t>
      </w:r>
    </w:p>
    <w:p w:rsidR="00B4610C" w:rsidRPr="00950DF5" w:rsidRDefault="00AC0845" w:rsidP="00C55558">
      <w:pPr>
        <w:widowControl w:val="0"/>
        <w:spacing w:line="319" w:lineRule="auto"/>
        <w:ind w:left="0" w:hanging="426"/>
        <w:rPr>
          <w:rFonts w:eastAsia="Times New Roman"/>
        </w:rPr>
      </w:pPr>
      <w:r>
        <w:rPr>
          <w:rFonts w:eastAsia="Times New Roman"/>
          <w:b/>
        </w:rPr>
        <w:t>78</w:t>
      </w:r>
      <w:r w:rsidR="00B4610C" w:rsidRPr="00950DF5">
        <w:rPr>
          <w:rFonts w:eastAsia="Times New Roman"/>
          <w:b/>
        </w:rPr>
        <w:t>.-</w:t>
      </w:r>
      <w:r w:rsidR="00B4610C" w:rsidRPr="00950DF5">
        <w:rPr>
          <w:rFonts w:eastAsia="Times New Roman"/>
          <w:b/>
          <w:u w:val="single"/>
        </w:rPr>
        <w:t>CON PREFERENCIA</w:t>
      </w:r>
    </w:p>
    <w:p w:rsidR="00B4610C" w:rsidRDefault="00B4610C" w:rsidP="00C55558">
      <w:pPr>
        <w:widowControl w:val="0"/>
        <w:spacing w:line="319" w:lineRule="auto"/>
        <w:ind w:left="0"/>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xml:space="preserve">, se dispuso tratar con despacho de comisión el </w:t>
      </w:r>
      <w:r w:rsidR="004E2C14">
        <w:rPr>
          <w:rFonts w:eastAsia="Times New Roman"/>
        </w:rPr>
        <w:t>Expte. CO-</w:t>
      </w:r>
      <w:r w:rsidRPr="00950DF5">
        <w:rPr>
          <w:rFonts w:eastAsia="Times New Roman"/>
        </w:rPr>
        <w:t>0062</w:t>
      </w:r>
      <w:r>
        <w:rPr>
          <w:rFonts w:eastAsia="Times New Roman"/>
        </w:rPr>
        <w:t>-</w:t>
      </w:r>
      <w:r w:rsidR="00CC0539">
        <w:rPr>
          <w:rFonts w:eastAsia="Times New Roman"/>
          <w:kern w:val="2"/>
        </w:rPr>
        <w:t>0</w:t>
      </w:r>
      <w:r w:rsidR="00CC0539" w:rsidRPr="00422E6B">
        <w:rPr>
          <w:rFonts w:eastAsia="Times New Roman"/>
          <w:kern w:val="2"/>
        </w:rPr>
        <w:t>2141421-4</w:t>
      </w:r>
      <w:r w:rsidR="00CC0539">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 </w:t>
      </w:r>
      <w:r w:rsidR="00652507" w:rsidRPr="000663C3">
        <w:rPr>
          <w:rFonts w:eastAsia="Times New Roman"/>
        </w:rPr>
        <w:t>Pedido de Informes en relación al avance de la obra del Terraplén Garello.</w:t>
      </w:r>
    </w:p>
    <w:p w:rsidR="00B4610C" w:rsidRPr="00950DF5" w:rsidRDefault="00AC0845" w:rsidP="00C55558">
      <w:pPr>
        <w:widowControl w:val="0"/>
        <w:spacing w:line="324" w:lineRule="auto"/>
        <w:ind w:left="0" w:hanging="426"/>
        <w:rPr>
          <w:rFonts w:eastAsia="Times New Roman"/>
        </w:rPr>
      </w:pPr>
      <w:r>
        <w:rPr>
          <w:rFonts w:eastAsia="Times New Roman"/>
          <w:b/>
        </w:rPr>
        <w:t>79</w:t>
      </w:r>
      <w:r w:rsidR="00B4610C" w:rsidRPr="00950DF5">
        <w:rPr>
          <w:rFonts w:eastAsia="Times New Roman"/>
          <w:b/>
        </w:rPr>
        <w:t>.-</w:t>
      </w:r>
      <w:r w:rsidR="00B4610C" w:rsidRPr="00950DF5">
        <w:rPr>
          <w:rFonts w:eastAsia="Times New Roman"/>
          <w:b/>
          <w:u w:val="single"/>
        </w:rPr>
        <w:t>CON PREFERENCIA</w:t>
      </w:r>
    </w:p>
    <w:p w:rsidR="00426937" w:rsidRPr="00322BC2" w:rsidRDefault="00B4610C" w:rsidP="00C55558">
      <w:pPr>
        <w:widowControl w:val="0"/>
        <w:spacing w:line="324" w:lineRule="auto"/>
        <w:ind w:left="0"/>
        <w:rPr>
          <w:rFonts w:eastAsia="Times New Roman"/>
        </w:rPr>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xml:space="preserve">, se dispuso tratar con despacho de comisión el </w:t>
      </w:r>
      <w:r w:rsidR="004E2C14">
        <w:rPr>
          <w:rFonts w:eastAsia="Times New Roman"/>
        </w:rPr>
        <w:t>Expte. CO-</w:t>
      </w:r>
      <w:r w:rsidRPr="00950DF5">
        <w:rPr>
          <w:rFonts w:eastAsia="Times New Roman"/>
        </w:rPr>
        <w:t>0062</w:t>
      </w:r>
      <w:r>
        <w:rPr>
          <w:rFonts w:eastAsia="Times New Roman"/>
        </w:rPr>
        <w:t>-</w:t>
      </w:r>
      <w:r w:rsidR="00CC0539">
        <w:rPr>
          <w:rFonts w:eastAsia="Times New Roman"/>
          <w:kern w:val="2"/>
        </w:rPr>
        <w:t>0</w:t>
      </w:r>
      <w:r w:rsidR="00CC0539" w:rsidRPr="00422E6B">
        <w:rPr>
          <w:rFonts w:eastAsia="Times New Roman"/>
          <w:kern w:val="2"/>
        </w:rPr>
        <w:t>2147752-6</w:t>
      </w:r>
      <w:r w:rsidR="00CC0539">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 </w:t>
      </w:r>
      <w:r w:rsidR="00652507" w:rsidRPr="00652507">
        <w:rPr>
          <w:rFonts w:eastAsia="Times New Roman"/>
        </w:rPr>
        <w:t xml:space="preserve">Pedido de Informes en relación a las actividades, acciones y dispositivos previstos en el </w:t>
      </w:r>
      <w:r w:rsidR="00652507">
        <w:rPr>
          <w:rFonts w:eastAsia="Times New Roman"/>
        </w:rPr>
        <w:t>m</w:t>
      </w:r>
      <w:r w:rsidR="00652507" w:rsidRPr="00652507">
        <w:rPr>
          <w:rFonts w:eastAsia="Times New Roman"/>
        </w:rPr>
        <w:t>arco del Día Municipal para la Prevención del Suicidio</w:t>
      </w:r>
      <w:r w:rsidR="00652507">
        <w:rPr>
          <w:rFonts w:eastAsia="Times New Roman"/>
        </w:rPr>
        <w:t>.</w:t>
      </w:r>
    </w:p>
    <w:p w:rsidR="001C3793" w:rsidRPr="00950DF5" w:rsidRDefault="00AC0845" w:rsidP="00C55558">
      <w:pPr>
        <w:widowControl w:val="0"/>
        <w:spacing w:line="324" w:lineRule="auto"/>
        <w:ind w:left="0" w:hanging="426"/>
        <w:rPr>
          <w:rFonts w:eastAsia="Times New Roman"/>
        </w:rPr>
      </w:pPr>
      <w:r>
        <w:rPr>
          <w:rFonts w:eastAsia="Times New Roman"/>
          <w:b/>
        </w:rPr>
        <w:t>80</w:t>
      </w:r>
      <w:r w:rsidR="001C3793" w:rsidRPr="00950DF5">
        <w:rPr>
          <w:rFonts w:eastAsia="Times New Roman"/>
          <w:b/>
        </w:rPr>
        <w:t>.-</w:t>
      </w:r>
      <w:r w:rsidR="001C3793" w:rsidRPr="00950DF5">
        <w:rPr>
          <w:rFonts w:eastAsia="Times New Roman"/>
          <w:b/>
          <w:u w:val="single"/>
        </w:rPr>
        <w:t>CON PREFERENCIA</w:t>
      </w:r>
    </w:p>
    <w:p w:rsidR="001C3793" w:rsidRDefault="001C3793" w:rsidP="00C55558">
      <w:pPr>
        <w:widowControl w:val="0"/>
        <w:spacing w:line="324" w:lineRule="auto"/>
        <w:ind w:left="0"/>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xml:space="preserve">, se dispuso tratar con despacho de comisión el </w:t>
      </w:r>
      <w:r w:rsidR="004E2C14">
        <w:rPr>
          <w:rFonts w:eastAsia="Times New Roman"/>
        </w:rPr>
        <w:t>Expte. CO-</w:t>
      </w:r>
      <w:r w:rsidRPr="00950DF5">
        <w:rPr>
          <w:rFonts w:eastAsia="Times New Roman"/>
        </w:rPr>
        <w:t>0062</w:t>
      </w:r>
      <w:r>
        <w:rPr>
          <w:rFonts w:eastAsia="Times New Roman"/>
        </w:rPr>
        <w:t>-</w:t>
      </w:r>
      <w:r w:rsidR="00FC7ECD">
        <w:rPr>
          <w:rFonts w:eastAsia="Times New Roman"/>
          <w:kern w:val="2"/>
        </w:rPr>
        <w:t>0</w:t>
      </w:r>
      <w:r w:rsidR="00FC7ECD" w:rsidRPr="00422E6B">
        <w:rPr>
          <w:rFonts w:eastAsia="Times New Roman"/>
          <w:kern w:val="2"/>
        </w:rPr>
        <w:t>2147748-4</w:t>
      </w:r>
      <w:r w:rsidR="00FC7ECD">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 </w:t>
      </w:r>
      <w:r w:rsidR="00AA08B1" w:rsidRPr="00AA08B1">
        <w:rPr>
          <w:rFonts w:eastAsia="Times New Roman"/>
        </w:rPr>
        <w:t xml:space="preserve">Pedido de Informes en relación a la implementación y funcionamiento del Registro Municipal de Instituciones de Salud Mental </w:t>
      </w:r>
      <w:r w:rsidR="00AA08B1">
        <w:rPr>
          <w:rFonts w:eastAsia="Times New Roman"/>
        </w:rPr>
        <w:t>–</w:t>
      </w:r>
      <w:r w:rsidR="00AA08B1" w:rsidRPr="00AA08B1">
        <w:rPr>
          <w:rFonts w:eastAsia="Times New Roman"/>
        </w:rPr>
        <w:t xml:space="preserve"> REMISAM</w:t>
      </w:r>
      <w:r w:rsidR="00AA08B1">
        <w:rPr>
          <w:rFonts w:eastAsia="Times New Roman"/>
        </w:rPr>
        <w:t>.</w:t>
      </w:r>
    </w:p>
    <w:p w:rsidR="001C3793" w:rsidRPr="00950DF5" w:rsidRDefault="001C3793" w:rsidP="00C55558">
      <w:pPr>
        <w:widowControl w:val="0"/>
        <w:spacing w:line="324" w:lineRule="auto"/>
        <w:ind w:left="0" w:hanging="426"/>
        <w:rPr>
          <w:rFonts w:eastAsia="Times New Roman"/>
        </w:rPr>
      </w:pPr>
      <w:r>
        <w:rPr>
          <w:rFonts w:eastAsia="Times New Roman"/>
          <w:b/>
        </w:rPr>
        <w:t>8</w:t>
      </w:r>
      <w:r w:rsidR="00AC0845">
        <w:rPr>
          <w:rFonts w:eastAsia="Times New Roman"/>
          <w:b/>
        </w:rPr>
        <w:t>1</w:t>
      </w:r>
      <w:r w:rsidRPr="00950DF5">
        <w:rPr>
          <w:rFonts w:eastAsia="Times New Roman"/>
          <w:b/>
        </w:rPr>
        <w:t>.-</w:t>
      </w:r>
      <w:r w:rsidRPr="00950DF5">
        <w:rPr>
          <w:rFonts w:eastAsia="Times New Roman"/>
          <w:b/>
          <w:u w:val="single"/>
        </w:rPr>
        <w:t>CON PREFERENCIA</w:t>
      </w:r>
    </w:p>
    <w:p w:rsidR="001C3793" w:rsidRDefault="001C3793" w:rsidP="00C55558">
      <w:pPr>
        <w:widowControl w:val="0"/>
        <w:spacing w:line="324" w:lineRule="auto"/>
        <w:ind w:left="0"/>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xml:space="preserve">, se dispuso tratar con despacho de comisión el </w:t>
      </w:r>
      <w:r w:rsidR="004E2C14">
        <w:rPr>
          <w:rFonts w:eastAsia="Times New Roman"/>
        </w:rPr>
        <w:t>Expte. CO-</w:t>
      </w:r>
      <w:r w:rsidRPr="00950DF5">
        <w:rPr>
          <w:rFonts w:eastAsia="Times New Roman"/>
        </w:rPr>
        <w:t>0062</w:t>
      </w:r>
      <w:r>
        <w:rPr>
          <w:rFonts w:eastAsia="Times New Roman"/>
        </w:rPr>
        <w:t>-</w:t>
      </w:r>
      <w:r w:rsidR="00FC7ECD">
        <w:rPr>
          <w:rFonts w:eastAsia="Times New Roman"/>
          <w:kern w:val="2"/>
        </w:rPr>
        <w:t>0</w:t>
      </w:r>
      <w:r w:rsidR="00FC7ECD" w:rsidRPr="00422E6B">
        <w:rPr>
          <w:rFonts w:eastAsia="Times New Roman"/>
          <w:kern w:val="2"/>
        </w:rPr>
        <w:t>2147993-6</w:t>
      </w:r>
      <w:r w:rsidR="00FC7ECD">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 </w:t>
      </w:r>
      <w:r w:rsidR="00AA08B1" w:rsidRPr="00AA08B1">
        <w:rPr>
          <w:rFonts w:eastAsia="Times New Roman"/>
        </w:rPr>
        <w:t>Crea</w:t>
      </w:r>
      <w:r w:rsidR="00AA08B1">
        <w:rPr>
          <w:rFonts w:eastAsia="Times New Roman"/>
        </w:rPr>
        <w:t>ndo</w:t>
      </w:r>
      <w:r w:rsidR="00AA08B1" w:rsidRPr="00AA08B1">
        <w:rPr>
          <w:rFonts w:eastAsia="Times New Roman"/>
        </w:rPr>
        <w:t xml:space="preserve"> la Línea Local de Prevención del Suicidio.</w:t>
      </w:r>
    </w:p>
    <w:p w:rsidR="001C3793" w:rsidRPr="00950DF5" w:rsidRDefault="001C3793" w:rsidP="00AA08B1">
      <w:pPr>
        <w:widowControl w:val="0"/>
        <w:spacing w:line="336" w:lineRule="auto"/>
        <w:ind w:left="0" w:hanging="426"/>
        <w:rPr>
          <w:rFonts w:eastAsia="Times New Roman"/>
        </w:rPr>
      </w:pPr>
      <w:r>
        <w:rPr>
          <w:rFonts w:eastAsia="Times New Roman"/>
          <w:b/>
        </w:rPr>
        <w:lastRenderedPageBreak/>
        <w:t>8</w:t>
      </w:r>
      <w:r w:rsidR="00AC0845">
        <w:rPr>
          <w:rFonts w:eastAsia="Times New Roman"/>
          <w:b/>
        </w:rPr>
        <w:t>2</w:t>
      </w:r>
      <w:r w:rsidRPr="00950DF5">
        <w:rPr>
          <w:rFonts w:eastAsia="Times New Roman"/>
          <w:b/>
        </w:rPr>
        <w:t>.-</w:t>
      </w:r>
      <w:r w:rsidRPr="00950DF5">
        <w:rPr>
          <w:rFonts w:eastAsia="Times New Roman"/>
          <w:b/>
          <w:u w:val="single"/>
        </w:rPr>
        <w:t>CON PREFERENCIA</w:t>
      </w:r>
    </w:p>
    <w:p w:rsidR="00AA08B1" w:rsidRPr="00AA08B1" w:rsidRDefault="001C3793" w:rsidP="00AA08B1">
      <w:pPr>
        <w:widowControl w:val="0"/>
        <w:spacing w:line="336" w:lineRule="auto"/>
        <w:ind w:left="0"/>
        <w:rPr>
          <w:rFonts w:eastAsia="Times New Roman"/>
        </w:rPr>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xml:space="preserve">, se dispuso tratar con despacho de comisión el </w:t>
      </w:r>
      <w:r w:rsidR="004E2C14">
        <w:rPr>
          <w:rFonts w:eastAsia="Times New Roman"/>
        </w:rPr>
        <w:t>Expte. CO-</w:t>
      </w:r>
      <w:r w:rsidRPr="00950DF5">
        <w:rPr>
          <w:rFonts w:eastAsia="Times New Roman"/>
        </w:rPr>
        <w:t>0062</w:t>
      </w:r>
      <w:r>
        <w:rPr>
          <w:rFonts w:eastAsia="Times New Roman"/>
        </w:rPr>
        <w:t>-</w:t>
      </w:r>
      <w:r w:rsidR="00FC7ECD">
        <w:rPr>
          <w:rFonts w:eastAsia="Times New Roman"/>
          <w:kern w:val="2"/>
        </w:rPr>
        <w:t>0</w:t>
      </w:r>
      <w:r w:rsidR="00FC7ECD" w:rsidRPr="00422E6B">
        <w:rPr>
          <w:rFonts w:eastAsia="Times New Roman"/>
          <w:kern w:val="2"/>
        </w:rPr>
        <w:t>2132757-2</w:t>
      </w:r>
      <w:r w:rsidR="00FC7ECD">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 </w:t>
      </w:r>
      <w:r w:rsidR="00AA08B1" w:rsidRPr="00AA08B1">
        <w:rPr>
          <w:rFonts w:eastAsia="Times New Roman"/>
        </w:rPr>
        <w:t>Crea</w:t>
      </w:r>
      <w:r w:rsidR="00AA08B1">
        <w:rPr>
          <w:rFonts w:eastAsia="Times New Roman"/>
        </w:rPr>
        <w:t>ndo</w:t>
      </w:r>
      <w:r w:rsidR="00AA08B1" w:rsidRPr="00AA08B1">
        <w:rPr>
          <w:rFonts w:eastAsia="Times New Roman"/>
        </w:rPr>
        <w:t xml:space="preserve"> el Programa Municipal de Promoción de la Movilidad Eléctrica.</w:t>
      </w:r>
    </w:p>
    <w:p w:rsidR="00264180" w:rsidRPr="00950DF5" w:rsidRDefault="00264180" w:rsidP="00AA08B1">
      <w:pPr>
        <w:widowControl w:val="0"/>
        <w:spacing w:line="336" w:lineRule="auto"/>
        <w:ind w:left="0" w:hanging="426"/>
        <w:rPr>
          <w:rFonts w:eastAsia="Times New Roman"/>
        </w:rPr>
      </w:pPr>
      <w:r>
        <w:rPr>
          <w:rFonts w:eastAsia="Times New Roman"/>
          <w:b/>
        </w:rPr>
        <w:t>8</w:t>
      </w:r>
      <w:r w:rsidR="00AC0845">
        <w:rPr>
          <w:rFonts w:eastAsia="Times New Roman"/>
          <w:b/>
        </w:rPr>
        <w:t>3</w:t>
      </w:r>
      <w:r w:rsidRPr="00950DF5">
        <w:rPr>
          <w:rFonts w:eastAsia="Times New Roman"/>
          <w:b/>
        </w:rPr>
        <w:t>.-</w:t>
      </w:r>
      <w:r w:rsidRPr="00950DF5">
        <w:rPr>
          <w:rFonts w:eastAsia="Times New Roman"/>
          <w:b/>
          <w:u w:val="single"/>
        </w:rPr>
        <w:t>CON PREFERENCIA</w:t>
      </w:r>
    </w:p>
    <w:p w:rsidR="00CB04C5" w:rsidRPr="00264180" w:rsidRDefault="00264180" w:rsidP="00AA08B1">
      <w:pPr>
        <w:widowControl w:val="0"/>
        <w:spacing w:line="336" w:lineRule="auto"/>
        <w:ind w:left="0"/>
        <w:rPr>
          <w:rFonts w:eastAsia="Times New Roman"/>
        </w:rPr>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xml:space="preserve">, se dispuso tratar con despacho de comisión el </w:t>
      </w:r>
      <w:r w:rsidR="004E2C14">
        <w:rPr>
          <w:rFonts w:eastAsia="Times New Roman"/>
        </w:rPr>
        <w:t>Expte. CO-</w:t>
      </w:r>
      <w:r w:rsidRPr="00950DF5">
        <w:rPr>
          <w:rFonts w:eastAsia="Times New Roman"/>
        </w:rPr>
        <w:t>0062</w:t>
      </w:r>
      <w:r>
        <w:rPr>
          <w:rFonts w:eastAsia="Times New Roman"/>
        </w:rPr>
        <w:t>-</w:t>
      </w:r>
      <w:r w:rsidR="00FC7ECD">
        <w:rPr>
          <w:rFonts w:eastAsia="Times New Roman"/>
          <w:kern w:val="2"/>
        </w:rPr>
        <w:t>0</w:t>
      </w:r>
      <w:r w:rsidR="00FC7ECD" w:rsidRPr="00422E6B">
        <w:rPr>
          <w:rFonts w:eastAsia="Times New Roman"/>
          <w:kern w:val="2"/>
        </w:rPr>
        <w:t>2132915-6</w:t>
      </w:r>
      <w:r w:rsidR="00FC7ECD">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 </w:t>
      </w:r>
      <w:r w:rsidR="00AA08B1">
        <w:rPr>
          <w:rFonts w:eastAsia="Times New Roman"/>
        </w:rPr>
        <w:t xml:space="preserve">Creando </w:t>
      </w:r>
      <w:r w:rsidR="00AA08B1" w:rsidRPr="00AA08B1">
        <w:rPr>
          <w:rFonts w:eastAsia="Times New Roman"/>
        </w:rPr>
        <w:t>el Programa Mercadito de la Tierra</w:t>
      </w:r>
      <w:r w:rsidR="00AA08B1">
        <w:rPr>
          <w:rFonts w:eastAsia="Times New Roman"/>
        </w:rPr>
        <w:t>.</w:t>
      </w:r>
    </w:p>
    <w:p w:rsidR="00264180" w:rsidRPr="00950DF5" w:rsidRDefault="00264180" w:rsidP="00AA08B1">
      <w:pPr>
        <w:widowControl w:val="0"/>
        <w:spacing w:line="336" w:lineRule="auto"/>
        <w:ind w:left="0" w:hanging="426"/>
        <w:rPr>
          <w:rFonts w:eastAsia="Times New Roman"/>
        </w:rPr>
      </w:pPr>
      <w:r>
        <w:rPr>
          <w:rFonts w:eastAsia="Times New Roman"/>
          <w:b/>
        </w:rPr>
        <w:t>8</w:t>
      </w:r>
      <w:r w:rsidR="00AC0845">
        <w:rPr>
          <w:rFonts w:eastAsia="Times New Roman"/>
          <w:b/>
        </w:rPr>
        <w:t>4</w:t>
      </w:r>
      <w:r w:rsidRPr="00950DF5">
        <w:rPr>
          <w:rFonts w:eastAsia="Times New Roman"/>
          <w:b/>
        </w:rPr>
        <w:t>.-</w:t>
      </w:r>
      <w:r w:rsidRPr="00950DF5">
        <w:rPr>
          <w:rFonts w:eastAsia="Times New Roman"/>
          <w:b/>
          <w:u w:val="single"/>
        </w:rPr>
        <w:t>CON PREFERENCIA</w:t>
      </w:r>
    </w:p>
    <w:p w:rsidR="00264180" w:rsidRPr="00264180" w:rsidRDefault="00264180" w:rsidP="00AA08B1">
      <w:pPr>
        <w:widowControl w:val="0"/>
        <w:spacing w:line="336" w:lineRule="auto"/>
        <w:ind w:left="0"/>
        <w:rPr>
          <w:rFonts w:eastAsia="Times New Roman"/>
        </w:rPr>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xml:space="preserve">, se dispuso tratar con despacho de comisión el </w:t>
      </w:r>
      <w:r w:rsidR="004E2C14">
        <w:rPr>
          <w:rFonts w:eastAsia="Times New Roman"/>
        </w:rPr>
        <w:t>Expte. CO-</w:t>
      </w:r>
      <w:r w:rsidRPr="00950DF5">
        <w:rPr>
          <w:rFonts w:eastAsia="Times New Roman"/>
        </w:rPr>
        <w:t>0062</w:t>
      </w:r>
      <w:r>
        <w:rPr>
          <w:rFonts w:eastAsia="Times New Roman"/>
        </w:rPr>
        <w:t>-</w:t>
      </w:r>
      <w:r w:rsidR="00FC7ECD">
        <w:rPr>
          <w:rFonts w:eastAsia="Times New Roman"/>
          <w:kern w:val="2"/>
        </w:rPr>
        <w:t>0</w:t>
      </w:r>
      <w:r w:rsidR="00FC7ECD" w:rsidRPr="00422E6B">
        <w:rPr>
          <w:rFonts w:eastAsia="Times New Roman"/>
          <w:kern w:val="2"/>
        </w:rPr>
        <w:t>2147229-5</w:t>
      </w:r>
      <w:r w:rsidR="00FC7ECD">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 </w:t>
      </w:r>
      <w:r w:rsidR="00AA08B1" w:rsidRPr="00AA08B1">
        <w:rPr>
          <w:rFonts w:eastAsia="Times New Roman"/>
        </w:rPr>
        <w:t>Estudios para instalar garitas de colectivos en calle Leloir Nº 1.101 y en la intersección de P. Martínez y E. Boero</w:t>
      </w:r>
      <w:r w:rsidR="00AA08B1">
        <w:rPr>
          <w:rFonts w:eastAsia="Times New Roman"/>
        </w:rPr>
        <w:t>.</w:t>
      </w:r>
    </w:p>
    <w:p w:rsidR="00264180" w:rsidRPr="00950DF5" w:rsidRDefault="00264180" w:rsidP="00AA08B1">
      <w:pPr>
        <w:widowControl w:val="0"/>
        <w:spacing w:line="336" w:lineRule="auto"/>
        <w:ind w:left="0" w:hanging="426"/>
        <w:rPr>
          <w:rFonts w:eastAsia="Times New Roman"/>
        </w:rPr>
      </w:pPr>
      <w:r>
        <w:rPr>
          <w:rFonts w:eastAsia="Times New Roman"/>
          <w:b/>
        </w:rPr>
        <w:t>8</w:t>
      </w:r>
      <w:r w:rsidR="00AC0845">
        <w:rPr>
          <w:rFonts w:eastAsia="Times New Roman"/>
          <w:b/>
        </w:rPr>
        <w:t>5</w:t>
      </w:r>
      <w:r w:rsidRPr="00950DF5">
        <w:rPr>
          <w:rFonts w:eastAsia="Times New Roman"/>
          <w:b/>
        </w:rPr>
        <w:t>.-</w:t>
      </w:r>
      <w:r w:rsidRPr="00950DF5">
        <w:rPr>
          <w:rFonts w:eastAsia="Times New Roman"/>
          <w:b/>
          <w:u w:val="single"/>
        </w:rPr>
        <w:t>CON PREFERENCIA</w:t>
      </w:r>
    </w:p>
    <w:p w:rsidR="00426937" w:rsidRPr="00264180" w:rsidRDefault="00264180" w:rsidP="00AA08B1">
      <w:pPr>
        <w:widowControl w:val="0"/>
        <w:spacing w:line="336" w:lineRule="auto"/>
        <w:ind w:left="0"/>
        <w:rPr>
          <w:rFonts w:eastAsia="Times New Roman"/>
        </w:rPr>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xml:space="preserve">, se dispuso tratar con despacho de comisión el </w:t>
      </w:r>
      <w:r w:rsidR="004E2C14">
        <w:rPr>
          <w:rFonts w:eastAsia="Times New Roman"/>
        </w:rPr>
        <w:t>Expte. CO-</w:t>
      </w:r>
      <w:r w:rsidRPr="00950DF5">
        <w:rPr>
          <w:rFonts w:eastAsia="Times New Roman"/>
        </w:rPr>
        <w:t>0062</w:t>
      </w:r>
      <w:r>
        <w:rPr>
          <w:rFonts w:eastAsia="Times New Roman"/>
        </w:rPr>
        <w:t>-</w:t>
      </w:r>
      <w:r w:rsidR="00FC7ECD">
        <w:rPr>
          <w:rFonts w:eastAsia="Times New Roman"/>
          <w:kern w:val="2"/>
        </w:rPr>
        <w:t>0</w:t>
      </w:r>
      <w:r w:rsidR="00FC7ECD" w:rsidRPr="00422E6B">
        <w:rPr>
          <w:rFonts w:eastAsia="Times New Roman"/>
          <w:kern w:val="2"/>
        </w:rPr>
        <w:t>2147228-7</w:t>
      </w:r>
      <w:r w:rsidR="00FC7ECD">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w:t>
      </w:r>
      <w:r w:rsidR="00AA08B1">
        <w:rPr>
          <w:rFonts w:eastAsia="Times New Roman"/>
        </w:rPr>
        <w:t>–</w:t>
      </w:r>
      <w:r w:rsidRPr="001B7A5D">
        <w:rPr>
          <w:rFonts w:eastAsia="Times New Roman"/>
        </w:rPr>
        <w:t xml:space="preserve"> </w:t>
      </w:r>
      <w:r w:rsidR="00AA08B1">
        <w:rPr>
          <w:rFonts w:eastAsia="Times New Roman"/>
        </w:rPr>
        <w:t xml:space="preserve">Declarando </w:t>
      </w:r>
      <w:r w:rsidR="00AA08B1" w:rsidRPr="00AA08B1">
        <w:rPr>
          <w:rFonts w:eastAsia="Times New Roman"/>
        </w:rPr>
        <w:t>Santafesina Destacada a la Sra. Silvana Mana</w:t>
      </w:r>
      <w:r w:rsidR="00AA08B1">
        <w:rPr>
          <w:rFonts w:eastAsia="Times New Roman"/>
        </w:rPr>
        <w:t>.</w:t>
      </w:r>
    </w:p>
    <w:p w:rsidR="00264180" w:rsidRPr="00950DF5" w:rsidRDefault="00264180" w:rsidP="00AA08B1">
      <w:pPr>
        <w:widowControl w:val="0"/>
        <w:spacing w:line="336" w:lineRule="auto"/>
        <w:ind w:left="0" w:hanging="426"/>
        <w:rPr>
          <w:rFonts w:eastAsia="Times New Roman"/>
        </w:rPr>
      </w:pPr>
      <w:r>
        <w:rPr>
          <w:rFonts w:eastAsia="Times New Roman"/>
          <w:b/>
        </w:rPr>
        <w:t>8</w:t>
      </w:r>
      <w:r w:rsidR="00AC0845">
        <w:rPr>
          <w:rFonts w:eastAsia="Times New Roman"/>
          <w:b/>
        </w:rPr>
        <w:t>6</w:t>
      </w:r>
      <w:r w:rsidRPr="00950DF5">
        <w:rPr>
          <w:rFonts w:eastAsia="Times New Roman"/>
          <w:b/>
        </w:rPr>
        <w:t>.-</w:t>
      </w:r>
      <w:r w:rsidRPr="00950DF5">
        <w:rPr>
          <w:rFonts w:eastAsia="Times New Roman"/>
          <w:b/>
          <w:u w:val="single"/>
        </w:rPr>
        <w:t>CON PREFERENCIA</w:t>
      </w:r>
    </w:p>
    <w:p w:rsidR="00264180" w:rsidRPr="00264180" w:rsidRDefault="00264180" w:rsidP="00AA08B1">
      <w:pPr>
        <w:widowControl w:val="0"/>
        <w:spacing w:line="336" w:lineRule="auto"/>
        <w:ind w:left="0"/>
        <w:rPr>
          <w:rFonts w:eastAsia="Times New Roman"/>
        </w:rPr>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xml:space="preserve">, se dispuso tratar con despacho de comisión el </w:t>
      </w:r>
      <w:r w:rsidR="004E2C14">
        <w:rPr>
          <w:rFonts w:eastAsia="Times New Roman"/>
        </w:rPr>
        <w:t>Expte. CO-</w:t>
      </w:r>
      <w:r w:rsidRPr="00950DF5">
        <w:rPr>
          <w:rFonts w:eastAsia="Times New Roman"/>
        </w:rPr>
        <w:t>0062</w:t>
      </w:r>
      <w:r>
        <w:rPr>
          <w:rFonts w:eastAsia="Times New Roman"/>
        </w:rPr>
        <w:t>-</w:t>
      </w:r>
      <w:r w:rsidR="00FC7ECD">
        <w:rPr>
          <w:rFonts w:eastAsia="Times New Roman"/>
          <w:kern w:val="2"/>
        </w:rPr>
        <w:t>0</w:t>
      </w:r>
      <w:r w:rsidR="00FC7ECD" w:rsidRPr="00422E6B">
        <w:rPr>
          <w:rFonts w:eastAsia="Times New Roman"/>
          <w:kern w:val="2"/>
        </w:rPr>
        <w:t>2147968-8</w:t>
      </w:r>
      <w:r w:rsidR="00FC7ECD">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 </w:t>
      </w:r>
      <w:r w:rsidR="00AA08B1" w:rsidRPr="00AA08B1">
        <w:rPr>
          <w:rFonts w:eastAsia="Times New Roman"/>
        </w:rPr>
        <w:t>Creando el Programa de Salud Mental Adolescente: De esto sí se habla</w:t>
      </w:r>
      <w:r w:rsidR="00AA08B1">
        <w:rPr>
          <w:rFonts w:eastAsia="Times New Roman"/>
        </w:rPr>
        <w:t>.</w:t>
      </w:r>
    </w:p>
    <w:p w:rsidR="00264180" w:rsidRPr="00950DF5" w:rsidRDefault="00264180" w:rsidP="00AA08B1">
      <w:pPr>
        <w:widowControl w:val="0"/>
        <w:spacing w:line="348" w:lineRule="auto"/>
        <w:ind w:left="0" w:hanging="426"/>
        <w:rPr>
          <w:rFonts w:eastAsia="Times New Roman"/>
        </w:rPr>
      </w:pPr>
      <w:r>
        <w:rPr>
          <w:rFonts w:eastAsia="Times New Roman"/>
          <w:b/>
        </w:rPr>
        <w:t>8</w:t>
      </w:r>
      <w:r w:rsidR="00AC0845">
        <w:rPr>
          <w:rFonts w:eastAsia="Times New Roman"/>
          <w:b/>
        </w:rPr>
        <w:t>7</w:t>
      </w:r>
      <w:r w:rsidRPr="00950DF5">
        <w:rPr>
          <w:rFonts w:eastAsia="Times New Roman"/>
          <w:b/>
        </w:rPr>
        <w:t>.-</w:t>
      </w:r>
      <w:r w:rsidRPr="00950DF5">
        <w:rPr>
          <w:rFonts w:eastAsia="Times New Roman"/>
          <w:b/>
          <w:u w:val="single"/>
        </w:rPr>
        <w:t>CON PREFERENCIA</w:t>
      </w:r>
    </w:p>
    <w:p w:rsidR="00264180" w:rsidRDefault="00264180" w:rsidP="00AA08B1">
      <w:pPr>
        <w:widowControl w:val="0"/>
        <w:spacing w:line="348" w:lineRule="auto"/>
        <w:ind w:left="0"/>
        <w:rPr>
          <w:rFonts w:eastAsia="Times New Roman"/>
        </w:rPr>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xml:space="preserve">, se dispuso tratar con despacho de comisión el </w:t>
      </w:r>
      <w:r w:rsidR="004E2C14">
        <w:rPr>
          <w:rFonts w:eastAsia="Times New Roman"/>
        </w:rPr>
        <w:t xml:space="preserve">Expte. </w:t>
      </w:r>
      <w:r w:rsidR="00AA08B1">
        <w:rPr>
          <w:rFonts w:eastAsia="Times New Roman"/>
        </w:rPr>
        <w:t>DE</w:t>
      </w:r>
      <w:r w:rsidR="00AA08B1" w:rsidRPr="00950DF5">
        <w:rPr>
          <w:rFonts w:eastAsia="Times New Roman"/>
        </w:rPr>
        <w:t>-</w:t>
      </w:r>
      <w:r w:rsidR="00AA08B1">
        <w:rPr>
          <w:rFonts w:eastAsia="Times New Roman"/>
        </w:rPr>
        <w:t>1330-</w:t>
      </w:r>
      <w:r w:rsidR="00AA08B1">
        <w:rPr>
          <w:rFonts w:eastAsia="Times New Roman"/>
          <w:lang w:val="es-ES_tradnl"/>
        </w:rPr>
        <w:t>0</w:t>
      </w:r>
      <w:r w:rsidR="00AA08B1" w:rsidRPr="009542ED">
        <w:rPr>
          <w:rFonts w:eastAsia="Times New Roman"/>
          <w:lang w:val="es-ES_tradnl"/>
        </w:rPr>
        <w:t>2143503-7</w:t>
      </w:r>
      <w:r w:rsidR="00AA08B1" w:rsidRPr="00950DF5">
        <w:rPr>
          <w:rFonts w:eastAsia="Times New Roman"/>
          <w:spacing w:val="-30"/>
        </w:rPr>
        <w:t xml:space="preserve"> </w:t>
      </w:r>
      <w:r w:rsidR="00AA08B1">
        <w:rPr>
          <w:rFonts w:eastAsia="Times New Roman"/>
          <w:spacing w:val="-30"/>
        </w:rPr>
        <w:t>(NI</w:t>
      </w:r>
      <w:r w:rsidRPr="001B7A5D">
        <w:rPr>
          <w:rFonts w:eastAsia="Times New Roman"/>
          <w:spacing w:val="-30"/>
        </w:rPr>
        <w:t>)</w:t>
      </w:r>
      <w:r w:rsidRPr="001B7A5D">
        <w:rPr>
          <w:rFonts w:eastAsia="Times New Roman"/>
        </w:rPr>
        <w:t xml:space="preserve"> - </w:t>
      </w:r>
      <w:r w:rsidR="00AA08B1" w:rsidRPr="001012F9">
        <w:rPr>
          <w:rFonts w:eastAsia="Times New Roman"/>
        </w:rPr>
        <w:t xml:space="preserve">Mensaje </w:t>
      </w:r>
      <w:r w:rsidR="00AA08B1">
        <w:rPr>
          <w:rFonts w:eastAsia="Times New Roman"/>
        </w:rPr>
        <w:t>10</w:t>
      </w:r>
      <w:r w:rsidR="00AA08B1" w:rsidRPr="001012F9">
        <w:rPr>
          <w:rFonts w:eastAsia="Times New Roman"/>
        </w:rPr>
        <w:t xml:space="preserve">/26: </w:t>
      </w:r>
      <w:r w:rsidR="00AA08B1">
        <w:rPr>
          <w:rFonts w:eastAsia="Times New Roman"/>
        </w:rPr>
        <w:t>Estableciendo</w:t>
      </w:r>
      <w:r w:rsidR="00AA08B1" w:rsidRPr="008A25D1">
        <w:rPr>
          <w:rFonts w:eastAsia="Times New Roman"/>
        </w:rPr>
        <w:t xml:space="preserve"> condiciones para implementa</w:t>
      </w:r>
      <w:r w:rsidR="00AA08B1">
        <w:rPr>
          <w:rFonts w:eastAsia="Times New Roman"/>
        </w:rPr>
        <w:t>r</w:t>
      </w:r>
      <w:r w:rsidR="00AA08B1" w:rsidRPr="008A25D1">
        <w:rPr>
          <w:rFonts w:eastAsia="Times New Roman"/>
        </w:rPr>
        <w:t xml:space="preserve"> una nueva ciclovía en Av</w:t>
      </w:r>
      <w:r w:rsidR="00AA08B1">
        <w:rPr>
          <w:rFonts w:eastAsia="Times New Roman"/>
        </w:rPr>
        <w:t>. Presidente Arturo Illia</w:t>
      </w:r>
      <w:r w:rsidR="00AA08B1" w:rsidRPr="008A25D1">
        <w:rPr>
          <w:rFonts w:eastAsia="Times New Roman"/>
        </w:rPr>
        <w:t xml:space="preserve"> desde 3 de </w:t>
      </w:r>
      <w:r w:rsidR="00AA08B1">
        <w:rPr>
          <w:rFonts w:eastAsia="Times New Roman"/>
        </w:rPr>
        <w:t xml:space="preserve">Febrero hasta 1º de Mayo </w:t>
      </w:r>
      <w:r w:rsidR="00AA08B1" w:rsidRPr="008A25D1">
        <w:rPr>
          <w:rFonts w:eastAsia="Times New Roman"/>
        </w:rPr>
        <w:t>y su continuidad hasta Boulevard Raúl Tacca</w:t>
      </w:r>
      <w:r w:rsidR="00AA08B1">
        <w:rPr>
          <w:rFonts w:eastAsia="Times New Roman"/>
        </w:rPr>
        <w:t>.</w:t>
      </w:r>
    </w:p>
    <w:p w:rsidR="00264180" w:rsidRPr="00950DF5" w:rsidRDefault="00AC0845" w:rsidP="00AA08B1">
      <w:pPr>
        <w:widowControl w:val="0"/>
        <w:spacing w:line="348" w:lineRule="auto"/>
        <w:ind w:left="0" w:hanging="426"/>
        <w:rPr>
          <w:rFonts w:eastAsia="Times New Roman"/>
        </w:rPr>
      </w:pPr>
      <w:r>
        <w:rPr>
          <w:rFonts w:eastAsia="Times New Roman"/>
          <w:b/>
        </w:rPr>
        <w:t>88</w:t>
      </w:r>
      <w:r w:rsidR="00264180" w:rsidRPr="00950DF5">
        <w:rPr>
          <w:rFonts w:eastAsia="Times New Roman"/>
          <w:b/>
        </w:rPr>
        <w:t>.-</w:t>
      </w:r>
      <w:r w:rsidR="00264180" w:rsidRPr="00950DF5">
        <w:rPr>
          <w:rFonts w:eastAsia="Times New Roman"/>
          <w:b/>
          <w:u w:val="single"/>
        </w:rPr>
        <w:t>CON PREFERENCIA</w:t>
      </w:r>
    </w:p>
    <w:p w:rsidR="00C55558" w:rsidRDefault="00264180" w:rsidP="00AA08B1">
      <w:pPr>
        <w:widowControl w:val="0"/>
        <w:spacing w:line="348" w:lineRule="auto"/>
        <w:ind w:left="0"/>
        <w:rPr>
          <w:rFonts w:eastAsia="Times New Roman"/>
        </w:rPr>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xml:space="preserve">, se dispuso tratar con despacho de comisión el </w:t>
      </w:r>
      <w:r w:rsidR="00AA08B1" w:rsidRPr="00950DF5">
        <w:rPr>
          <w:rFonts w:eastAsia="Times New Roman"/>
        </w:rPr>
        <w:t xml:space="preserve">Expte. </w:t>
      </w:r>
      <w:r w:rsidR="00AA08B1">
        <w:rPr>
          <w:rFonts w:eastAsia="Times New Roman"/>
        </w:rPr>
        <w:t>DE</w:t>
      </w:r>
      <w:r w:rsidR="00AA08B1" w:rsidRPr="00950DF5">
        <w:rPr>
          <w:rFonts w:eastAsia="Times New Roman"/>
        </w:rPr>
        <w:t>-</w:t>
      </w:r>
      <w:r w:rsidR="00AA08B1">
        <w:rPr>
          <w:rFonts w:eastAsia="Times New Roman"/>
        </w:rPr>
        <w:t>1539-</w:t>
      </w:r>
      <w:r w:rsidR="00AA08B1">
        <w:rPr>
          <w:rFonts w:eastAsia="Times New Roman"/>
          <w:lang w:val="es-ES_tradnl"/>
        </w:rPr>
        <w:t>0</w:t>
      </w:r>
      <w:r w:rsidR="00AA08B1" w:rsidRPr="009542ED">
        <w:rPr>
          <w:rFonts w:eastAsia="Times New Roman"/>
          <w:lang w:val="es-ES_tradnl"/>
        </w:rPr>
        <w:t>2130006-6</w:t>
      </w:r>
      <w:r w:rsidR="00AA08B1" w:rsidRPr="00D33813">
        <w:rPr>
          <w:rFonts w:eastAsia="Times New Roman"/>
          <w:spacing w:val="-30"/>
        </w:rPr>
        <w:t xml:space="preserve"> </w:t>
      </w:r>
      <w:r w:rsidR="00AA08B1">
        <w:rPr>
          <w:rFonts w:eastAsia="Times New Roman"/>
          <w:spacing w:val="-30"/>
        </w:rPr>
        <w:t>(NI</w:t>
      </w:r>
      <w:r w:rsidR="00AA08B1" w:rsidRPr="00D33813">
        <w:rPr>
          <w:rFonts w:eastAsia="Times New Roman"/>
          <w:spacing w:val="-30"/>
        </w:rPr>
        <w:t>)</w:t>
      </w:r>
      <w:r w:rsidR="00AA08B1" w:rsidRPr="00F66D30">
        <w:rPr>
          <w:rFonts w:eastAsia="Times New Roman"/>
        </w:rPr>
        <w:t xml:space="preserve"> - </w:t>
      </w:r>
      <w:r w:rsidR="00AA08B1" w:rsidRPr="001012F9">
        <w:rPr>
          <w:rFonts w:eastAsia="Times New Roman"/>
        </w:rPr>
        <w:t xml:space="preserve">Mensaje 07/26: </w:t>
      </w:r>
      <w:r w:rsidR="00AA08B1">
        <w:rPr>
          <w:rFonts w:eastAsia="Times New Roman"/>
        </w:rPr>
        <w:t>R</w:t>
      </w:r>
      <w:r w:rsidR="00AA08B1" w:rsidRPr="001012F9">
        <w:rPr>
          <w:rFonts w:eastAsia="Times New Roman"/>
        </w:rPr>
        <w:t>égimen transitorio y progresivo para ordenar el cableado aéreo existente en el espacio público.</w:t>
      </w:r>
    </w:p>
    <w:p w:rsidR="00C55558" w:rsidRDefault="00C55558" w:rsidP="00AA08B1">
      <w:pPr>
        <w:widowControl w:val="0"/>
        <w:spacing w:line="348" w:lineRule="auto"/>
        <w:ind w:left="0"/>
        <w:rPr>
          <w:rFonts w:eastAsia="Times New Roman"/>
        </w:rPr>
      </w:pPr>
    </w:p>
    <w:p w:rsidR="00C55558" w:rsidRDefault="00C55558" w:rsidP="00AA08B1">
      <w:pPr>
        <w:widowControl w:val="0"/>
        <w:spacing w:line="348" w:lineRule="auto"/>
        <w:ind w:left="0"/>
        <w:rPr>
          <w:rFonts w:eastAsia="Times New Roman"/>
        </w:rPr>
      </w:pPr>
    </w:p>
    <w:p w:rsidR="00C55558" w:rsidRPr="00264180" w:rsidRDefault="00C55558" w:rsidP="00AA08B1">
      <w:pPr>
        <w:widowControl w:val="0"/>
        <w:spacing w:line="348" w:lineRule="auto"/>
        <w:ind w:left="0"/>
        <w:rPr>
          <w:rFonts w:eastAsia="Times New Roman"/>
        </w:rPr>
      </w:pPr>
    </w:p>
    <w:p w:rsidR="00264180" w:rsidRPr="00950DF5" w:rsidRDefault="00AC0845" w:rsidP="00AA08B1">
      <w:pPr>
        <w:widowControl w:val="0"/>
        <w:spacing w:line="348" w:lineRule="auto"/>
        <w:ind w:left="0" w:hanging="426"/>
        <w:rPr>
          <w:rFonts w:eastAsia="Times New Roman"/>
        </w:rPr>
      </w:pPr>
      <w:r>
        <w:rPr>
          <w:rFonts w:eastAsia="Times New Roman"/>
          <w:b/>
        </w:rPr>
        <w:lastRenderedPageBreak/>
        <w:t>89</w:t>
      </w:r>
      <w:r w:rsidR="00264180" w:rsidRPr="00950DF5">
        <w:rPr>
          <w:rFonts w:eastAsia="Times New Roman"/>
          <w:b/>
        </w:rPr>
        <w:t>.-</w:t>
      </w:r>
      <w:r w:rsidR="00264180" w:rsidRPr="00950DF5">
        <w:rPr>
          <w:rFonts w:eastAsia="Times New Roman"/>
          <w:b/>
          <w:u w:val="single"/>
        </w:rPr>
        <w:t>CON PREFERENCIA</w:t>
      </w:r>
    </w:p>
    <w:p w:rsidR="00AA08B1" w:rsidRPr="00264180" w:rsidRDefault="00264180" w:rsidP="00AA08B1">
      <w:pPr>
        <w:widowControl w:val="0"/>
        <w:spacing w:line="348" w:lineRule="auto"/>
        <w:ind w:left="0"/>
        <w:rPr>
          <w:rFonts w:eastAsia="Times New Roman"/>
        </w:rPr>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xml:space="preserve">, se dispuso tratar con despacho de comisión el </w:t>
      </w:r>
      <w:r w:rsidR="004E2C14">
        <w:rPr>
          <w:rFonts w:eastAsia="Times New Roman"/>
        </w:rPr>
        <w:t>Expte. CO-</w:t>
      </w:r>
      <w:r w:rsidRPr="00950DF5">
        <w:rPr>
          <w:rFonts w:eastAsia="Times New Roman"/>
        </w:rPr>
        <w:t>0062</w:t>
      </w:r>
      <w:r>
        <w:rPr>
          <w:rFonts w:eastAsia="Times New Roman"/>
        </w:rPr>
        <w:t>-</w:t>
      </w:r>
      <w:r w:rsidR="00FC7ECD">
        <w:rPr>
          <w:rFonts w:eastAsia="Times New Roman"/>
          <w:kern w:val="2"/>
        </w:rPr>
        <w:t>0</w:t>
      </w:r>
      <w:r w:rsidR="00FC7ECD" w:rsidRPr="00422E6B">
        <w:rPr>
          <w:rFonts w:eastAsia="Times New Roman"/>
          <w:kern w:val="2"/>
        </w:rPr>
        <w:t>2112510-9</w:t>
      </w:r>
      <w:r w:rsidR="00FC7ECD">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 </w:t>
      </w:r>
      <w:r w:rsidR="00AA08B1" w:rsidRPr="00802CB8">
        <w:rPr>
          <w:rFonts w:eastAsia="Times New Roman"/>
        </w:rPr>
        <w:t>Creando el Régimen de Promoción de Inversiones y Empleo Local.</w:t>
      </w:r>
    </w:p>
    <w:p w:rsidR="00264180" w:rsidRPr="00950DF5" w:rsidRDefault="00264180" w:rsidP="00AA08B1">
      <w:pPr>
        <w:widowControl w:val="0"/>
        <w:spacing w:line="348" w:lineRule="auto"/>
        <w:ind w:left="0" w:hanging="426"/>
        <w:rPr>
          <w:rFonts w:eastAsia="Times New Roman"/>
        </w:rPr>
      </w:pPr>
      <w:r>
        <w:rPr>
          <w:rFonts w:eastAsia="Times New Roman"/>
          <w:b/>
        </w:rPr>
        <w:t>9</w:t>
      </w:r>
      <w:r w:rsidR="00AC0845">
        <w:rPr>
          <w:rFonts w:eastAsia="Times New Roman"/>
          <w:b/>
        </w:rPr>
        <w:t>0</w:t>
      </w:r>
      <w:r w:rsidRPr="00950DF5">
        <w:rPr>
          <w:rFonts w:eastAsia="Times New Roman"/>
          <w:b/>
        </w:rPr>
        <w:t>.-</w:t>
      </w:r>
      <w:r w:rsidRPr="00950DF5">
        <w:rPr>
          <w:rFonts w:eastAsia="Times New Roman"/>
          <w:b/>
          <w:u w:val="single"/>
        </w:rPr>
        <w:t>CON PREFERENCIA</w:t>
      </w:r>
    </w:p>
    <w:p w:rsidR="00264180" w:rsidRPr="00264180" w:rsidRDefault="00264180" w:rsidP="00AA08B1">
      <w:pPr>
        <w:widowControl w:val="0"/>
        <w:spacing w:line="348" w:lineRule="auto"/>
        <w:ind w:left="0"/>
        <w:rPr>
          <w:rFonts w:eastAsia="Times New Roman"/>
        </w:rPr>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xml:space="preserve">, se dispuso tratar con despacho de comisión el </w:t>
      </w:r>
      <w:r w:rsidR="004E2C14">
        <w:rPr>
          <w:rFonts w:eastAsia="Times New Roman"/>
        </w:rPr>
        <w:t>Expte. CO-</w:t>
      </w:r>
      <w:r w:rsidRPr="00950DF5">
        <w:rPr>
          <w:rFonts w:eastAsia="Times New Roman"/>
        </w:rPr>
        <w:t>0062</w:t>
      </w:r>
      <w:r>
        <w:rPr>
          <w:rFonts w:eastAsia="Times New Roman"/>
        </w:rPr>
        <w:t>-</w:t>
      </w:r>
      <w:r w:rsidR="00FC7ECD">
        <w:rPr>
          <w:rFonts w:eastAsia="Times New Roman"/>
          <w:kern w:val="2"/>
        </w:rPr>
        <w:t>0</w:t>
      </w:r>
      <w:r w:rsidR="00FC7ECD" w:rsidRPr="00422E6B">
        <w:rPr>
          <w:rFonts w:eastAsia="Times New Roman"/>
          <w:kern w:val="2"/>
        </w:rPr>
        <w:t>2112507-5</w:t>
      </w:r>
      <w:r w:rsidR="00FC7ECD">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 </w:t>
      </w:r>
      <w:r w:rsidR="00AA08B1" w:rsidRPr="00802CB8">
        <w:rPr>
          <w:rFonts w:eastAsia="Times New Roman"/>
        </w:rPr>
        <w:t>Crea</w:t>
      </w:r>
      <w:r w:rsidR="00AA08B1">
        <w:rPr>
          <w:rFonts w:eastAsia="Times New Roman"/>
        </w:rPr>
        <w:t>ndo</w:t>
      </w:r>
      <w:r w:rsidR="00AA08B1" w:rsidRPr="00802CB8">
        <w:rPr>
          <w:rFonts w:eastAsia="Times New Roman"/>
        </w:rPr>
        <w:t xml:space="preserve"> el </w:t>
      </w:r>
      <w:r w:rsidR="00AA08B1">
        <w:rPr>
          <w:rFonts w:eastAsia="Times New Roman"/>
        </w:rPr>
        <w:t>P</w:t>
      </w:r>
      <w:r w:rsidR="00AA08B1" w:rsidRPr="00802CB8">
        <w:rPr>
          <w:rFonts w:eastAsia="Times New Roman"/>
        </w:rPr>
        <w:t xml:space="preserve">rograma de </w:t>
      </w:r>
      <w:r w:rsidR="00AA08B1">
        <w:rPr>
          <w:rFonts w:eastAsia="Times New Roman"/>
        </w:rPr>
        <w:t>P</w:t>
      </w:r>
      <w:r w:rsidR="00AA08B1" w:rsidRPr="00802CB8">
        <w:rPr>
          <w:rFonts w:eastAsia="Times New Roman"/>
        </w:rPr>
        <w:t xml:space="preserve">romoción y </w:t>
      </w:r>
      <w:r w:rsidR="00AA08B1">
        <w:rPr>
          <w:rFonts w:eastAsia="Times New Roman"/>
        </w:rPr>
        <w:t>A</w:t>
      </w:r>
      <w:r w:rsidR="00AA08B1" w:rsidRPr="00802CB8">
        <w:rPr>
          <w:rFonts w:eastAsia="Times New Roman"/>
        </w:rPr>
        <w:t>mpliación de la Red de Bancos en la Ciudad.</w:t>
      </w:r>
    </w:p>
    <w:p w:rsidR="00264180" w:rsidRPr="00950DF5" w:rsidRDefault="00264180" w:rsidP="00AA08B1">
      <w:pPr>
        <w:widowControl w:val="0"/>
        <w:spacing w:line="348" w:lineRule="auto"/>
        <w:ind w:left="0" w:hanging="426"/>
        <w:rPr>
          <w:rFonts w:eastAsia="Times New Roman"/>
        </w:rPr>
      </w:pPr>
      <w:r>
        <w:rPr>
          <w:rFonts w:eastAsia="Times New Roman"/>
          <w:b/>
        </w:rPr>
        <w:t>9</w:t>
      </w:r>
      <w:r w:rsidR="00AC0845">
        <w:rPr>
          <w:rFonts w:eastAsia="Times New Roman"/>
          <w:b/>
        </w:rPr>
        <w:t>1</w:t>
      </w:r>
      <w:r w:rsidRPr="00950DF5">
        <w:rPr>
          <w:rFonts w:eastAsia="Times New Roman"/>
          <w:b/>
        </w:rPr>
        <w:t>.-</w:t>
      </w:r>
      <w:r w:rsidRPr="00950DF5">
        <w:rPr>
          <w:rFonts w:eastAsia="Times New Roman"/>
          <w:b/>
          <w:u w:val="single"/>
        </w:rPr>
        <w:t>CON PREFERENCIA</w:t>
      </w:r>
    </w:p>
    <w:p w:rsidR="003F498B" w:rsidRPr="00264180" w:rsidRDefault="00264180" w:rsidP="00AA08B1">
      <w:pPr>
        <w:widowControl w:val="0"/>
        <w:spacing w:line="348" w:lineRule="auto"/>
        <w:ind w:left="0"/>
        <w:rPr>
          <w:rFonts w:eastAsia="Times New Roman"/>
        </w:rPr>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xml:space="preserve">, se dispuso tratar con despacho de comisión el </w:t>
      </w:r>
      <w:r w:rsidR="004E2C14">
        <w:rPr>
          <w:rFonts w:eastAsia="Times New Roman"/>
        </w:rPr>
        <w:t>Expte. CO-</w:t>
      </w:r>
      <w:r w:rsidRPr="00950DF5">
        <w:rPr>
          <w:rFonts w:eastAsia="Times New Roman"/>
        </w:rPr>
        <w:t>0062</w:t>
      </w:r>
      <w:r>
        <w:rPr>
          <w:rFonts w:eastAsia="Times New Roman"/>
        </w:rPr>
        <w:t>-</w:t>
      </w:r>
      <w:r w:rsidR="00FC7ECD">
        <w:rPr>
          <w:rFonts w:eastAsia="Times New Roman"/>
          <w:kern w:val="2"/>
        </w:rPr>
        <w:t>0</w:t>
      </w:r>
      <w:r w:rsidR="00FC7ECD" w:rsidRPr="00422E6B">
        <w:rPr>
          <w:rFonts w:eastAsia="Times New Roman"/>
          <w:kern w:val="2"/>
        </w:rPr>
        <w:t>2112499-5</w:t>
      </w:r>
      <w:r w:rsidR="00FC7ECD">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 </w:t>
      </w:r>
      <w:r w:rsidR="00A37172" w:rsidRPr="00802CB8">
        <w:rPr>
          <w:rFonts w:eastAsia="Times New Roman"/>
        </w:rPr>
        <w:t>Creando la Defensoría del Pueblo Municipal.</w:t>
      </w:r>
    </w:p>
    <w:p w:rsidR="00264180" w:rsidRPr="00950DF5" w:rsidRDefault="00264180" w:rsidP="00AA08B1">
      <w:pPr>
        <w:widowControl w:val="0"/>
        <w:spacing w:line="348" w:lineRule="auto"/>
        <w:ind w:left="0" w:hanging="426"/>
        <w:rPr>
          <w:rFonts w:eastAsia="Times New Roman"/>
        </w:rPr>
      </w:pPr>
      <w:r>
        <w:rPr>
          <w:rFonts w:eastAsia="Times New Roman"/>
          <w:b/>
        </w:rPr>
        <w:t>9</w:t>
      </w:r>
      <w:r w:rsidR="00AC0845">
        <w:rPr>
          <w:rFonts w:eastAsia="Times New Roman"/>
          <w:b/>
        </w:rPr>
        <w:t>2</w:t>
      </w:r>
      <w:r w:rsidRPr="00950DF5">
        <w:rPr>
          <w:rFonts w:eastAsia="Times New Roman"/>
          <w:b/>
        </w:rPr>
        <w:t>.-</w:t>
      </w:r>
      <w:r w:rsidRPr="00950DF5">
        <w:rPr>
          <w:rFonts w:eastAsia="Times New Roman"/>
          <w:b/>
          <w:u w:val="single"/>
        </w:rPr>
        <w:t>CON PREFERENCIA</w:t>
      </w:r>
    </w:p>
    <w:p w:rsidR="00264180" w:rsidRDefault="00264180" w:rsidP="00AA08B1">
      <w:pPr>
        <w:widowControl w:val="0"/>
        <w:spacing w:line="348" w:lineRule="auto"/>
        <w:ind w:left="0"/>
        <w:rPr>
          <w:rFonts w:eastAsia="Times New Roman"/>
        </w:rPr>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xml:space="preserve">, se dispuso tratar con despacho de comisión el </w:t>
      </w:r>
      <w:r w:rsidR="004E2C14">
        <w:rPr>
          <w:rFonts w:eastAsia="Times New Roman"/>
        </w:rPr>
        <w:t>Expte. CO-</w:t>
      </w:r>
      <w:r w:rsidRPr="00950DF5">
        <w:rPr>
          <w:rFonts w:eastAsia="Times New Roman"/>
        </w:rPr>
        <w:t>0062</w:t>
      </w:r>
      <w:r w:rsidR="005301DF">
        <w:rPr>
          <w:rFonts w:eastAsia="Times New Roman"/>
        </w:rPr>
        <w:t>-</w:t>
      </w:r>
      <w:r w:rsidR="00FC7ECD">
        <w:rPr>
          <w:rFonts w:eastAsia="Times New Roman"/>
          <w:kern w:val="2"/>
        </w:rPr>
        <w:t>0</w:t>
      </w:r>
      <w:r w:rsidR="00FC7ECD" w:rsidRPr="00422E6B">
        <w:rPr>
          <w:rFonts w:eastAsia="Times New Roman"/>
          <w:kern w:val="2"/>
        </w:rPr>
        <w:t>2070661-0</w:t>
      </w:r>
      <w:r w:rsidR="00FC7ECD">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 </w:t>
      </w:r>
      <w:r w:rsidR="00A37172" w:rsidRPr="00A37172">
        <w:rPr>
          <w:rFonts w:eastAsia="Times New Roman"/>
        </w:rPr>
        <w:t>Creando la Oficina Municipal Anticorrupción.</w:t>
      </w:r>
    </w:p>
    <w:p w:rsidR="00482AA2" w:rsidRPr="00950DF5" w:rsidRDefault="00482AA2" w:rsidP="00AA08B1">
      <w:pPr>
        <w:widowControl w:val="0"/>
        <w:spacing w:line="348" w:lineRule="auto"/>
        <w:ind w:left="0" w:hanging="426"/>
        <w:rPr>
          <w:rFonts w:eastAsia="Times New Roman"/>
        </w:rPr>
      </w:pPr>
      <w:r>
        <w:rPr>
          <w:rFonts w:eastAsia="Times New Roman"/>
          <w:b/>
        </w:rPr>
        <w:t>9</w:t>
      </w:r>
      <w:r w:rsidR="00AC0845">
        <w:rPr>
          <w:rFonts w:eastAsia="Times New Roman"/>
          <w:b/>
        </w:rPr>
        <w:t>3</w:t>
      </w:r>
      <w:r w:rsidRPr="00950DF5">
        <w:rPr>
          <w:rFonts w:eastAsia="Times New Roman"/>
          <w:b/>
        </w:rPr>
        <w:t>.-</w:t>
      </w:r>
      <w:r w:rsidRPr="00950DF5">
        <w:rPr>
          <w:rFonts w:eastAsia="Times New Roman"/>
          <w:b/>
          <w:u w:val="single"/>
        </w:rPr>
        <w:t>CON PREFERENCIA</w:t>
      </w:r>
    </w:p>
    <w:p w:rsidR="00AA08B1" w:rsidRDefault="00482AA2" w:rsidP="00AC0845">
      <w:pPr>
        <w:widowControl w:val="0"/>
        <w:spacing w:line="348" w:lineRule="auto"/>
        <w:ind w:left="0"/>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xml:space="preserve">, se dispuso tratar con despacho de comisión el </w:t>
      </w:r>
      <w:r w:rsidR="004E2C14">
        <w:rPr>
          <w:rFonts w:eastAsia="Times New Roman"/>
        </w:rPr>
        <w:t>Expte. CO-</w:t>
      </w:r>
      <w:r w:rsidRPr="00950DF5">
        <w:rPr>
          <w:rFonts w:eastAsia="Times New Roman"/>
        </w:rPr>
        <w:t>0062</w:t>
      </w:r>
      <w:r>
        <w:rPr>
          <w:rFonts w:eastAsia="Times New Roman"/>
        </w:rPr>
        <w:t>-</w:t>
      </w:r>
      <w:r w:rsidR="00FC7ECD">
        <w:rPr>
          <w:rFonts w:eastAsia="Times New Roman"/>
          <w:kern w:val="2"/>
        </w:rPr>
        <w:t>0</w:t>
      </w:r>
      <w:r w:rsidR="00FC7ECD" w:rsidRPr="00422E6B">
        <w:rPr>
          <w:rFonts w:eastAsia="Times New Roman"/>
          <w:kern w:val="2"/>
        </w:rPr>
        <w:t>2064344-1</w:t>
      </w:r>
      <w:r w:rsidR="00FC7ECD">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 </w:t>
      </w:r>
      <w:r w:rsidR="00AA08B1" w:rsidRPr="00584D3D">
        <w:t>Adhiriendo a la Ley Provincial Nº 13.164 y Decreto Reglamentario Nº 2.980/14</w:t>
      </w:r>
      <w:r w:rsidR="00AA08B1">
        <w:t>.</w:t>
      </w:r>
    </w:p>
    <w:p w:rsidR="00482AA2" w:rsidRPr="00950DF5" w:rsidRDefault="00482AA2" w:rsidP="00AA08B1">
      <w:pPr>
        <w:widowControl w:val="0"/>
        <w:spacing w:line="336" w:lineRule="auto"/>
        <w:ind w:left="0" w:hanging="426"/>
        <w:rPr>
          <w:rFonts w:eastAsia="Times New Roman"/>
        </w:rPr>
      </w:pPr>
      <w:r>
        <w:rPr>
          <w:rFonts w:eastAsia="Times New Roman"/>
          <w:b/>
        </w:rPr>
        <w:t>9</w:t>
      </w:r>
      <w:r w:rsidR="00AC0845">
        <w:rPr>
          <w:rFonts w:eastAsia="Times New Roman"/>
          <w:b/>
        </w:rPr>
        <w:t>4</w:t>
      </w:r>
      <w:r w:rsidRPr="00950DF5">
        <w:rPr>
          <w:rFonts w:eastAsia="Times New Roman"/>
          <w:b/>
        </w:rPr>
        <w:t>.-</w:t>
      </w:r>
      <w:r w:rsidRPr="00950DF5">
        <w:rPr>
          <w:rFonts w:eastAsia="Times New Roman"/>
          <w:b/>
          <w:u w:val="single"/>
        </w:rPr>
        <w:t>CON PREFERENCIA</w:t>
      </w:r>
    </w:p>
    <w:p w:rsidR="00482AA2" w:rsidRPr="005E466D" w:rsidRDefault="00482AA2" w:rsidP="00AA08B1">
      <w:pPr>
        <w:widowControl w:val="0"/>
        <w:spacing w:line="336" w:lineRule="auto"/>
        <w:ind w:left="0" w:right="-1"/>
        <w:rPr>
          <w:sz w:val="28"/>
        </w:rPr>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00266173">
        <w:rPr>
          <w:rFonts w:eastAsia="Times New Roman"/>
        </w:rPr>
        <w:t xml:space="preserve">, se </w:t>
      </w:r>
      <w:r w:rsidRPr="00950DF5">
        <w:rPr>
          <w:rFonts w:eastAsia="Times New Roman"/>
        </w:rPr>
        <w:t xml:space="preserve">dispuso tratar con despacho de comisión el </w:t>
      </w:r>
      <w:r w:rsidR="004E2C14">
        <w:rPr>
          <w:rFonts w:eastAsia="Times New Roman"/>
        </w:rPr>
        <w:t>Expte. CO-</w:t>
      </w:r>
      <w:r w:rsidRPr="00950DF5">
        <w:rPr>
          <w:rFonts w:eastAsia="Times New Roman"/>
        </w:rPr>
        <w:t>0062</w:t>
      </w:r>
      <w:r>
        <w:rPr>
          <w:rFonts w:eastAsia="Times New Roman"/>
        </w:rPr>
        <w:t>-</w:t>
      </w:r>
      <w:r w:rsidR="00FC7ECD">
        <w:rPr>
          <w:rFonts w:eastAsia="Times New Roman"/>
          <w:kern w:val="2"/>
        </w:rPr>
        <w:t>0</w:t>
      </w:r>
      <w:r w:rsidR="00FC7ECD" w:rsidRPr="00422E6B">
        <w:rPr>
          <w:rFonts w:eastAsia="Times New Roman"/>
          <w:kern w:val="2"/>
        </w:rPr>
        <w:t>2123619-5</w:t>
      </w:r>
      <w:r w:rsidR="00FC7ECD">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 </w:t>
      </w:r>
      <w:r w:rsidR="00AA08B1" w:rsidRPr="00584D3D">
        <w:t>Creando el Régimen Municipal de Promoción de la Economía del Conocimiento y la Innovación Tecnológica</w:t>
      </w:r>
      <w:r w:rsidR="00AA08B1">
        <w:t>.</w:t>
      </w:r>
    </w:p>
    <w:p w:rsidR="00482AA2" w:rsidRPr="00950DF5" w:rsidRDefault="00482AA2" w:rsidP="00AA08B1">
      <w:pPr>
        <w:widowControl w:val="0"/>
        <w:spacing w:line="336" w:lineRule="auto"/>
        <w:ind w:left="0" w:hanging="426"/>
        <w:rPr>
          <w:rFonts w:eastAsia="Times New Roman"/>
        </w:rPr>
      </w:pPr>
      <w:r>
        <w:rPr>
          <w:rFonts w:eastAsia="Times New Roman"/>
          <w:b/>
        </w:rPr>
        <w:t>9</w:t>
      </w:r>
      <w:r w:rsidR="00AC0845">
        <w:rPr>
          <w:rFonts w:eastAsia="Times New Roman"/>
          <w:b/>
        </w:rPr>
        <w:t>5</w:t>
      </w:r>
      <w:r w:rsidRPr="00950DF5">
        <w:rPr>
          <w:rFonts w:eastAsia="Times New Roman"/>
          <w:b/>
        </w:rPr>
        <w:t>.-</w:t>
      </w:r>
      <w:r w:rsidRPr="00950DF5">
        <w:rPr>
          <w:rFonts w:eastAsia="Times New Roman"/>
          <w:b/>
          <w:u w:val="single"/>
        </w:rPr>
        <w:t>CON PREFERENCIA</w:t>
      </w:r>
    </w:p>
    <w:p w:rsidR="00482AA2" w:rsidRDefault="00482AA2" w:rsidP="00AA08B1">
      <w:pPr>
        <w:widowControl w:val="0"/>
        <w:spacing w:line="336" w:lineRule="auto"/>
        <w:ind w:left="0"/>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xml:space="preserve">, se dispuso tratar con despacho de comisión el </w:t>
      </w:r>
      <w:r w:rsidR="004E2C14">
        <w:rPr>
          <w:rFonts w:eastAsia="Times New Roman"/>
        </w:rPr>
        <w:t>Expte. CO-</w:t>
      </w:r>
      <w:r w:rsidRPr="00950DF5">
        <w:rPr>
          <w:rFonts w:eastAsia="Times New Roman"/>
        </w:rPr>
        <w:t>0062</w:t>
      </w:r>
      <w:r>
        <w:rPr>
          <w:rFonts w:eastAsia="Times New Roman"/>
        </w:rPr>
        <w:t>-</w:t>
      </w:r>
      <w:r w:rsidR="00FC7ECD">
        <w:rPr>
          <w:rFonts w:eastAsia="Times New Roman"/>
          <w:kern w:val="2"/>
        </w:rPr>
        <w:t>0</w:t>
      </w:r>
      <w:r w:rsidR="00FC7ECD" w:rsidRPr="00422E6B">
        <w:rPr>
          <w:rFonts w:eastAsia="Times New Roman"/>
          <w:kern w:val="2"/>
        </w:rPr>
        <w:t>2119632-4</w:t>
      </w:r>
      <w:r w:rsidR="00FC7ECD">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 </w:t>
      </w:r>
      <w:r w:rsidR="00AA08B1" w:rsidRPr="00584D3D">
        <w:rPr>
          <w:rFonts w:eastAsia="Times New Roman"/>
        </w:rPr>
        <w:t xml:space="preserve">Creando el </w:t>
      </w:r>
      <w:r w:rsidR="00AA08B1">
        <w:rPr>
          <w:rFonts w:eastAsia="Times New Roman"/>
        </w:rPr>
        <w:t>P</w:t>
      </w:r>
      <w:r w:rsidR="00AA08B1" w:rsidRPr="00584D3D">
        <w:rPr>
          <w:rFonts w:eastAsia="Times New Roman"/>
        </w:rPr>
        <w:t>rograma Espacios Públicos Saludables</w:t>
      </w:r>
      <w:r w:rsidR="00AA08B1">
        <w:rPr>
          <w:rFonts w:eastAsia="Times New Roman"/>
        </w:rPr>
        <w:t>.</w:t>
      </w:r>
    </w:p>
    <w:p w:rsidR="00482AA2" w:rsidRPr="00950DF5" w:rsidRDefault="00482AA2" w:rsidP="00AA08B1">
      <w:pPr>
        <w:widowControl w:val="0"/>
        <w:spacing w:line="336" w:lineRule="auto"/>
        <w:ind w:left="0" w:hanging="426"/>
        <w:rPr>
          <w:rFonts w:eastAsia="Times New Roman"/>
        </w:rPr>
      </w:pPr>
      <w:r>
        <w:rPr>
          <w:rFonts w:eastAsia="Times New Roman"/>
          <w:b/>
        </w:rPr>
        <w:t>9</w:t>
      </w:r>
      <w:r w:rsidR="00AC0845">
        <w:rPr>
          <w:rFonts w:eastAsia="Times New Roman"/>
          <w:b/>
        </w:rPr>
        <w:t>6</w:t>
      </w:r>
      <w:r w:rsidRPr="00950DF5">
        <w:rPr>
          <w:rFonts w:eastAsia="Times New Roman"/>
          <w:b/>
        </w:rPr>
        <w:t>.-</w:t>
      </w:r>
      <w:r w:rsidRPr="00950DF5">
        <w:rPr>
          <w:rFonts w:eastAsia="Times New Roman"/>
          <w:b/>
          <w:u w:val="single"/>
        </w:rPr>
        <w:t>CON PREFERENCIA</w:t>
      </w:r>
    </w:p>
    <w:p w:rsidR="00482AA2" w:rsidRPr="00482AA2" w:rsidRDefault="00482AA2" w:rsidP="00AA08B1">
      <w:pPr>
        <w:widowControl w:val="0"/>
        <w:spacing w:line="336" w:lineRule="auto"/>
        <w:ind w:left="0"/>
        <w:rPr>
          <w:rFonts w:eastAsia="Times New Roman"/>
          <w:lang w:val="es-AR"/>
        </w:rPr>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xml:space="preserve">, se dispuso tratar con despacho de comisión el </w:t>
      </w:r>
      <w:r w:rsidR="004E2C14">
        <w:rPr>
          <w:rFonts w:eastAsia="Times New Roman"/>
        </w:rPr>
        <w:t>Expte. CO-</w:t>
      </w:r>
      <w:r w:rsidRPr="00950DF5">
        <w:rPr>
          <w:rFonts w:eastAsia="Times New Roman"/>
        </w:rPr>
        <w:t>0062</w:t>
      </w:r>
      <w:r>
        <w:rPr>
          <w:rFonts w:eastAsia="Times New Roman"/>
        </w:rPr>
        <w:t>-</w:t>
      </w:r>
      <w:r w:rsidR="00FC7ECD">
        <w:rPr>
          <w:rFonts w:eastAsia="Times New Roman"/>
          <w:kern w:val="2"/>
        </w:rPr>
        <w:t>0</w:t>
      </w:r>
      <w:r w:rsidR="00FC7ECD" w:rsidRPr="00422E6B">
        <w:rPr>
          <w:rFonts w:eastAsia="Times New Roman"/>
          <w:kern w:val="2"/>
        </w:rPr>
        <w:t>2127385-9</w:t>
      </w:r>
      <w:r w:rsidR="00FC7ECD">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 </w:t>
      </w:r>
      <w:r w:rsidR="00AA08B1" w:rsidRPr="00802CB8">
        <w:t>Estudios para poner en valor el Museo de la Ciudad</w:t>
      </w:r>
      <w:r w:rsidR="00AA08B1">
        <w:t>.</w:t>
      </w:r>
    </w:p>
    <w:p w:rsidR="00482AA2" w:rsidRPr="00950DF5" w:rsidRDefault="00482AA2" w:rsidP="00AA08B1">
      <w:pPr>
        <w:widowControl w:val="0"/>
        <w:spacing w:line="336" w:lineRule="auto"/>
        <w:ind w:left="0" w:hanging="426"/>
        <w:rPr>
          <w:rFonts w:eastAsia="Times New Roman"/>
        </w:rPr>
      </w:pPr>
      <w:r>
        <w:rPr>
          <w:rFonts w:eastAsia="Times New Roman"/>
          <w:b/>
        </w:rPr>
        <w:lastRenderedPageBreak/>
        <w:t>9</w:t>
      </w:r>
      <w:r w:rsidR="00AC0845">
        <w:rPr>
          <w:rFonts w:eastAsia="Times New Roman"/>
          <w:b/>
        </w:rPr>
        <w:t>7</w:t>
      </w:r>
      <w:r w:rsidRPr="00950DF5">
        <w:rPr>
          <w:rFonts w:eastAsia="Times New Roman"/>
          <w:b/>
        </w:rPr>
        <w:t>.-</w:t>
      </w:r>
      <w:r w:rsidRPr="00950DF5">
        <w:rPr>
          <w:rFonts w:eastAsia="Times New Roman"/>
          <w:b/>
          <w:u w:val="single"/>
        </w:rPr>
        <w:t>CON PREFERENCIA</w:t>
      </w:r>
    </w:p>
    <w:p w:rsidR="000A67EA" w:rsidRDefault="00482AA2" w:rsidP="00AA08B1">
      <w:pPr>
        <w:widowControl w:val="0"/>
        <w:spacing w:line="336" w:lineRule="auto"/>
        <w:ind w:left="0"/>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xml:space="preserve">, se dispuso tratar con despacho de comisión el </w:t>
      </w:r>
      <w:r w:rsidR="004E2C14">
        <w:rPr>
          <w:rFonts w:eastAsia="Times New Roman"/>
        </w:rPr>
        <w:t>Expte. CO-</w:t>
      </w:r>
      <w:r w:rsidRPr="00950DF5">
        <w:rPr>
          <w:rFonts w:eastAsia="Times New Roman"/>
        </w:rPr>
        <w:t>0062</w:t>
      </w:r>
      <w:r>
        <w:rPr>
          <w:rFonts w:eastAsia="Times New Roman"/>
        </w:rPr>
        <w:t>-</w:t>
      </w:r>
      <w:r w:rsidR="00FC7ECD">
        <w:rPr>
          <w:rFonts w:eastAsia="Times New Roman"/>
          <w:kern w:val="2"/>
        </w:rPr>
        <w:t>0</w:t>
      </w:r>
      <w:r w:rsidR="00FC7ECD" w:rsidRPr="00422E6B">
        <w:rPr>
          <w:rFonts w:eastAsia="Times New Roman"/>
          <w:kern w:val="2"/>
        </w:rPr>
        <w:t>2124822-4</w:t>
      </w:r>
      <w:r w:rsidR="00FC7ECD">
        <w:rPr>
          <w:rFonts w:eastAsia="Times New Roman"/>
          <w:spacing w:val="-30"/>
        </w:rPr>
        <w:t xml:space="preserve"> </w:t>
      </w:r>
      <w:r>
        <w:rPr>
          <w:rFonts w:eastAsia="Times New Roman"/>
          <w:spacing w:val="-30"/>
        </w:rPr>
        <w:t>(P</w:t>
      </w:r>
      <w:r w:rsidR="00AA08B1">
        <w:rPr>
          <w:rFonts w:eastAsia="Times New Roman"/>
          <w:spacing w:val="-30"/>
        </w:rPr>
        <w:t>P</w:t>
      </w:r>
      <w:r>
        <w:rPr>
          <w:rFonts w:eastAsia="Times New Roman"/>
          <w:spacing w:val="-30"/>
        </w:rPr>
        <w:t>C</w:t>
      </w:r>
      <w:r w:rsidRPr="001B7A5D">
        <w:rPr>
          <w:rFonts w:eastAsia="Times New Roman"/>
          <w:spacing w:val="-30"/>
        </w:rPr>
        <w:t>)</w:t>
      </w:r>
      <w:r w:rsidRPr="001B7A5D">
        <w:rPr>
          <w:rFonts w:eastAsia="Times New Roman"/>
        </w:rPr>
        <w:t xml:space="preserve"> - </w:t>
      </w:r>
      <w:r w:rsidR="00AA08B1">
        <w:rPr>
          <w:rFonts w:eastAsia="Times New Roman"/>
        </w:rPr>
        <w:t>Iniciativa Particular:</w:t>
      </w:r>
      <w:r w:rsidR="00AA08B1" w:rsidRPr="00802CB8">
        <w:rPr>
          <w:rFonts w:eastAsia="Times New Roman"/>
        </w:rPr>
        <w:t xml:space="preserve"> Proyecto de ordenanza que crea el Plan </w:t>
      </w:r>
      <w:r w:rsidR="00AA08B1">
        <w:rPr>
          <w:rFonts w:eastAsia="Times New Roman"/>
        </w:rPr>
        <w:t>i</w:t>
      </w:r>
      <w:r w:rsidR="00AA08B1" w:rsidRPr="00802CB8">
        <w:rPr>
          <w:rFonts w:eastAsia="Times New Roman"/>
        </w:rPr>
        <w:t xml:space="preserve">ntegral de </w:t>
      </w:r>
      <w:r w:rsidR="00AA08B1">
        <w:rPr>
          <w:rFonts w:eastAsia="Times New Roman"/>
        </w:rPr>
        <w:t>i</w:t>
      </w:r>
      <w:r w:rsidR="00AA08B1" w:rsidRPr="00802CB8">
        <w:rPr>
          <w:rFonts w:eastAsia="Times New Roman"/>
        </w:rPr>
        <w:t xml:space="preserve">ntervención, </w:t>
      </w:r>
      <w:r w:rsidR="00AA08B1">
        <w:rPr>
          <w:rFonts w:eastAsia="Times New Roman"/>
        </w:rPr>
        <w:t>r</w:t>
      </w:r>
      <w:r w:rsidR="00AA08B1" w:rsidRPr="00802CB8">
        <w:rPr>
          <w:rFonts w:eastAsia="Times New Roman"/>
        </w:rPr>
        <w:t xml:space="preserve">ecuperación y </w:t>
      </w:r>
      <w:r w:rsidR="00AA08B1">
        <w:rPr>
          <w:rFonts w:eastAsia="Times New Roman"/>
        </w:rPr>
        <w:t>m</w:t>
      </w:r>
      <w:r w:rsidR="00AA08B1" w:rsidRPr="00802CB8">
        <w:rPr>
          <w:rFonts w:eastAsia="Times New Roman"/>
        </w:rPr>
        <w:t xml:space="preserve">antenimiento </w:t>
      </w:r>
      <w:r w:rsidR="00AA08B1">
        <w:rPr>
          <w:rFonts w:eastAsia="Times New Roman"/>
        </w:rPr>
        <w:t>u</w:t>
      </w:r>
      <w:r w:rsidR="00AA08B1" w:rsidRPr="00802CB8">
        <w:rPr>
          <w:rFonts w:eastAsia="Times New Roman"/>
        </w:rPr>
        <w:t>rbano de Colastiné Norte</w:t>
      </w:r>
      <w:r w:rsidR="00AA08B1">
        <w:rPr>
          <w:rFonts w:eastAsia="Times New Roman"/>
        </w:rPr>
        <w:t>.</w:t>
      </w:r>
    </w:p>
    <w:p w:rsidR="00482AA2" w:rsidRPr="00950DF5" w:rsidRDefault="00AC0845" w:rsidP="00CB04C5">
      <w:pPr>
        <w:widowControl w:val="0"/>
        <w:spacing w:line="348" w:lineRule="auto"/>
        <w:ind w:left="0" w:hanging="426"/>
        <w:rPr>
          <w:rFonts w:eastAsia="Times New Roman"/>
        </w:rPr>
      </w:pPr>
      <w:r>
        <w:rPr>
          <w:rFonts w:eastAsia="Times New Roman"/>
          <w:b/>
        </w:rPr>
        <w:t>98</w:t>
      </w:r>
      <w:r w:rsidR="00482AA2" w:rsidRPr="00950DF5">
        <w:rPr>
          <w:rFonts w:eastAsia="Times New Roman"/>
          <w:b/>
        </w:rPr>
        <w:t>.-</w:t>
      </w:r>
      <w:r w:rsidR="00482AA2" w:rsidRPr="00950DF5">
        <w:rPr>
          <w:rFonts w:eastAsia="Times New Roman"/>
          <w:b/>
          <w:u w:val="single"/>
        </w:rPr>
        <w:t>CON PREFERENCIA</w:t>
      </w:r>
    </w:p>
    <w:p w:rsidR="00693977" w:rsidRPr="00B0477E" w:rsidRDefault="00482AA2" w:rsidP="00426937">
      <w:pPr>
        <w:widowControl w:val="0"/>
        <w:spacing w:line="348" w:lineRule="auto"/>
        <w:ind w:left="0"/>
        <w:rPr>
          <w:rFonts w:eastAsia="Times New Roman"/>
        </w:rPr>
      </w:pPr>
      <w:r w:rsidRPr="00950DF5">
        <w:rPr>
          <w:rFonts w:eastAsia="Times New Roman"/>
        </w:rPr>
        <w:t xml:space="preserve">Atento a lo resuelto por el </w:t>
      </w:r>
      <w:r w:rsidR="00A21D74">
        <w:rPr>
          <w:rFonts w:eastAsia="Times New Roman"/>
        </w:rPr>
        <w:t>Honorable Concejo Municipal en la 13ª Sesión Ordinaria del 20/08/26 – Reunión Nº 1.477</w:t>
      </w:r>
      <w:r w:rsidRPr="00950DF5">
        <w:rPr>
          <w:rFonts w:eastAsia="Times New Roman"/>
        </w:rPr>
        <w:t xml:space="preserve">, se dispuso tratar con despacho de comisión el </w:t>
      </w:r>
      <w:r w:rsidR="004E2C14">
        <w:rPr>
          <w:rFonts w:eastAsia="Times New Roman"/>
        </w:rPr>
        <w:t>Expte. CO-</w:t>
      </w:r>
      <w:r w:rsidRPr="00950DF5">
        <w:rPr>
          <w:rFonts w:eastAsia="Times New Roman"/>
        </w:rPr>
        <w:t>0062</w:t>
      </w:r>
      <w:r>
        <w:rPr>
          <w:rFonts w:eastAsia="Times New Roman"/>
        </w:rPr>
        <w:t>-</w:t>
      </w:r>
      <w:r w:rsidR="00FC7ECD">
        <w:rPr>
          <w:rFonts w:eastAsia="Times New Roman"/>
          <w:kern w:val="2"/>
        </w:rPr>
        <w:t>0</w:t>
      </w:r>
      <w:r w:rsidR="00FC7ECD" w:rsidRPr="00422E6B">
        <w:rPr>
          <w:rFonts w:eastAsia="Times New Roman"/>
          <w:kern w:val="2"/>
        </w:rPr>
        <w:t>2147563-7</w:t>
      </w:r>
      <w:r w:rsidR="00FC7ECD">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 </w:t>
      </w:r>
      <w:r w:rsidR="00AA08B1" w:rsidRPr="00AA08B1">
        <w:rPr>
          <w:rFonts w:eastAsia="Times New Roman"/>
        </w:rPr>
        <w:t>Estableciendo el Régimen de Franquicias del SEOM</w:t>
      </w:r>
      <w:r w:rsidR="00AA08B1">
        <w:rPr>
          <w:rFonts w:eastAsia="Times New Roman"/>
        </w:rPr>
        <w:t>.</w:t>
      </w:r>
    </w:p>
    <w:p w:rsidR="005741A2" w:rsidRDefault="005741A2">
      <w:pPr>
        <w:spacing w:line="350" w:lineRule="auto"/>
        <w:ind w:left="0"/>
        <w:rPr>
          <w:rFonts w:eastAsia="Times New Roman"/>
        </w:rPr>
      </w:pPr>
      <w:r>
        <w:rPr>
          <w:rFonts w:eastAsia="Times New Roman"/>
        </w:rPr>
        <w:br w:type="page"/>
      </w:r>
    </w:p>
    <w:p w:rsidR="00772D48" w:rsidRPr="00180CE1" w:rsidRDefault="00E0471F" w:rsidP="00E0471F">
      <w:pPr>
        <w:widowControl w:val="0"/>
        <w:spacing w:line="360" w:lineRule="auto"/>
        <w:ind w:left="0" w:right="-1" w:hanging="426"/>
        <w:rPr>
          <w:rFonts w:eastAsia="Calibri"/>
        </w:rPr>
      </w:pPr>
      <w:r>
        <w:rPr>
          <w:b/>
        </w:rPr>
        <w:lastRenderedPageBreak/>
        <w:t>99</w:t>
      </w:r>
      <w:r w:rsidR="00772D48">
        <w:rPr>
          <w:b/>
        </w:rPr>
        <w:t>.-</w:t>
      </w:r>
      <w:r w:rsidR="00772D48" w:rsidRPr="00180CE1">
        <w:rPr>
          <w:rFonts w:eastAsia="Calibri"/>
          <w:b/>
          <w:u w:val="single"/>
        </w:rPr>
        <w:t xml:space="preserve">DESPACHO DE LAS COMISIONES DE </w:t>
      </w:r>
      <w:r w:rsidR="00772D48">
        <w:rPr>
          <w:rFonts w:eastAsia="Calibri"/>
          <w:b/>
          <w:u w:val="single"/>
        </w:rPr>
        <w:t>DESARROLLO SOCIAL, CULTURA, EDUCACIÓN, SALUD, DERECHOS HUMANOS, GÉNERO Y DIVERSIDAD – GOBIERNO Y SEGURIDAD CIUDADANA</w:t>
      </w:r>
      <w:r w:rsidR="00772D48" w:rsidRPr="00180CE1">
        <w:rPr>
          <w:rFonts w:eastAsia="Calibri"/>
          <w:b/>
        </w:rPr>
        <w:t xml:space="preserve">: </w:t>
      </w:r>
      <w:r w:rsidR="00772D48">
        <w:rPr>
          <w:rFonts w:eastAsia="Calibri"/>
        </w:rPr>
        <w:t>Expte. CO-0062-02112104-1</w:t>
      </w:r>
      <w:r w:rsidR="00772D48">
        <w:rPr>
          <w:color w:val="000000"/>
        </w:rPr>
        <w:t xml:space="preserve"> </w:t>
      </w:r>
      <w:r w:rsidR="00772D48">
        <w:rPr>
          <w:rFonts w:eastAsia="Calibri"/>
          <w:spacing w:val="-30"/>
        </w:rPr>
        <w:t>(PPC</w:t>
      </w:r>
      <w:r w:rsidR="00772D48" w:rsidRPr="004870D1">
        <w:rPr>
          <w:rFonts w:eastAsia="Calibri"/>
          <w:spacing w:val="-30"/>
        </w:rPr>
        <w:t>)</w:t>
      </w:r>
      <w:r w:rsidR="00772D48" w:rsidRPr="00566E58">
        <w:rPr>
          <w:rFonts w:eastAsia="Calibri"/>
        </w:rPr>
        <w:t xml:space="preserve"> </w:t>
      </w:r>
      <w:r w:rsidR="00772D48">
        <w:rPr>
          <w:rFonts w:eastAsia="Calibri"/>
        </w:rPr>
        <w:t>adjunto CO-0062-02130037-1</w:t>
      </w:r>
      <w:r w:rsidR="00772D48">
        <w:rPr>
          <w:color w:val="000000"/>
        </w:rPr>
        <w:t xml:space="preserve"> </w:t>
      </w:r>
      <w:r w:rsidR="00772D48">
        <w:rPr>
          <w:rFonts w:eastAsia="Calibri"/>
          <w:spacing w:val="-30"/>
        </w:rPr>
        <w:t>(PPC</w:t>
      </w:r>
      <w:r w:rsidR="00772D48" w:rsidRPr="004870D1">
        <w:rPr>
          <w:rFonts w:eastAsia="Calibri"/>
          <w:spacing w:val="-30"/>
        </w:rPr>
        <w:t>)</w:t>
      </w:r>
      <w:r w:rsidR="00772D48" w:rsidRPr="00772D48">
        <w:rPr>
          <w:rFonts w:eastAsia="Calibri"/>
        </w:rPr>
        <w:t xml:space="preserve"> - </w:t>
      </w:r>
      <w:r w:rsidR="00772D48" w:rsidRPr="00180CE1">
        <w:rPr>
          <w:rFonts w:eastAsia="Calibri"/>
        </w:rPr>
        <w:t xml:space="preserve">Autoría: </w:t>
      </w:r>
      <w:r w:rsidR="00772D48">
        <w:rPr>
          <w:rFonts w:eastAsia="Calibri"/>
        </w:rPr>
        <w:t>Concejales V. Quiroz, J. Fernández, I. Laurenti y Grupo Sancor Seguros.</w:t>
      </w:r>
    </w:p>
    <w:p w:rsidR="00772D48" w:rsidRPr="00180CE1" w:rsidRDefault="00772D48" w:rsidP="00772D48">
      <w:pPr>
        <w:widowControl w:val="0"/>
        <w:tabs>
          <w:tab w:val="left" w:pos="1539"/>
          <w:tab w:val="left" w:pos="2394"/>
        </w:tabs>
        <w:spacing w:line="360" w:lineRule="auto"/>
        <w:ind w:right="-1"/>
        <w:rPr>
          <w:rFonts w:eastAsia="Calibri"/>
          <w:snapToGrid w:val="0"/>
        </w:rPr>
      </w:pPr>
      <w:r w:rsidRPr="00180CE1">
        <w:rPr>
          <w:rFonts w:eastAsia="Calibri"/>
          <w:snapToGrid w:val="0"/>
        </w:rPr>
        <w:t>H. Concejo:</w:t>
      </w:r>
    </w:p>
    <w:p w:rsidR="00772D48" w:rsidRPr="00180CE1" w:rsidRDefault="00772D48" w:rsidP="00772D48">
      <w:pPr>
        <w:widowControl w:val="0"/>
        <w:tabs>
          <w:tab w:val="left" w:pos="1560"/>
          <w:tab w:val="left" w:pos="2394"/>
        </w:tabs>
        <w:spacing w:line="360" w:lineRule="auto"/>
        <w:ind w:right="-1"/>
        <w:outlineLvl w:val="0"/>
        <w:rPr>
          <w:rFonts w:eastAsia="Calibri"/>
          <w:bCs/>
        </w:rPr>
      </w:pPr>
      <w:r w:rsidRPr="00180CE1">
        <w:rPr>
          <w:rFonts w:eastAsia="Calibri"/>
          <w:b/>
          <w:bCs/>
        </w:rPr>
        <w:tab/>
      </w:r>
      <w:r w:rsidRPr="00180CE1">
        <w:rPr>
          <w:rFonts w:eastAsia="Calibri"/>
          <w:b/>
          <w:bCs/>
          <w:u w:val="single"/>
        </w:rPr>
        <w:t>VISTO</w:t>
      </w:r>
      <w:r w:rsidRPr="00180CE1">
        <w:rPr>
          <w:rFonts w:eastAsia="Calibri"/>
          <w:b/>
          <w:bCs/>
        </w:rPr>
        <w:t>:</w:t>
      </w:r>
    </w:p>
    <w:p w:rsidR="00772D48" w:rsidRPr="00180CE1" w:rsidRDefault="00772D48" w:rsidP="00772D48">
      <w:pPr>
        <w:widowControl w:val="0"/>
        <w:tabs>
          <w:tab w:val="left" w:pos="1560"/>
          <w:tab w:val="left" w:pos="2394"/>
        </w:tabs>
        <w:spacing w:line="360" w:lineRule="auto"/>
        <w:ind w:right="-1"/>
        <w:rPr>
          <w:rFonts w:eastAsia="Calibri"/>
        </w:rPr>
      </w:pPr>
      <w:r w:rsidRPr="00180CE1">
        <w:rPr>
          <w:rFonts w:eastAsia="Calibri"/>
        </w:rPr>
        <w:tab/>
      </w:r>
      <w:r w:rsidRPr="00180CE1">
        <w:rPr>
          <w:rFonts w:eastAsia="Calibri"/>
        </w:rPr>
        <w:tab/>
        <w:t xml:space="preserve">El expediente </w:t>
      </w:r>
      <w:r>
        <w:rPr>
          <w:rFonts w:eastAsia="Calibri"/>
        </w:rPr>
        <w:t>CO-0062-02112104-1</w:t>
      </w:r>
      <w:r>
        <w:rPr>
          <w:color w:val="000000"/>
        </w:rPr>
        <w:t xml:space="preserve"> </w:t>
      </w:r>
      <w:r>
        <w:rPr>
          <w:rFonts w:eastAsia="Calibri"/>
          <w:spacing w:val="-30"/>
        </w:rPr>
        <w:t>(PPC</w:t>
      </w:r>
      <w:r w:rsidRPr="004870D1">
        <w:rPr>
          <w:rFonts w:eastAsia="Calibri"/>
          <w:spacing w:val="-30"/>
        </w:rPr>
        <w:t>)</w:t>
      </w:r>
      <w:r w:rsidRPr="00566E58">
        <w:rPr>
          <w:rFonts w:eastAsia="Calibri"/>
        </w:rPr>
        <w:t xml:space="preserve"> </w:t>
      </w:r>
      <w:r>
        <w:rPr>
          <w:rFonts w:eastAsia="Calibri"/>
        </w:rPr>
        <w:t>adjunto CO-0062-02130037-1</w:t>
      </w:r>
      <w:r>
        <w:rPr>
          <w:color w:val="000000"/>
        </w:rPr>
        <w:t xml:space="preserve"> </w:t>
      </w:r>
      <w:r>
        <w:rPr>
          <w:rFonts w:eastAsia="Calibri"/>
          <w:spacing w:val="-30"/>
        </w:rPr>
        <w:t>(PPC</w:t>
      </w:r>
      <w:r w:rsidRPr="004870D1">
        <w:rPr>
          <w:rFonts w:eastAsia="Calibri"/>
          <w:spacing w:val="-30"/>
        </w:rPr>
        <w:t>)</w:t>
      </w:r>
      <w:r w:rsidRPr="00772D48">
        <w:rPr>
          <w:rFonts w:eastAsia="Calibri"/>
        </w:rPr>
        <w:t xml:space="preserve"> </w:t>
      </w:r>
      <w:r w:rsidRPr="00180CE1">
        <w:rPr>
          <w:rFonts w:eastAsia="Calibri"/>
        </w:rPr>
        <w:t>y;</w:t>
      </w:r>
    </w:p>
    <w:p w:rsidR="00772D48" w:rsidRPr="00180CE1" w:rsidRDefault="00772D48" w:rsidP="00772D48">
      <w:pPr>
        <w:widowControl w:val="0"/>
        <w:tabs>
          <w:tab w:val="left" w:pos="1560"/>
          <w:tab w:val="left" w:pos="2394"/>
        </w:tabs>
        <w:spacing w:line="360" w:lineRule="auto"/>
        <w:ind w:right="-1"/>
        <w:outlineLvl w:val="0"/>
        <w:rPr>
          <w:rFonts w:eastAsia="Calibri"/>
        </w:rPr>
      </w:pPr>
      <w:r w:rsidRPr="00180CE1">
        <w:rPr>
          <w:rFonts w:eastAsia="Calibri"/>
          <w:b/>
          <w:bCs/>
        </w:rPr>
        <w:tab/>
      </w:r>
      <w:r w:rsidRPr="00180CE1">
        <w:rPr>
          <w:rFonts w:eastAsia="Calibri"/>
          <w:b/>
          <w:bCs/>
          <w:u w:val="single"/>
        </w:rPr>
        <w:t>CONSIDERANDO</w:t>
      </w:r>
      <w:r w:rsidRPr="00180CE1">
        <w:rPr>
          <w:rFonts w:eastAsia="Calibri"/>
          <w:b/>
          <w:bCs/>
        </w:rPr>
        <w:t>:</w:t>
      </w:r>
    </w:p>
    <w:p w:rsidR="00772D48" w:rsidRPr="00C07611" w:rsidRDefault="00772D48" w:rsidP="00772D48">
      <w:pPr>
        <w:pStyle w:val="NormalWeb"/>
        <w:tabs>
          <w:tab w:val="left" w:pos="2410"/>
        </w:tabs>
        <w:spacing w:before="0" w:beforeAutospacing="0" w:after="0" w:afterAutospacing="0" w:line="360" w:lineRule="auto"/>
        <w:ind w:left="284" w:firstLine="2126"/>
        <w:jc w:val="both"/>
      </w:pPr>
      <w:r w:rsidRPr="00C07611">
        <w:rPr>
          <w:rFonts w:ascii="Arial" w:hAnsi="Arial" w:cs="Arial"/>
          <w:color w:val="000000"/>
        </w:rPr>
        <w:t xml:space="preserve">Que, </w:t>
      </w:r>
      <w:r w:rsidRPr="00772D48">
        <w:rPr>
          <w:rFonts w:ascii="Arial" w:hAnsi="Arial" w:cs="Arial"/>
          <w:color w:val="000000"/>
        </w:rPr>
        <w:t>la Sra. Geraldhyne Fernández, nacida en la ciudad de Santa Fe en el año 1962, ha consolidado su trayectoria como artista plástica, docente y especialista en conservación, convirtiéndose en un referente de la cultura de nuestra región.  Se formó en la prestigiosa Escuel</w:t>
      </w:r>
      <w:r>
        <w:rPr>
          <w:rFonts w:ascii="Arial" w:hAnsi="Arial" w:cs="Arial"/>
          <w:color w:val="000000"/>
        </w:rPr>
        <w:t>a Provincial de Artes Visuales Profesor Juan Mantovani</w:t>
      </w:r>
      <w:r w:rsidRPr="00772D48">
        <w:rPr>
          <w:rFonts w:ascii="Arial" w:hAnsi="Arial" w:cs="Arial"/>
          <w:color w:val="000000"/>
        </w:rPr>
        <w:t>, egresando como Maestra y Profesora en Artes Visuales, perfeccionando su</w:t>
      </w:r>
      <w:r>
        <w:rPr>
          <w:rFonts w:ascii="Arial" w:hAnsi="Arial" w:cs="Arial"/>
          <w:color w:val="000000"/>
        </w:rPr>
        <w:t>s saberes en el Taller Escuela Basilio Uribe</w:t>
      </w:r>
      <w:r w:rsidRPr="00772D48">
        <w:rPr>
          <w:rFonts w:ascii="Arial" w:hAnsi="Arial" w:cs="Arial"/>
          <w:color w:val="000000"/>
        </w:rPr>
        <w:t>, dependiente de la Academia Nacional de Bellas Artes. Asimismo, coronó su formación académica en la Facultad de Humanidades de la Universidad Católica de Entre Ríos, obteniendo el título de Restaur</w:t>
      </w:r>
      <w:r>
        <w:rPr>
          <w:rFonts w:ascii="Arial" w:hAnsi="Arial" w:cs="Arial"/>
          <w:color w:val="000000"/>
        </w:rPr>
        <w:t xml:space="preserve">adora de Pintura de Caballete. </w:t>
      </w:r>
      <w:r w:rsidRPr="00772D48">
        <w:rPr>
          <w:rFonts w:ascii="Arial" w:hAnsi="Arial" w:cs="Arial"/>
          <w:color w:val="000000"/>
        </w:rPr>
        <w:t>Ha desarrollado una prolífica actividad en el área del grabado, participando en numerosas muestras individuales y colectivas, como así también en salones oficiales y privados de car</w:t>
      </w:r>
      <w:r>
        <w:rPr>
          <w:rFonts w:ascii="Arial" w:hAnsi="Arial" w:cs="Arial"/>
          <w:color w:val="000000"/>
        </w:rPr>
        <w:t>ácter nacional e internacional.</w:t>
      </w:r>
      <w:r w:rsidRPr="00772D48">
        <w:rPr>
          <w:rFonts w:ascii="Arial" w:hAnsi="Arial" w:cs="Arial"/>
          <w:color w:val="000000"/>
        </w:rPr>
        <w:t xml:space="preserve"> El valor de su obra ha sido reconocido por destacadas instituciones de la región, formando parte del acervo permanente de prestigiosos espa</w:t>
      </w:r>
      <w:r>
        <w:rPr>
          <w:rFonts w:ascii="Arial" w:hAnsi="Arial" w:cs="Arial"/>
          <w:color w:val="000000"/>
        </w:rPr>
        <w:t>cios como el Museo del Grabado Guamán Poma</w:t>
      </w:r>
      <w:r w:rsidRPr="00772D48">
        <w:rPr>
          <w:rFonts w:ascii="Arial" w:hAnsi="Arial" w:cs="Arial"/>
          <w:color w:val="000000"/>
        </w:rPr>
        <w:t xml:space="preserve"> de la provincia de Entre Ríos, el Museo de Arte Contemporáneo de la Universidad Nacional del Litoral (MAC-UNL) y el Mu</w:t>
      </w:r>
      <w:r>
        <w:rPr>
          <w:rFonts w:ascii="Arial" w:hAnsi="Arial" w:cs="Arial"/>
          <w:color w:val="000000"/>
        </w:rPr>
        <w:t xml:space="preserve">seo Provincial de Bellas Artes Rosa Galisteo de Rodríguez. </w:t>
      </w:r>
      <w:r w:rsidRPr="00772D48">
        <w:rPr>
          <w:rFonts w:ascii="Arial" w:hAnsi="Arial" w:cs="Arial"/>
          <w:color w:val="000000"/>
        </w:rPr>
        <w:t>Más allá de su producción artística, su labor en el campo de la Conservación y Restauración de obras de arte constituye un pilar fundamental para la salvaguarda y puesta en valor del patrimonio cultural de la ciudad y sus alrededores.</w:t>
      </w:r>
    </w:p>
    <w:p w:rsidR="00772D48" w:rsidRPr="00393152" w:rsidRDefault="00772D48" w:rsidP="00772D48">
      <w:pPr>
        <w:widowControl w:val="0"/>
        <w:tabs>
          <w:tab w:val="left" w:pos="1134"/>
          <w:tab w:val="left" w:pos="1560"/>
          <w:tab w:val="left" w:pos="2410"/>
        </w:tabs>
        <w:spacing w:line="360" w:lineRule="auto"/>
      </w:pPr>
      <w:r>
        <w:rPr>
          <w:rFonts w:eastAsia="Calibri"/>
          <w:snapToGrid w:val="0"/>
        </w:rPr>
        <w:t xml:space="preserve">                                </w:t>
      </w:r>
      <w:r w:rsidRPr="00180CE1">
        <w:rPr>
          <w:rFonts w:eastAsia="Calibri"/>
        </w:rPr>
        <w:t>Por ello;</w:t>
      </w:r>
    </w:p>
    <w:p w:rsidR="00772D48" w:rsidRPr="00180CE1" w:rsidRDefault="00772D48" w:rsidP="00772D48">
      <w:pPr>
        <w:pStyle w:val="Sangradetextonormal"/>
        <w:widowControl w:val="0"/>
        <w:tabs>
          <w:tab w:val="left" w:pos="-1843"/>
          <w:tab w:val="left" w:pos="851"/>
          <w:tab w:val="left" w:pos="1539"/>
          <w:tab w:val="left" w:pos="2394"/>
        </w:tabs>
        <w:spacing w:after="0" w:line="360" w:lineRule="auto"/>
        <w:ind w:left="284" w:right="-1"/>
        <w:jc w:val="center"/>
        <w:outlineLvl w:val="0"/>
        <w:rPr>
          <w:rFonts w:cs="Arial"/>
          <w:b/>
        </w:rPr>
      </w:pPr>
      <w:r w:rsidRPr="00180CE1">
        <w:rPr>
          <w:rFonts w:cs="Arial"/>
          <w:b/>
        </w:rPr>
        <w:t>EL HONORABLE CONCEJO MUNICIPAL SANCIONA LA SIGUIENTE</w:t>
      </w:r>
    </w:p>
    <w:p w:rsidR="00772D48" w:rsidRDefault="00772D48" w:rsidP="00772D48">
      <w:pPr>
        <w:pStyle w:val="Ttulo"/>
        <w:widowControl w:val="0"/>
        <w:tabs>
          <w:tab w:val="left" w:pos="900"/>
          <w:tab w:val="left" w:pos="1539"/>
          <w:tab w:val="left" w:pos="2394"/>
        </w:tabs>
        <w:spacing w:before="0" w:after="0" w:line="360" w:lineRule="auto"/>
        <w:ind w:left="-284" w:right="-1"/>
        <w:rPr>
          <w:rFonts w:ascii="Arial" w:hAnsi="Arial" w:cs="Arial"/>
          <w:szCs w:val="24"/>
          <w:lang w:val="es-ES_tradnl" w:eastAsia="es-ES_tradnl"/>
        </w:rPr>
      </w:pPr>
      <w:r>
        <w:rPr>
          <w:rFonts w:ascii="Arial" w:hAnsi="Arial" w:cs="Arial"/>
          <w:szCs w:val="24"/>
          <w:lang w:val="es-ES_tradnl" w:eastAsia="es-ES_tradnl"/>
        </w:rPr>
        <w:t>D E C L A R A C I O N</w:t>
      </w:r>
    </w:p>
    <w:p w:rsidR="00772D48" w:rsidRPr="00C07611" w:rsidRDefault="00772D48" w:rsidP="00772D48">
      <w:pPr>
        <w:pStyle w:val="NormalWeb"/>
        <w:tabs>
          <w:tab w:val="left" w:pos="1134"/>
        </w:tabs>
        <w:spacing w:before="0" w:beforeAutospacing="0" w:after="0" w:afterAutospacing="0" w:line="360" w:lineRule="auto"/>
        <w:ind w:left="284" w:firstLine="850"/>
        <w:jc w:val="both"/>
      </w:pPr>
      <w:r w:rsidRPr="00C07611">
        <w:rPr>
          <w:rFonts w:ascii="Arial" w:hAnsi="Arial" w:cs="Arial"/>
          <w:iCs/>
          <w:color w:val="000000"/>
          <w:szCs w:val="22"/>
        </w:rPr>
        <w:t xml:space="preserve">El Honorable Concejo Municipal de la </w:t>
      </w:r>
      <w:r>
        <w:rPr>
          <w:rFonts w:ascii="Arial" w:hAnsi="Arial" w:cs="Arial"/>
          <w:iCs/>
          <w:color w:val="000000"/>
          <w:szCs w:val="22"/>
        </w:rPr>
        <w:t>Ciudad</w:t>
      </w:r>
      <w:r w:rsidRPr="00C07611">
        <w:rPr>
          <w:rFonts w:ascii="Arial" w:hAnsi="Arial" w:cs="Arial"/>
          <w:iCs/>
          <w:color w:val="000000"/>
          <w:szCs w:val="22"/>
        </w:rPr>
        <w:t xml:space="preserve"> de Santa Fe de la Vera Cruz </w:t>
      </w:r>
      <w:r w:rsidRPr="00772D48">
        <w:rPr>
          <w:rFonts w:ascii="Arial" w:hAnsi="Arial" w:cs="Arial"/>
          <w:iCs/>
          <w:color w:val="000000"/>
          <w:szCs w:val="22"/>
        </w:rPr>
        <w:t xml:space="preserve">declara Santafesina Destacada a la Sra. Geraldhyne Fernández, por su sobresaliente trayectoria en la conservación y restauración de bienes culturales, así como por su </w:t>
      </w:r>
      <w:r>
        <w:rPr>
          <w:rFonts w:ascii="Arial" w:hAnsi="Arial" w:cs="Arial"/>
          <w:iCs/>
          <w:color w:val="000000"/>
          <w:szCs w:val="22"/>
        </w:rPr>
        <w:lastRenderedPageBreak/>
        <w:t>labor docente y</w:t>
      </w:r>
      <w:r w:rsidRPr="00772D48">
        <w:rPr>
          <w:rFonts w:ascii="Arial" w:hAnsi="Arial" w:cs="Arial"/>
          <w:iCs/>
          <w:color w:val="000000"/>
          <w:szCs w:val="22"/>
        </w:rPr>
        <w:t xml:space="preserve"> compromiso con el enriquecimiento del patrimonio cultural de la </w:t>
      </w:r>
      <w:r>
        <w:rPr>
          <w:rFonts w:ascii="Arial" w:hAnsi="Arial" w:cs="Arial"/>
          <w:iCs/>
          <w:color w:val="000000"/>
          <w:szCs w:val="22"/>
        </w:rPr>
        <w:t>C</w:t>
      </w:r>
      <w:r w:rsidRPr="00772D48">
        <w:rPr>
          <w:rFonts w:ascii="Arial" w:hAnsi="Arial" w:cs="Arial"/>
          <w:iCs/>
          <w:color w:val="000000"/>
          <w:szCs w:val="22"/>
        </w:rPr>
        <w:t>iudad.</w:t>
      </w:r>
    </w:p>
    <w:p w:rsidR="00772D48" w:rsidRPr="00180CE1" w:rsidRDefault="00772D48" w:rsidP="00772D48">
      <w:pPr>
        <w:widowControl w:val="0"/>
        <w:tabs>
          <w:tab w:val="left" w:pos="1140"/>
          <w:tab w:val="left" w:pos="2410"/>
        </w:tabs>
        <w:outlineLvl w:val="0"/>
        <w:rPr>
          <w:rFonts w:eastAsia="Calibri"/>
          <w:b/>
          <w:snapToGrid w:val="0"/>
        </w:rPr>
      </w:pPr>
      <w:r>
        <w:rPr>
          <w:rFonts w:eastAsia="Calibri"/>
          <w:b/>
          <w:snapToGrid w:val="0"/>
        </w:rPr>
        <w:t>SALA DE COMISIONES, agosto</w:t>
      </w:r>
      <w:r w:rsidRPr="00180CE1">
        <w:rPr>
          <w:rFonts w:eastAsia="Calibri"/>
          <w:b/>
          <w:snapToGrid w:val="0"/>
        </w:rPr>
        <w:t xml:space="preserve"> </w:t>
      </w:r>
      <w:r w:rsidRPr="00180CE1">
        <w:rPr>
          <w:b/>
        </w:rPr>
        <w:t>de 202</w:t>
      </w:r>
      <w:r>
        <w:rPr>
          <w:b/>
        </w:rPr>
        <w:t>6</w:t>
      </w:r>
      <w:r w:rsidRPr="00180CE1">
        <w:rPr>
          <w:rFonts w:eastAsia="Calibri"/>
          <w:b/>
          <w:snapToGrid w:val="0"/>
        </w:rPr>
        <w:t>.</w:t>
      </w:r>
    </w:p>
    <w:p w:rsidR="00772D48" w:rsidRDefault="00772D48" w:rsidP="00772D48">
      <w:pPr>
        <w:widowControl w:val="0"/>
        <w:tabs>
          <w:tab w:val="left" w:pos="1140"/>
        </w:tabs>
        <w:rPr>
          <w:rFonts w:eastAsia="Calibri"/>
          <w:snapToGrid w:val="0"/>
          <w:spacing w:val="-10"/>
          <w:lang w:val="en-US"/>
        </w:rPr>
      </w:pPr>
      <w:r>
        <w:rPr>
          <w:rFonts w:eastAsia="Calibri"/>
          <w:snapToGrid w:val="0"/>
          <w:spacing w:val="-10"/>
          <w:lang w:val="en-US"/>
        </w:rPr>
        <w:t xml:space="preserve">C. Capovilla - J. Martínez – M. Luengo – J. Fernández -- S. Wagner </w:t>
      </w:r>
      <w:r w:rsidRPr="00180CE1">
        <w:rPr>
          <w:rFonts w:eastAsia="Calibri"/>
          <w:snapToGrid w:val="0"/>
          <w:spacing w:val="-10"/>
          <w:lang w:val="en-US"/>
        </w:rPr>
        <w:t>(Sec.)</w:t>
      </w:r>
      <w:r>
        <w:rPr>
          <w:rFonts w:eastAsia="Calibri"/>
          <w:snapToGrid w:val="0"/>
          <w:spacing w:val="-10"/>
          <w:lang w:val="en-US"/>
        </w:rPr>
        <w:t>.</w:t>
      </w:r>
    </w:p>
    <w:p w:rsidR="00772D48" w:rsidRDefault="00772D48" w:rsidP="00772D48">
      <w:pPr>
        <w:widowControl w:val="0"/>
        <w:tabs>
          <w:tab w:val="left" w:pos="4125"/>
        </w:tabs>
        <w:ind w:left="285"/>
        <w:rPr>
          <w:rFonts w:eastAsia="Calibri"/>
          <w:snapToGrid w:val="0"/>
          <w:spacing w:val="-10"/>
          <w:lang w:val="en-US"/>
        </w:rPr>
      </w:pPr>
      <w:r>
        <w:rPr>
          <w:rFonts w:eastAsia="Calibri"/>
          <w:snapToGrid w:val="0"/>
          <w:spacing w:val="-10"/>
          <w:lang w:val="en-US"/>
        </w:rPr>
        <w:t>M. Barletta – M. Battistutti – A. Cantiani – L. Simoniello - C. Capovilla - I. Laurenti – J. Mudallel – J. Martínez - G. Galeano (Sec.).</w:t>
      </w:r>
    </w:p>
    <w:p w:rsidR="00772D48" w:rsidRDefault="00772D48" w:rsidP="00B230E6">
      <w:pPr>
        <w:widowControl w:val="0"/>
        <w:tabs>
          <w:tab w:val="left" w:pos="4125"/>
        </w:tabs>
        <w:ind w:left="285"/>
        <w:rPr>
          <w:rFonts w:eastAsia="Calibri"/>
          <w:snapToGrid w:val="0"/>
          <w:spacing w:val="-10"/>
        </w:rPr>
      </w:pPr>
    </w:p>
    <w:p w:rsidR="00C94A52" w:rsidRPr="00DA6D65" w:rsidRDefault="00C94A52" w:rsidP="00C94A52">
      <w:pPr>
        <w:widowControl w:val="0"/>
        <w:spacing w:line="360" w:lineRule="auto"/>
        <w:ind w:left="0" w:right="-1" w:hanging="567"/>
        <w:rPr>
          <w:rFonts w:eastAsia="Calibri"/>
        </w:rPr>
      </w:pPr>
      <w:r>
        <w:rPr>
          <w:b/>
        </w:rPr>
        <w:t>100.-</w:t>
      </w:r>
      <w:r w:rsidRPr="002A3E95">
        <w:rPr>
          <w:rFonts w:eastAsia="Calibri"/>
          <w:b/>
          <w:u w:val="single"/>
        </w:rPr>
        <w:t>DESPACHO DE LAS COMISIONES DE</w:t>
      </w:r>
      <w:r>
        <w:rPr>
          <w:rFonts w:eastAsia="Calibri"/>
          <w:b/>
          <w:u w:val="single"/>
        </w:rPr>
        <w:t xml:space="preserve"> SERVICIOS PÚBLICOS, TRANSPORTE Y AMBIENTE -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CO-0062-02146797-2</w:t>
      </w:r>
      <w:r>
        <w:rPr>
          <w:color w:val="000000"/>
        </w:rPr>
        <w:t xml:space="preserve"> </w:t>
      </w:r>
      <w:r>
        <w:rPr>
          <w:rFonts w:eastAsia="Calibri"/>
          <w:spacing w:val="-30"/>
        </w:rPr>
        <w:t>(PC</w:t>
      </w:r>
      <w:r w:rsidRPr="004870D1">
        <w:rPr>
          <w:rFonts w:eastAsia="Calibri"/>
          <w:spacing w:val="-30"/>
        </w:rPr>
        <w:t>)</w:t>
      </w:r>
      <w:r>
        <w:rPr>
          <w:rFonts w:eastAsia="Calibri"/>
        </w:rPr>
        <w:t xml:space="preserve"> -</w:t>
      </w:r>
      <w:r w:rsidRPr="00566E58">
        <w:rPr>
          <w:rFonts w:eastAsia="Calibri"/>
        </w:rPr>
        <w:t xml:space="preserve"> </w:t>
      </w:r>
      <w:r w:rsidRPr="002A3E95">
        <w:rPr>
          <w:rFonts w:eastAsia="Calibri"/>
        </w:rPr>
        <w:t>Autoría:</w:t>
      </w:r>
      <w:r>
        <w:rPr>
          <w:rFonts w:eastAsia="Calibri"/>
        </w:rPr>
        <w:t xml:space="preserve"> Concejala Ana Cantiani.</w:t>
      </w:r>
    </w:p>
    <w:p w:rsidR="00C94A52" w:rsidRDefault="00C94A52" w:rsidP="00C94A52">
      <w:pPr>
        <w:widowControl w:val="0"/>
        <w:tabs>
          <w:tab w:val="left" w:pos="1539"/>
          <w:tab w:val="left" w:pos="2394"/>
        </w:tabs>
        <w:spacing w:line="360" w:lineRule="auto"/>
        <w:ind w:right="-1"/>
        <w:rPr>
          <w:rFonts w:eastAsia="Calibri"/>
          <w:snapToGrid w:val="0"/>
        </w:rPr>
      </w:pPr>
      <w:r>
        <w:rPr>
          <w:rFonts w:eastAsia="Calibri"/>
          <w:snapToGrid w:val="0"/>
        </w:rPr>
        <w:t>H. Concejo:</w:t>
      </w:r>
    </w:p>
    <w:p w:rsidR="00C94A52" w:rsidRPr="0036495B" w:rsidRDefault="00C94A52" w:rsidP="00C94A52">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C94A52" w:rsidRPr="006E4A2B" w:rsidRDefault="00C94A52" w:rsidP="00C94A52">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CO-0062-02146797-2</w:t>
      </w:r>
      <w:r>
        <w:rPr>
          <w:color w:val="000000"/>
        </w:rPr>
        <w:t xml:space="preserve"> </w:t>
      </w:r>
      <w:r w:rsidRPr="001C5634">
        <w:rPr>
          <w:rFonts w:eastAsia="Calibri"/>
          <w:spacing w:val="-30"/>
        </w:rPr>
        <w:t>(PC)</w:t>
      </w:r>
      <w:r>
        <w:rPr>
          <w:rFonts w:eastAsia="Calibri"/>
        </w:rPr>
        <w:t xml:space="preserve"> </w:t>
      </w:r>
      <w:r w:rsidRPr="006E4A2B">
        <w:rPr>
          <w:rFonts w:eastAsia="Calibri"/>
        </w:rPr>
        <w:t>y;</w:t>
      </w:r>
    </w:p>
    <w:p w:rsidR="00C94A52" w:rsidRPr="00E21429" w:rsidRDefault="00C94A52" w:rsidP="00C94A52">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C94A52" w:rsidRPr="006E4A2B" w:rsidRDefault="00C94A52" w:rsidP="00C94A52">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C94A52" w:rsidRDefault="00C94A52" w:rsidP="00C94A52">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C94A52" w:rsidRPr="005219EF" w:rsidRDefault="00C94A52" w:rsidP="00C94A52">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C94A52" w:rsidRPr="006E31A7" w:rsidRDefault="00C94A52" w:rsidP="00C94A52">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C94A52" w:rsidRPr="00CE3790" w:rsidRDefault="00C94A52" w:rsidP="009C23EE">
      <w:pPr>
        <w:pStyle w:val="Ttulo"/>
        <w:widowControl w:val="0"/>
        <w:numPr>
          <w:ilvl w:val="0"/>
          <w:numId w:val="1"/>
        </w:numPr>
        <w:tabs>
          <w:tab w:val="left" w:pos="1134"/>
        </w:tabs>
        <w:spacing w:before="0" w:after="0" w:line="360" w:lineRule="auto"/>
        <w:ind w:left="284" w:right="0"/>
        <w:jc w:val="both"/>
        <w:rPr>
          <w:rFonts w:ascii="Arial" w:hAnsi="Arial" w:cs="Arial"/>
          <w:b w:val="0"/>
          <w:szCs w:val="24"/>
          <w:u w:val="none"/>
          <w:lang w:val="es-ES_tradnl" w:eastAsia="es-ES_tradnl"/>
        </w:rPr>
      </w:pPr>
      <w:r w:rsidRPr="006E31A7">
        <w:rPr>
          <w:rFonts w:ascii="Arial" w:hAnsi="Arial" w:cs="Arial"/>
          <w:b w:val="0"/>
          <w:szCs w:val="24"/>
          <w:u w:val="none"/>
          <w:lang w:val="es-ES_tradnl" w:eastAsia="es-ES_tradnl"/>
        </w:rPr>
        <w:t>Dispónese que el Departamento Ejecutivo Muni</w:t>
      </w:r>
      <w:r>
        <w:rPr>
          <w:rFonts w:ascii="Arial" w:hAnsi="Arial" w:cs="Arial"/>
          <w:b w:val="0"/>
          <w:szCs w:val="24"/>
          <w:u w:val="none"/>
          <w:lang w:val="es-ES_tradnl" w:eastAsia="es-ES_tradnl"/>
        </w:rPr>
        <w:t xml:space="preserve">cipal </w:t>
      </w:r>
      <w:r w:rsidRPr="00C94A52">
        <w:rPr>
          <w:rFonts w:ascii="Arial" w:hAnsi="Arial" w:cs="Arial"/>
          <w:b w:val="0"/>
          <w:szCs w:val="24"/>
          <w:u w:val="none"/>
          <w:lang w:val="es-ES_tradnl" w:eastAsia="es-ES_tradnl"/>
        </w:rPr>
        <w:t>proceda a erradicar el basural ubicado en la intersecció</w:t>
      </w:r>
      <w:r>
        <w:rPr>
          <w:rFonts w:ascii="Arial" w:hAnsi="Arial" w:cs="Arial"/>
          <w:b w:val="0"/>
          <w:szCs w:val="24"/>
          <w:u w:val="none"/>
          <w:lang w:val="es-ES_tradnl" w:eastAsia="es-ES_tradnl"/>
        </w:rPr>
        <w:t>n de calle J.E. Gollán y Pje. Silva.</w:t>
      </w:r>
    </w:p>
    <w:p w:rsidR="00C94A52" w:rsidRDefault="00C94A52" w:rsidP="009C23EE">
      <w:pPr>
        <w:pStyle w:val="Textoindependiente"/>
        <w:widowControl w:val="0"/>
        <w:numPr>
          <w:ilvl w:val="0"/>
          <w:numId w:val="1"/>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rsidR="00C94A52" w:rsidRDefault="00C94A52" w:rsidP="009C23EE">
      <w:pPr>
        <w:pStyle w:val="Textoindependiente"/>
        <w:widowControl w:val="0"/>
        <w:numPr>
          <w:ilvl w:val="0"/>
          <w:numId w:val="1"/>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rsidR="00C94A52" w:rsidRPr="006E4A2B" w:rsidRDefault="00C94A52" w:rsidP="009C23EE">
      <w:pPr>
        <w:pStyle w:val="Textoindependiente"/>
        <w:widowControl w:val="0"/>
        <w:numPr>
          <w:ilvl w:val="0"/>
          <w:numId w:val="1"/>
        </w:numPr>
        <w:tabs>
          <w:tab w:val="left" w:pos="1134"/>
        </w:tabs>
        <w:spacing w:after="0" w:line="360" w:lineRule="auto"/>
        <w:ind w:hanging="426"/>
      </w:pPr>
      <w:r>
        <w:t>Comuníquese al Departamento Ejecutivo Municipal.</w:t>
      </w:r>
    </w:p>
    <w:p w:rsidR="00C94A52" w:rsidRPr="00DD1F51" w:rsidRDefault="00C94A52" w:rsidP="00C94A52">
      <w:pPr>
        <w:widowControl w:val="0"/>
        <w:tabs>
          <w:tab w:val="left" w:pos="1140"/>
        </w:tabs>
        <w:ind w:left="285" w:right="-1"/>
        <w:outlineLvl w:val="0"/>
        <w:rPr>
          <w:rFonts w:eastAsia="Calibri"/>
          <w:b/>
          <w:snapToGrid w:val="0"/>
        </w:rPr>
      </w:pPr>
      <w:r>
        <w:rPr>
          <w:rFonts w:eastAsia="Calibri"/>
          <w:b/>
          <w:snapToGrid w:val="0"/>
        </w:rPr>
        <w:t xml:space="preserve">SALA DE COMISIONES, agosto y septiembre </w:t>
      </w:r>
      <w:r>
        <w:rPr>
          <w:b/>
        </w:rPr>
        <w:t>de 2026</w:t>
      </w:r>
      <w:r>
        <w:rPr>
          <w:rFonts w:eastAsia="Calibri"/>
          <w:b/>
          <w:snapToGrid w:val="0"/>
        </w:rPr>
        <w:t>.</w:t>
      </w:r>
    </w:p>
    <w:p w:rsidR="00C94A52" w:rsidRDefault="00C94A52" w:rsidP="00C94A52">
      <w:pPr>
        <w:widowControl w:val="0"/>
        <w:tabs>
          <w:tab w:val="left" w:pos="1140"/>
        </w:tabs>
        <w:ind w:left="285"/>
        <w:rPr>
          <w:rFonts w:eastAsia="Calibri"/>
          <w:snapToGrid w:val="0"/>
          <w:spacing w:val="-10"/>
          <w:lang w:val="en-US"/>
        </w:rPr>
      </w:pPr>
      <w:r>
        <w:rPr>
          <w:rFonts w:eastAsia="Calibri"/>
          <w:snapToGrid w:val="0"/>
          <w:spacing w:val="-10"/>
          <w:lang w:val="en-US"/>
        </w:rPr>
        <w:t>J. Fernández – S. Cian – P. Mussio – M. Barletta – V. Quiroz – I. Astesiano (Sec.).</w:t>
      </w:r>
    </w:p>
    <w:p w:rsidR="00C94A52" w:rsidRDefault="00C94A52" w:rsidP="00C94A52">
      <w:pPr>
        <w:widowControl w:val="0"/>
        <w:tabs>
          <w:tab w:val="left" w:pos="4125"/>
        </w:tabs>
        <w:ind w:left="285"/>
        <w:rPr>
          <w:rFonts w:eastAsia="Calibri"/>
          <w:snapToGrid w:val="0"/>
          <w:spacing w:val="-10"/>
        </w:rPr>
      </w:pPr>
      <w:r>
        <w:rPr>
          <w:rFonts w:eastAsia="Calibri"/>
          <w:snapToGrid w:val="0"/>
          <w:spacing w:val="-10"/>
        </w:rPr>
        <w:t xml:space="preserve">J. Martínez – I. Laurenti - M. Luengo – P. Mussio – P. Medei – </w:t>
      </w:r>
      <w:r w:rsidR="008150F3">
        <w:rPr>
          <w:rFonts w:eastAsia="Calibri"/>
          <w:snapToGrid w:val="0"/>
          <w:spacing w:val="-10"/>
        </w:rPr>
        <w:t xml:space="preserve">H. Méndez </w:t>
      </w:r>
      <w:r>
        <w:rPr>
          <w:rFonts w:eastAsia="Calibri"/>
          <w:snapToGrid w:val="0"/>
          <w:spacing w:val="-10"/>
        </w:rPr>
        <w:t>– C. Hoffmann (Sec.).</w:t>
      </w:r>
    </w:p>
    <w:p w:rsidR="00C94A52" w:rsidRDefault="00C94A52" w:rsidP="00B230E6">
      <w:pPr>
        <w:widowControl w:val="0"/>
        <w:tabs>
          <w:tab w:val="left" w:pos="4125"/>
        </w:tabs>
        <w:ind w:left="285"/>
        <w:rPr>
          <w:rFonts w:eastAsia="Calibri"/>
          <w:snapToGrid w:val="0"/>
          <w:spacing w:val="-10"/>
        </w:rPr>
      </w:pPr>
    </w:p>
    <w:p w:rsidR="00C94A52" w:rsidRPr="00DA6D65" w:rsidRDefault="00C94A52" w:rsidP="00C94A52">
      <w:pPr>
        <w:widowControl w:val="0"/>
        <w:spacing w:line="360" w:lineRule="auto"/>
        <w:ind w:left="0" w:right="-1" w:hanging="567"/>
        <w:rPr>
          <w:rFonts w:eastAsia="Calibri"/>
        </w:rPr>
      </w:pPr>
      <w:r>
        <w:rPr>
          <w:b/>
        </w:rPr>
        <w:t>101.-</w:t>
      </w:r>
      <w:r w:rsidRPr="002A3E95">
        <w:rPr>
          <w:rFonts w:eastAsia="Calibri"/>
          <w:b/>
          <w:u w:val="single"/>
        </w:rPr>
        <w:t>DESPACHO DE LAS COMISIONES DE</w:t>
      </w:r>
      <w:r>
        <w:rPr>
          <w:rFonts w:eastAsia="Calibri"/>
          <w:b/>
          <w:u w:val="single"/>
        </w:rPr>
        <w:t xml:space="preserve"> SERVICIOS PÚBLICOS, TRANSPORTE Y AMBIENTE -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CO-0062-02146409-4</w:t>
      </w:r>
      <w:r>
        <w:rPr>
          <w:color w:val="000000"/>
        </w:rPr>
        <w:t xml:space="preserve"> </w:t>
      </w:r>
      <w:r>
        <w:rPr>
          <w:rFonts w:eastAsia="Calibri"/>
          <w:spacing w:val="-30"/>
        </w:rPr>
        <w:t>(PC</w:t>
      </w:r>
      <w:r w:rsidRPr="004870D1">
        <w:rPr>
          <w:rFonts w:eastAsia="Calibri"/>
          <w:spacing w:val="-30"/>
        </w:rPr>
        <w:t>)</w:t>
      </w:r>
      <w:r>
        <w:rPr>
          <w:rFonts w:eastAsia="Calibri"/>
        </w:rPr>
        <w:t xml:space="preserve"> -</w:t>
      </w:r>
      <w:r w:rsidRPr="00566E58">
        <w:rPr>
          <w:rFonts w:eastAsia="Calibri"/>
        </w:rPr>
        <w:t xml:space="preserve"> </w:t>
      </w:r>
      <w:r w:rsidRPr="002A3E95">
        <w:rPr>
          <w:rFonts w:eastAsia="Calibri"/>
        </w:rPr>
        <w:t>Autoría:</w:t>
      </w:r>
      <w:r>
        <w:rPr>
          <w:rFonts w:eastAsia="Calibri"/>
        </w:rPr>
        <w:t xml:space="preserve"> Concejal Julián Martínez.</w:t>
      </w:r>
    </w:p>
    <w:p w:rsidR="00C94A52" w:rsidRDefault="00C94A52" w:rsidP="00C94A52">
      <w:pPr>
        <w:widowControl w:val="0"/>
        <w:tabs>
          <w:tab w:val="left" w:pos="1539"/>
          <w:tab w:val="left" w:pos="2394"/>
        </w:tabs>
        <w:spacing w:line="360" w:lineRule="auto"/>
        <w:ind w:right="-1"/>
        <w:rPr>
          <w:rFonts w:eastAsia="Calibri"/>
          <w:snapToGrid w:val="0"/>
        </w:rPr>
      </w:pPr>
      <w:r>
        <w:rPr>
          <w:rFonts w:eastAsia="Calibri"/>
          <w:snapToGrid w:val="0"/>
        </w:rPr>
        <w:t>H. Concejo:</w:t>
      </w:r>
    </w:p>
    <w:p w:rsidR="00C94A52" w:rsidRPr="0036495B" w:rsidRDefault="00C94A52" w:rsidP="00C94A52">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C94A52" w:rsidRPr="006E4A2B" w:rsidRDefault="00C94A52" w:rsidP="00C94A52">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CO-0062-02146409-4</w:t>
      </w:r>
      <w:r>
        <w:rPr>
          <w:color w:val="000000"/>
        </w:rPr>
        <w:t xml:space="preserve"> </w:t>
      </w:r>
      <w:r w:rsidRPr="001C5634">
        <w:rPr>
          <w:rFonts w:eastAsia="Calibri"/>
          <w:spacing w:val="-30"/>
        </w:rPr>
        <w:t>(PC)</w:t>
      </w:r>
      <w:r>
        <w:rPr>
          <w:rFonts w:eastAsia="Calibri"/>
        </w:rPr>
        <w:t xml:space="preserve"> </w:t>
      </w:r>
      <w:r w:rsidRPr="006E4A2B">
        <w:rPr>
          <w:rFonts w:eastAsia="Calibri"/>
        </w:rPr>
        <w:t>y;</w:t>
      </w:r>
    </w:p>
    <w:p w:rsidR="00C94A52" w:rsidRPr="00E21429" w:rsidRDefault="00C94A52" w:rsidP="00C94A52">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C94A52" w:rsidRPr="006E4A2B" w:rsidRDefault="00C94A52" w:rsidP="00C94A52">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w:t>
      </w:r>
      <w:r w:rsidRPr="00DF4C1A">
        <w:rPr>
          <w:rFonts w:eastAsia="Calibri"/>
        </w:rPr>
        <w:lastRenderedPageBreak/>
        <w:t>acceder a lo peticionado</w:t>
      </w:r>
      <w:r>
        <w:rPr>
          <w:rFonts w:eastAsia="Calibri"/>
        </w:rPr>
        <w:t>.</w:t>
      </w:r>
    </w:p>
    <w:p w:rsidR="00C94A52" w:rsidRDefault="00C94A52" w:rsidP="00C94A52">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C94A52" w:rsidRPr="005219EF" w:rsidRDefault="00C94A52" w:rsidP="00C94A52">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C94A52" w:rsidRPr="006E31A7" w:rsidRDefault="00C94A52" w:rsidP="00C94A52">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C94A52" w:rsidRDefault="00C94A52" w:rsidP="009C23EE">
      <w:pPr>
        <w:pStyle w:val="Ttulo"/>
        <w:widowControl w:val="0"/>
        <w:numPr>
          <w:ilvl w:val="0"/>
          <w:numId w:val="3"/>
        </w:numPr>
        <w:tabs>
          <w:tab w:val="left" w:pos="1134"/>
        </w:tabs>
        <w:spacing w:before="0" w:after="0" w:line="360" w:lineRule="auto"/>
        <w:ind w:left="284" w:right="0"/>
        <w:jc w:val="both"/>
        <w:rPr>
          <w:rFonts w:ascii="Arial" w:hAnsi="Arial" w:cs="Arial"/>
          <w:b w:val="0"/>
          <w:szCs w:val="24"/>
          <w:u w:val="none"/>
          <w:lang w:val="es-ES_tradnl" w:eastAsia="es-ES_tradnl"/>
        </w:rPr>
      </w:pPr>
      <w:r w:rsidRPr="006E31A7">
        <w:rPr>
          <w:rFonts w:ascii="Arial" w:hAnsi="Arial" w:cs="Arial"/>
          <w:b w:val="0"/>
          <w:szCs w:val="24"/>
          <w:u w:val="none"/>
          <w:lang w:val="es-ES_tradnl" w:eastAsia="es-ES_tradnl"/>
        </w:rPr>
        <w:t>Dispónese que el Departamento Ejecutivo Muni</w:t>
      </w:r>
      <w:r>
        <w:rPr>
          <w:rFonts w:ascii="Arial" w:hAnsi="Arial" w:cs="Arial"/>
          <w:b w:val="0"/>
          <w:szCs w:val="24"/>
          <w:u w:val="none"/>
          <w:lang w:val="es-ES_tradnl" w:eastAsia="es-ES_tradnl"/>
        </w:rPr>
        <w:t xml:space="preserve">cipal realice </w:t>
      </w:r>
      <w:r w:rsidRPr="00C94A52">
        <w:rPr>
          <w:rFonts w:ascii="Arial" w:hAnsi="Arial" w:cs="Arial"/>
          <w:b w:val="0"/>
          <w:szCs w:val="24"/>
          <w:u w:val="none"/>
          <w:lang w:val="es-ES_tradnl" w:eastAsia="es-ES_tradnl"/>
        </w:rPr>
        <w:t>estudios de factibilidad técnica y económic</w:t>
      </w:r>
      <w:r>
        <w:rPr>
          <w:rFonts w:ascii="Arial" w:hAnsi="Arial" w:cs="Arial"/>
          <w:b w:val="0"/>
          <w:szCs w:val="24"/>
          <w:u w:val="none"/>
          <w:lang w:val="es-ES_tradnl" w:eastAsia="es-ES_tradnl"/>
        </w:rPr>
        <w:t xml:space="preserve">a para colocar cestos comunitarios para </w:t>
      </w:r>
      <w:r w:rsidR="00CE51AF">
        <w:rPr>
          <w:rFonts w:ascii="Arial" w:hAnsi="Arial" w:cs="Arial"/>
          <w:b w:val="0"/>
          <w:szCs w:val="24"/>
          <w:u w:val="none"/>
          <w:lang w:val="es-ES_tradnl" w:eastAsia="es-ES_tradnl"/>
        </w:rPr>
        <w:t>residuos</w:t>
      </w:r>
      <w:r w:rsidRPr="00C94A52">
        <w:rPr>
          <w:rFonts w:ascii="Arial" w:hAnsi="Arial" w:cs="Arial"/>
          <w:b w:val="0"/>
          <w:szCs w:val="24"/>
          <w:u w:val="none"/>
          <w:lang w:val="es-ES_tradnl" w:eastAsia="es-ES_tradnl"/>
        </w:rPr>
        <w:t xml:space="preserve"> en el espacio público ubicado en call</w:t>
      </w:r>
      <w:r>
        <w:rPr>
          <w:rFonts w:ascii="Arial" w:hAnsi="Arial" w:cs="Arial"/>
          <w:b w:val="0"/>
          <w:szCs w:val="24"/>
          <w:u w:val="none"/>
          <w:lang w:val="es-ES_tradnl" w:eastAsia="es-ES_tradnl"/>
        </w:rPr>
        <w:t xml:space="preserve">e G. Piedrabuena entre </w:t>
      </w:r>
      <w:r w:rsidRPr="00C94A52">
        <w:rPr>
          <w:rFonts w:ascii="Arial" w:hAnsi="Arial" w:cs="Arial"/>
          <w:b w:val="0"/>
          <w:szCs w:val="24"/>
          <w:u w:val="none"/>
          <w:lang w:val="es-ES_tradnl" w:eastAsia="es-ES_tradnl"/>
        </w:rPr>
        <w:t>Sarmiento y Diagonal Sin Nombre.</w:t>
      </w:r>
      <w:r w:rsidR="00CE51AF">
        <w:rPr>
          <w:rFonts w:ascii="Arial" w:hAnsi="Arial" w:cs="Arial"/>
          <w:b w:val="0"/>
          <w:szCs w:val="24"/>
          <w:u w:val="none"/>
          <w:lang w:val="es-ES_tradnl" w:eastAsia="es-ES_tradnl"/>
        </w:rPr>
        <w:t xml:space="preserve"> </w:t>
      </w:r>
    </w:p>
    <w:p w:rsidR="00C94A52" w:rsidRPr="00CE3790" w:rsidRDefault="00C94A52" w:rsidP="009C23EE">
      <w:pPr>
        <w:pStyle w:val="Ttulo"/>
        <w:widowControl w:val="0"/>
        <w:numPr>
          <w:ilvl w:val="0"/>
          <w:numId w:val="3"/>
        </w:numPr>
        <w:tabs>
          <w:tab w:val="left" w:pos="1134"/>
        </w:tabs>
        <w:spacing w:before="0" w:after="0" w:line="360" w:lineRule="auto"/>
        <w:ind w:left="284" w:right="0"/>
        <w:jc w:val="both"/>
        <w:rPr>
          <w:rFonts w:ascii="Arial" w:hAnsi="Arial" w:cs="Arial"/>
          <w:b w:val="0"/>
          <w:szCs w:val="24"/>
          <w:u w:val="none"/>
          <w:lang w:val="es-ES_tradnl" w:eastAsia="es-ES_tradnl"/>
        </w:rPr>
      </w:pPr>
      <w:r>
        <w:rPr>
          <w:rFonts w:ascii="Arial" w:hAnsi="Arial" w:cs="Arial"/>
          <w:b w:val="0"/>
          <w:szCs w:val="24"/>
          <w:u w:val="none"/>
          <w:lang w:val="es-ES_tradnl" w:eastAsia="es-ES_tradnl"/>
        </w:rPr>
        <w:t xml:space="preserve">De resultar favorable </w:t>
      </w:r>
      <w:r w:rsidRPr="00C94A52">
        <w:rPr>
          <w:rFonts w:ascii="Arial" w:hAnsi="Arial" w:cs="Arial"/>
          <w:b w:val="0"/>
          <w:szCs w:val="24"/>
          <w:u w:val="none"/>
          <w:lang w:val="es-ES_tradnl" w:eastAsia="es-ES_tradnl"/>
        </w:rPr>
        <w:t>lo dispuesto en el artículo precedente, el Departamento Ejecutivo Municipal procederá a la realización de las tareas mencionadas.</w:t>
      </w:r>
    </w:p>
    <w:p w:rsidR="00C94A52" w:rsidRDefault="00C94A52" w:rsidP="009C23EE">
      <w:pPr>
        <w:pStyle w:val="Textoindependiente"/>
        <w:widowControl w:val="0"/>
        <w:numPr>
          <w:ilvl w:val="0"/>
          <w:numId w:val="3"/>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rsidR="00C94A52" w:rsidRDefault="00C94A52" w:rsidP="009C23EE">
      <w:pPr>
        <w:pStyle w:val="Textoindependiente"/>
        <w:widowControl w:val="0"/>
        <w:numPr>
          <w:ilvl w:val="0"/>
          <w:numId w:val="3"/>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rsidR="00C94A52" w:rsidRPr="006E4A2B" w:rsidRDefault="00C94A52" w:rsidP="009C23EE">
      <w:pPr>
        <w:pStyle w:val="Textoindependiente"/>
        <w:widowControl w:val="0"/>
        <w:numPr>
          <w:ilvl w:val="0"/>
          <w:numId w:val="3"/>
        </w:numPr>
        <w:tabs>
          <w:tab w:val="left" w:pos="1134"/>
        </w:tabs>
        <w:spacing w:after="0" w:line="360" w:lineRule="auto"/>
        <w:ind w:hanging="426"/>
      </w:pPr>
      <w:r>
        <w:t>Comuníquese al Departamento Ejecutivo Municipal.</w:t>
      </w:r>
    </w:p>
    <w:p w:rsidR="00C94A52" w:rsidRPr="00DD1F51" w:rsidRDefault="00C94A52" w:rsidP="00C94A52">
      <w:pPr>
        <w:widowControl w:val="0"/>
        <w:tabs>
          <w:tab w:val="left" w:pos="1140"/>
        </w:tabs>
        <w:ind w:left="285" w:right="-1"/>
        <w:outlineLvl w:val="0"/>
        <w:rPr>
          <w:rFonts w:eastAsia="Calibri"/>
          <w:b/>
          <w:snapToGrid w:val="0"/>
        </w:rPr>
      </w:pPr>
      <w:r>
        <w:rPr>
          <w:rFonts w:eastAsia="Calibri"/>
          <w:b/>
          <w:snapToGrid w:val="0"/>
        </w:rPr>
        <w:t xml:space="preserve">SALA DE COMISIONES, agosto y septiembre </w:t>
      </w:r>
      <w:r>
        <w:rPr>
          <w:b/>
        </w:rPr>
        <w:t>de 2026</w:t>
      </w:r>
      <w:r>
        <w:rPr>
          <w:rFonts w:eastAsia="Calibri"/>
          <w:b/>
          <w:snapToGrid w:val="0"/>
        </w:rPr>
        <w:t>.</w:t>
      </w:r>
    </w:p>
    <w:p w:rsidR="00C94A52" w:rsidRDefault="00C94A52" w:rsidP="00C94A52">
      <w:pPr>
        <w:widowControl w:val="0"/>
        <w:tabs>
          <w:tab w:val="left" w:pos="1140"/>
        </w:tabs>
        <w:ind w:left="285"/>
        <w:rPr>
          <w:rFonts w:eastAsia="Calibri"/>
          <w:snapToGrid w:val="0"/>
          <w:spacing w:val="-10"/>
          <w:lang w:val="en-US"/>
        </w:rPr>
      </w:pPr>
      <w:r>
        <w:rPr>
          <w:rFonts w:eastAsia="Calibri"/>
          <w:snapToGrid w:val="0"/>
          <w:spacing w:val="-10"/>
          <w:lang w:val="en-US"/>
        </w:rPr>
        <w:t>J. Fernández – S. Cian – P. Mussio – M. Barletta – V. Quiroz – I. Astesiano (Sec.).</w:t>
      </w:r>
    </w:p>
    <w:p w:rsidR="00C94A52" w:rsidRDefault="00C94A52" w:rsidP="00C94A52">
      <w:pPr>
        <w:widowControl w:val="0"/>
        <w:tabs>
          <w:tab w:val="left" w:pos="4125"/>
        </w:tabs>
        <w:ind w:left="285"/>
        <w:rPr>
          <w:rFonts w:eastAsia="Calibri"/>
          <w:snapToGrid w:val="0"/>
          <w:spacing w:val="-10"/>
        </w:rPr>
      </w:pPr>
      <w:r>
        <w:rPr>
          <w:rFonts w:eastAsia="Calibri"/>
          <w:snapToGrid w:val="0"/>
          <w:spacing w:val="-10"/>
        </w:rPr>
        <w:t xml:space="preserve">J. Martínez – I. Laurenti - M. Luengo – P. Mussio – P. Medei – </w:t>
      </w:r>
      <w:r w:rsidR="008150F3">
        <w:rPr>
          <w:rFonts w:eastAsia="Calibri"/>
          <w:snapToGrid w:val="0"/>
          <w:spacing w:val="-10"/>
        </w:rPr>
        <w:t xml:space="preserve">H. Méndez </w:t>
      </w:r>
      <w:r>
        <w:rPr>
          <w:rFonts w:eastAsia="Calibri"/>
          <w:snapToGrid w:val="0"/>
          <w:spacing w:val="-10"/>
        </w:rPr>
        <w:t>– C. Hoffmann (Sec.).</w:t>
      </w:r>
    </w:p>
    <w:p w:rsidR="00CE51AF" w:rsidRDefault="00CE51AF" w:rsidP="00C94A52">
      <w:pPr>
        <w:widowControl w:val="0"/>
        <w:tabs>
          <w:tab w:val="left" w:pos="4125"/>
        </w:tabs>
        <w:ind w:left="285"/>
        <w:rPr>
          <w:rFonts w:eastAsia="Calibri"/>
          <w:snapToGrid w:val="0"/>
          <w:spacing w:val="-10"/>
        </w:rPr>
      </w:pPr>
    </w:p>
    <w:p w:rsidR="00CE51AF" w:rsidRPr="00DA6D65" w:rsidRDefault="00CE51AF" w:rsidP="00CE51AF">
      <w:pPr>
        <w:widowControl w:val="0"/>
        <w:spacing w:line="360" w:lineRule="auto"/>
        <w:ind w:left="0" w:right="-1" w:hanging="567"/>
        <w:rPr>
          <w:rFonts w:eastAsia="Calibri"/>
        </w:rPr>
      </w:pPr>
      <w:r>
        <w:rPr>
          <w:b/>
        </w:rPr>
        <w:t>102.-</w:t>
      </w:r>
      <w:r w:rsidRPr="002A3E95">
        <w:rPr>
          <w:rFonts w:eastAsia="Calibri"/>
          <w:b/>
          <w:u w:val="single"/>
        </w:rPr>
        <w:t>DESPACHO DE LAS COMISIONES DE</w:t>
      </w:r>
      <w:r>
        <w:rPr>
          <w:rFonts w:eastAsia="Calibri"/>
          <w:b/>
          <w:u w:val="single"/>
        </w:rPr>
        <w:t xml:space="preserve"> SERVICIOS PÚBLICOS, TRANSPORTE Y AMBIENTE -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CO-0062-02147763-3</w:t>
      </w:r>
      <w:r>
        <w:rPr>
          <w:color w:val="000000"/>
        </w:rPr>
        <w:t xml:space="preserve"> </w:t>
      </w:r>
      <w:r>
        <w:rPr>
          <w:rFonts w:eastAsia="Calibri"/>
          <w:spacing w:val="-30"/>
        </w:rPr>
        <w:t>(PC</w:t>
      </w:r>
      <w:r w:rsidRPr="004870D1">
        <w:rPr>
          <w:rFonts w:eastAsia="Calibri"/>
          <w:spacing w:val="-30"/>
        </w:rPr>
        <w:t>)</w:t>
      </w:r>
      <w:r>
        <w:rPr>
          <w:rFonts w:eastAsia="Calibri"/>
        </w:rPr>
        <w:t xml:space="preserve"> -</w:t>
      </w:r>
      <w:r w:rsidRPr="00566E58">
        <w:rPr>
          <w:rFonts w:eastAsia="Calibri"/>
        </w:rPr>
        <w:t xml:space="preserve"> </w:t>
      </w:r>
      <w:r w:rsidRPr="002A3E95">
        <w:rPr>
          <w:rFonts w:eastAsia="Calibri"/>
        </w:rPr>
        <w:t>Autoría:</w:t>
      </w:r>
      <w:r>
        <w:rPr>
          <w:rFonts w:eastAsia="Calibri"/>
        </w:rPr>
        <w:t xml:space="preserve"> Concejala Violeta Quiroz.</w:t>
      </w:r>
    </w:p>
    <w:p w:rsidR="00CE51AF" w:rsidRDefault="00CE51AF" w:rsidP="00CE51AF">
      <w:pPr>
        <w:widowControl w:val="0"/>
        <w:tabs>
          <w:tab w:val="left" w:pos="1539"/>
          <w:tab w:val="left" w:pos="2394"/>
        </w:tabs>
        <w:spacing w:line="360" w:lineRule="auto"/>
        <w:ind w:right="-1"/>
        <w:rPr>
          <w:rFonts w:eastAsia="Calibri"/>
          <w:snapToGrid w:val="0"/>
        </w:rPr>
      </w:pPr>
      <w:r>
        <w:rPr>
          <w:rFonts w:eastAsia="Calibri"/>
          <w:snapToGrid w:val="0"/>
        </w:rPr>
        <w:t>H. Concejo:</w:t>
      </w:r>
    </w:p>
    <w:p w:rsidR="00CE51AF" w:rsidRPr="0036495B" w:rsidRDefault="00CE51AF" w:rsidP="00CE51AF">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CE51AF" w:rsidRPr="006E4A2B" w:rsidRDefault="00CE51AF" w:rsidP="00CE51AF">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CO-0062-02147763-3</w:t>
      </w:r>
      <w:r>
        <w:rPr>
          <w:color w:val="000000"/>
        </w:rPr>
        <w:t xml:space="preserve"> </w:t>
      </w:r>
      <w:r w:rsidRPr="001C5634">
        <w:rPr>
          <w:rFonts w:eastAsia="Calibri"/>
          <w:spacing w:val="-30"/>
        </w:rPr>
        <w:t>(PC)</w:t>
      </w:r>
      <w:r>
        <w:rPr>
          <w:rFonts w:eastAsia="Calibri"/>
        </w:rPr>
        <w:t xml:space="preserve"> </w:t>
      </w:r>
      <w:r w:rsidRPr="006E4A2B">
        <w:rPr>
          <w:rFonts w:eastAsia="Calibri"/>
        </w:rPr>
        <w:t>y;</w:t>
      </w:r>
    </w:p>
    <w:p w:rsidR="00CE51AF" w:rsidRPr="00E21429" w:rsidRDefault="00CE51AF" w:rsidP="00CE51AF">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CE51AF" w:rsidRPr="006E4A2B" w:rsidRDefault="00CE51AF" w:rsidP="00CE51AF">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CE51AF" w:rsidRDefault="00CE51AF" w:rsidP="00CE51AF">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CE51AF" w:rsidRPr="005219EF" w:rsidRDefault="00CE51AF" w:rsidP="00CE51AF">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CE51AF" w:rsidRPr="006E31A7" w:rsidRDefault="00CE51AF" w:rsidP="00CE51AF">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CE51AF" w:rsidRDefault="00CE51AF" w:rsidP="009C23EE">
      <w:pPr>
        <w:pStyle w:val="Ttulo"/>
        <w:widowControl w:val="0"/>
        <w:numPr>
          <w:ilvl w:val="0"/>
          <w:numId w:val="4"/>
        </w:numPr>
        <w:tabs>
          <w:tab w:val="left" w:pos="1134"/>
        </w:tabs>
        <w:spacing w:before="0" w:after="0" w:line="360" w:lineRule="auto"/>
        <w:ind w:left="284" w:right="0"/>
        <w:jc w:val="both"/>
        <w:rPr>
          <w:rFonts w:ascii="Arial" w:hAnsi="Arial" w:cs="Arial"/>
          <w:b w:val="0"/>
          <w:szCs w:val="24"/>
          <w:u w:val="none"/>
          <w:lang w:val="es-ES_tradnl" w:eastAsia="es-ES_tradnl"/>
        </w:rPr>
      </w:pPr>
      <w:r w:rsidRPr="006E31A7">
        <w:rPr>
          <w:rFonts w:ascii="Arial" w:hAnsi="Arial" w:cs="Arial"/>
          <w:b w:val="0"/>
          <w:szCs w:val="24"/>
          <w:u w:val="none"/>
          <w:lang w:val="es-ES_tradnl" w:eastAsia="es-ES_tradnl"/>
        </w:rPr>
        <w:t>Dispónese que el Departamento Ejecutivo Muni</w:t>
      </w:r>
      <w:r>
        <w:rPr>
          <w:rFonts w:ascii="Arial" w:hAnsi="Arial" w:cs="Arial"/>
          <w:b w:val="0"/>
          <w:szCs w:val="24"/>
          <w:u w:val="none"/>
          <w:lang w:val="es-ES_tradnl" w:eastAsia="es-ES_tradnl"/>
        </w:rPr>
        <w:t xml:space="preserve">cipal realice </w:t>
      </w:r>
      <w:r w:rsidRPr="00C94A52">
        <w:rPr>
          <w:rFonts w:ascii="Arial" w:hAnsi="Arial" w:cs="Arial"/>
          <w:b w:val="0"/>
          <w:szCs w:val="24"/>
          <w:u w:val="none"/>
          <w:lang w:val="es-ES_tradnl" w:eastAsia="es-ES_tradnl"/>
        </w:rPr>
        <w:t>estudios de factibilidad técnica y económic</w:t>
      </w:r>
      <w:r>
        <w:rPr>
          <w:rFonts w:ascii="Arial" w:hAnsi="Arial" w:cs="Arial"/>
          <w:b w:val="0"/>
          <w:szCs w:val="24"/>
          <w:u w:val="none"/>
          <w:lang w:val="es-ES_tradnl" w:eastAsia="es-ES_tradnl"/>
        </w:rPr>
        <w:t xml:space="preserve">a </w:t>
      </w:r>
      <w:r w:rsidRPr="00CE51AF">
        <w:rPr>
          <w:rFonts w:ascii="Arial" w:hAnsi="Arial" w:cs="Arial"/>
          <w:b w:val="0"/>
          <w:szCs w:val="24"/>
          <w:u w:val="none"/>
          <w:lang w:val="es-ES_tradnl" w:eastAsia="es-ES_tradnl"/>
        </w:rPr>
        <w:t xml:space="preserve">para erradicar basural y colocar contenedores </w:t>
      </w:r>
      <w:r>
        <w:rPr>
          <w:rFonts w:ascii="Arial" w:hAnsi="Arial" w:cs="Arial"/>
          <w:b w:val="0"/>
          <w:szCs w:val="24"/>
          <w:u w:val="none"/>
          <w:lang w:val="es-ES_tradnl" w:eastAsia="es-ES_tradnl"/>
        </w:rPr>
        <w:t>para</w:t>
      </w:r>
      <w:r w:rsidRPr="00CE51AF">
        <w:rPr>
          <w:rFonts w:ascii="Arial" w:hAnsi="Arial" w:cs="Arial"/>
          <w:b w:val="0"/>
          <w:szCs w:val="24"/>
          <w:u w:val="none"/>
          <w:lang w:val="es-ES_tradnl" w:eastAsia="es-ES_tradnl"/>
        </w:rPr>
        <w:t xml:space="preserve"> residuos en calle C. Namuncurá entre Cafferata y </w:t>
      </w:r>
      <w:r>
        <w:rPr>
          <w:rFonts w:ascii="Arial" w:hAnsi="Arial" w:cs="Arial"/>
          <w:b w:val="0"/>
          <w:szCs w:val="24"/>
          <w:u w:val="none"/>
          <w:lang w:val="es-ES_tradnl" w:eastAsia="es-ES_tradnl"/>
        </w:rPr>
        <w:t xml:space="preserve">Av. </w:t>
      </w:r>
      <w:r w:rsidRPr="00CE51AF">
        <w:rPr>
          <w:rFonts w:ascii="Arial" w:hAnsi="Arial" w:cs="Arial"/>
          <w:b w:val="0"/>
          <w:szCs w:val="24"/>
          <w:u w:val="none"/>
          <w:lang w:val="es-ES_tradnl" w:eastAsia="es-ES_tradnl"/>
        </w:rPr>
        <w:t>Blas Parera.</w:t>
      </w:r>
    </w:p>
    <w:p w:rsidR="00CE51AF" w:rsidRPr="00CE3790" w:rsidRDefault="00CE51AF" w:rsidP="009C23EE">
      <w:pPr>
        <w:pStyle w:val="Ttulo"/>
        <w:widowControl w:val="0"/>
        <w:numPr>
          <w:ilvl w:val="0"/>
          <w:numId w:val="4"/>
        </w:numPr>
        <w:tabs>
          <w:tab w:val="left" w:pos="1134"/>
        </w:tabs>
        <w:spacing w:before="0" w:after="0" w:line="360" w:lineRule="auto"/>
        <w:ind w:left="284" w:right="0"/>
        <w:jc w:val="both"/>
        <w:rPr>
          <w:rFonts w:ascii="Arial" w:hAnsi="Arial" w:cs="Arial"/>
          <w:b w:val="0"/>
          <w:szCs w:val="24"/>
          <w:u w:val="none"/>
          <w:lang w:val="es-ES_tradnl" w:eastAsia="es-ES_tradnl"/>
        </w:rPr>
      </w:pPr>
      <w:r>
        <w:rPr>
          <w:rFonts w:ascii="Arial" w:hAnsi="Arial" w:cs="Arial"/>
          <w:b w:val="0"/>
          <w:szCs w:val="24"/>
          <w:u w:val="none"/>
          <w:lang w:val="es-ES_tradnl" w:eastAsia="es-ES_tradnl"/>
        </w:rPr>
        <w:t xml:space="preserve">De resultar favorable </w:t>
      </w:r>
      <w:r w:rsidRPr="00C94A52">
        <w:rPr>
          <w:rFonts w:ascii="Arial" w:hAnsi="Arial" w:cs="Arial"/>
          <w:b w:val="0"/>
          <w:szCs w:val="24"/>
          <w:u w:val="none"/>
          <w:lang w:val="es-ES_tradnl" w:eastAsia="es-ES_tradnl"/>
        </w:rPr>
        <w:t>lo dispuesto en el artículo precedente, el Departamento Ejecutivo Municipal procederá a la realización de las tareas mencionadas.</w:t>
      </w:r>
    </w:p>
    <w:p w:rsidR="00CE51AF" w:rsidRDefault="00CE51AF" w:rsidP="009C23EE">
      <w:pPr>
        <w:pStyle w:val="Textoindependiente"/>
        <w:widowControl w:val="0"/>
        <w:numPr>
          <w:ilvl w:val="0"/>
          <w:numId w:val="4"/>
        </w:numPr>
        <w:tabs>
          <w:tab w:val="left" w:pos="1134"/>
        </w:tabs>
        <w:spacing w:after="0" w:line="360" w:lineRule="auto"/>
        <w:ind w:left="284" w:right="-1"/>
      </w:pPr>
      <w:r w:rsidRPr="00100705">
        <w:lastRenderedPageBreak/>
        <w:t>Ejecutadas que resulten las tareas precedentes el Departamento Ejecutivo Municipal informará tal situación al Honorable Concejo Municipal</w:t>
      </w:r>
      <w:r>
        <w:t>.</w:t>
      </w:r>
    </w:p>
    <w:p w:rsidR="00CE51AF" w:rsidRDefault="00CE51AF" w:rsidP="009C23EE">
      <w:pPr>
        <w:pStyle w:val="Textoindependiente"/>
        <w:widowControl w:val="0"/>
        <w:numPr>
          <w:ilvl w:val="0"/>
          <w:numId w:val="4"/>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rsidR="00CE51AF" w:rsidRPr="006E4A2B" w:rsidRDefault="00CE51AF" w:rsidP="009C23EE">
      <w:pPr>
        <w:pStyle w:val="Textoindependiente"/>
        <w:widowControl w:val="0"/>
        <w:numPr>
          <w:ilvl w:val="0"/>
          <w:numId w:val="4"/>
        </w:numPr>
        <w:tabs>
          <w:tab w:val="left" w:pos="1134"/>
        </w:tabs>
        <w:spacing w:after="0" w:line="360" w:lineRule="auto"/>
        <w:ind w:hanging="426"/>
      </w:pPr>
      <w:r>
        <w:t>Comuníquese al Departamento Ejecutivo Municipal.</w:t>
      </w:r>
    </w:p>
    <w:p w:rsidR="00CE51AF" w:rsidRPr="00DD1F51" w:rsidRDefault="00CE51AF" w:rsidP="00CE51AF">
      <w:pPr>
        <w:widowControl w:val="0"/>
        <w:tabs>
          <w:tab w:val="left" w:pos="1140"/>
        </w:tabs>
        <w:ind w:left="285" w:right="-1"/>
        <w:outlineLvl w:val="0"/>
        <w:rPr>
          <w:rFonts w:eastAsia="Calibri"/>
          <w:b/>
          <w:snapToGrid w:val="0"/>
        </w:rPr>
      </w:pPr>
      <w:r>
        <w:rPr>
          <w:rFonts w:eastAsia="Calibri"/>
          <w:b/>
          <w:snapToGrid w:val="0"/>
        </w:rPr>
        <w:t xml:space="preserve">SALA DE COMISIONES, agosto y septiembre </w:t>
      </w:r>
      <w:r>
        <w:rPr>
          <w:b/>
        </w:rPr>
        <w:t>de 2026</w:t>
      </w:r>
      <w:r>
        <w:rPr>
          <w:rFonts w:eastAsia="Calibri"/>
          <w:b/>
          <w:snapToGrid w:val="0"/>
        </w:rPr>
        <w:t>.</w:t>
      </w:r>
    </w:p>
    <w:p w:rsidR="00CE51AF" w:rsidRDefault="00CE51AF" w:rsidP="00CE51AF">
      <w:pPr>
        <w:widowControl w:val="0"/>
        <w:tabs>
          <w:tab w:val="left" w:pos="1140"/>
        </w:tabs>
        <w:ind w:left="285"/>
        <w:rPr>
          <w:rFonts w:eastAsia="Calibri"/>
          <w:snapToGrid w:val="0"/>
          <w:spacing w:val="-10"/>
          <w:lang w:val="en-US"/>
        </w:rPr>
      </w:pPr>
      <w:r>
        <w:rPr>
          <w:rFonts w:eastAsia="Calibri"/>
          <w:snapToGrid w:val="0"/>
          <w:spacing w:val="-10"/>
          <w:lang w:val="en-US"/>
        </w:rPr>
        <w:t>J. Fernández – S. Cian – P. Mussio – M. Barletta – V. Quiroz – I. Astesiano (Sec.).</w:t>
      </w:r>
    </w:p>
    <w:p w:rsidR="00CE51AF" w:rsidRDefault="00CE51AF" w:rsidP="00CE51AF">
      <w:pPr>
        <w:widowControl w:val="0"/>
        <w:tabs>
          <w:tab w:val="left" w:pos="4125"/>
        </w:tabs>
        <w:ind w:left="285"/>
        <w:rPr>
          <w:rFonts w:eastAsia="Calibri"/>
          <w:snapToGrid w:val="0"/>
          <w:spacing w:val="-10"/>
        </w:rPr>
      </w:pPr>
      <w:r>
        <w:rPr>
          <w:rFonts w:eastAsia="Calibri"/>
          <w:snapToGrid w:val="0"/>
          <w:spacing w:val="-10"/>
        </w:rPr>
        <w:t xml:space="preserve">J. Martínez – I. Laurenti - M. Luengo – P. Mussio – P. Medei </w:t>
      </w:r>
      <w:r w:rsidR="008150F3">
        <w:rPr>
          <w:rFonts w:eastAsia="Calibri"/>
          <w:snapToGrid w:val="0"/>
          <w:spacing w:val="-10"/>
        </w:rPr>
        <w:t xml:space="preserve">H. Méndez </w:t>
      </w:r>
      <w:r>
        <w:rPr>
          <w:rFonts w:eastAsia="Calibri"/>
          <w:snapToGrid w:val="0"/>
          <w:spacing w:val="-10"/>
        </w:rPr>
        <w:t>– C. Hoffmann (Sec.).</w:t>
      </w:r>
    </w:p>
    <w:p w:rsidR="00CE51AF" w:rsidRDefault="00CE51AF" w:rsidP="00CE51AF">
      <w:pPr>
        <w:widowControl w:val="0"/>
        <w:tabs>
          <w:tab w:val="left" w:pos="4125"/>
        </w:tabs>
        <w:ind w:left="285"/>
        <w:rPr>
          <w:rFonts w:eastAsia="Calibri"/>
          <w:snapToGrid w:val="0"/>
          <w:spacing w:val="-10"/>
        </w:rPr>
      </w:pPr>
    </w:p>
    <w:p w:rsidR="00CE51AF" w:rsidRPr="00DA6D65" w:rsidRDefault="00CE51AF" w:rsidP="00CE51AF">
      <w:pPr>
        <w:widowControl w:val="0"/>
        <w:spacing w:line="360" w:lineRule="auto"/>
        <w:ind w:left="0" w:right="-1" w:hanging="567"/>
        <w:rPr>
          <w:rFonts w:eastAsia="Calibri"/>
        </w:rPr>
      </w:pPr>
      <w:r>
        <w:rPr>
          <w:b/>
        </w:rPr>
        <w:t>103.-</w:t>
      </w:r>
      <w:r w:rsidRPr="002A3E95">
        <w:rPr>
          <w:rFonts w:eastAsia="Calibri"/>
          <w:b/>
          <w:u w:val="single"/>
        </w:rPr>
        <w:t>DESPACHO DE LAS COMISIONES DE</w:t>
      </w:r>
      <w:r>
        <w:rPr>
          <w:rFonts w:eastAsia="Calibri"/>
          <w:b/>
          <w:u w:val="single"/>
        </w:rPr>
        <w:t xml:space="preserve"> SERVICIOS PÚBLICOS, TRANSPORTE Y AMBIENTE -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CO-0062-02147766-6</w:t>
      </w:r>
      <w:r>
        <w:rPr>
          <w:color w:val="000000"/>
        </w:rPr>
        <w:t xml:space="preserve"> </w:t>
      </w:r>
      <w:r>
        <w:rPr>
          <w:rFonts w:eastAsia="Calibri"/>
          <w:spacing w:val="-30"/>
        </w:rPr>
        <w:t>(PC</w:t>
      </w:r>
      <w:r w:rsidRPr="004870D1">
        <w:rPr>
          <w:rFonts w:eastAsia="Calibri"/>
          <w:spacing w:val="-30"/>
        </w:rPr>
        <w:t>)</w:t>
      </w:r>
      <w:r>
        <w:rPr>
          <w:rFonts w:eastAsia="Calibri"/>
        </w:rPr>
        <w:t xml:space="preserve"> -</w:t>
      </w:r>
      <w:r w:rsidRPr="00566E58">
        <w:rPr>
          <w:rFonts w:eastAsia="Calibri"/>
        </w:rPr>
        <w:t xml:space="preserve"> </w:t>
      </w:r>
      <w:r w:rsidRPr="002A3E95">
        <w:rPr>
          <w:rFonts w:eastAsia="Calibri"/>
        </w:rPr>
        <w:t>Autoría:</w:t>
      </w:r>
      <w:r>
        <w:rPr>
          <w:rFonts w:eastAsia="Calibri"/>
        </w:rPr>
        <w:t xml:space="preserve"> Concejala Violeta Quiroz.</w:t>
      </w:r>
    </w:p>
    <w:p w:rsidR="00CE51AF" w:rsidRDefault="00CE51AF" w:rsidP="00CE51AF">
      <w:pPr>
        <w:widowControl w:val="0"/>
        <w:tabs>
          <w:tab w:val="left" w:pos="1539"/>
          <w:tab w:val="left" w:pos="2394"/>
        </w:tabs>
        <w:spacing w:line="360" w:lineRule="auto"/>
        <w:ind w:right="-1"/>
        <w:rPr>
          <w:rFonts w:eastAsia="Calibri"/>
          <w:snapToGrid w:val="0"/>
        </w:rPr>
      </w:pPr>
      <w:r>
        <w:rPr>
          <w:rFonts w:eastAsia="Calibri"/>
          <w:snapToGrid w:val="0"/>
        </w:rPr>
        <w:t>H. Concejo:</w:t>
      </w:r>
    </w:p>
    <w:p w:rsidR="00CE51AF" w:rsidRPr="0036495B" w:rsidRDefault="00CE51AF" w:rsidP="00CE51AF">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CE51AF" w:rsidRPr="006E4A2B" w:rsidRDefault="00CE51AF" w:rsidP="00CE51AF">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CO-0062-02147766-6</w:t>
      </w:r>
      <w:r>
        <w:rPr>
          <w:color w:val="000000"/>
        </w:rPr>
        <w:t xml:space="preserve"> </w:t>
      </w:r>
      <w:r w:rsidRPr="001C5634">
        <w:rPr>
          <w:rFonts w:eastAsia="Calibri"/>
          <w:spacing w:val="-30"/>
        </w:rPr>
        <w:t>(PC)</w:t>
      </w:r>
      <w:r>
        <w:rPr>
          <w:rFonts w:eastAsia="Calibri"/>
        </w:rPr>
        <w:t xml:space="preserve"> </w:t>
      </w:r>
      <w:r w:rsidRPr="006E4A2B">
        <w:rPr>
          <w:rFonts w:eastAsia="Calibri"/>
        </w:rPr>
        <w:t>y;</w:t>
      </w:r>
    </w:p>
    <w:p w:rsidR="00CE51AF" w:rsidRPr="00E21429" w:rsidRDefault="00CE51AF" w:rsidP="00CE51AF">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CE51AF" w:rsidRPr="006E4A2B" w:rsidRDefault="00CE51AF" w:rsidP="00CE51AF">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CE51AF" w:rsidRDefault="00CE51AF" w:rsidP="00CE51AF">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CE51AF" w:rsidRPr="005219EF" w:rsidRDefault="00CE51AF" w:rsidP="00CE51AF">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CE51AF" w:rsidRPr="006E31A7" w:rsidRDefault="00CE51AF" w:rsidP="00CE51AF">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CE51AF" w:rsidRDefault="00CE51AF" w:rsidP="009C23EE">
      <w:pPr>
        <w:pStyle w:val="Ttulo"/>
        <w:widowControl w:val="0"/>
        <w:numPr>
          <w:ilvl w:val="0"/>
          <w:numId w:val="5"/>
        </w:numPr>
        <w:tabs>
          <w:tab w:val="left" w:pos="1134"/>
        </w:tabs>
        <w:spacing w:before="0" w:after="0" w:line="360" w:lineRule="auto"/>
        <w:ind w:left="284" w:right="0"/>
        <w:jc w:val="both"/>
        <w:rPr>
          <w:rFonts w:ascii="Arial" w:hAnsi="Arial" w:cs="Arial"/>
          <w:b w:val="0"/>
          <w:szCs w:val="24"/>
          <w:u w:val="none"/>
          <w:lang w:val="es-ES_tradnl" w:eastAsia="es-ES_tradnl"/>
        </w:rPr>
      </w:pPr>
      <w:r w:rsidRPr="006E31A7">
        <w:rPr>
          <w:rFonts w:ascii="Arial" w:hAnsi="Arial" w:cs="Arial"/>
          <w:b w:val="0"/>
          <w:szCs w:val="24"/>
          <w:u w:val="none"/>
          <w:lang w:val="es-ES_tradnl" w:eastAsia="es-ES_tradnl"/>
        </w:rPr>
        <w:t>Dispónese que el Departamento Ejecutivo Muni</w:t>
      </w:r>
      <w:r>
        <w:rPr>
          <w:rFonts w:ascii="Arial" w:hAnsi="Arial" w:cs="Arial"/>
          <w:b w:val="0"/>
          <w:szCs w:val="24"/>
          <w:u w:val="none"/>
          <w:lang w:val="es-ES_tradnl" w:eastAsia="es-ES_tradnl"/>
        </w:rPr>
        <w:t xml:space="preserve">cipal </w:t>
      </w:r>
      <w:r w:rsidR="007D5E96" w:rsidRPr="007D5E96">
        <w:rPr>
          <w:rFonts w:ascii="Arial" w:hAnsi="Arial" w:cs="Arial"/>
          <w:b w:val="0"/>
          <w:szCs w:val="24"/>
          <w:u w:val="none"/>
          <w:lang w:val="es-ES_tradnl" w:eastAsia="es-ES_tradnl"/>
        </w:rPr>
        <w:t>proceda a limpi</w:t>
      </w:r>
      <w:r w:rsidR="007D5E96">
        <w:rPr>
          <w:rFonts w:ascii="Arial" w:hAnsi="Arial" w:cs="Arial"/>
          <w:b w:val="0"/>
          <w:szCs w:val="24"/>
          <w:u w:val="none"/>
          <w:lang w:val="es-ES_tradnl" w:eastAsia="es-ES_tradnl"/>
        </w:rPr>
        <w:t>ar</w:t>
      </w:r>
      <w:r w:rsidR="007D5E96" w:rsidRPr="007D5E96">
        <w:rPr>
          <w:rFonts w:ascii="Arial" w:hAnsi="Arial" w:cs="Arial"/>
          <w:b w:val="0"/>
          <w:szCs w:val="24"/>
          <w:u w:val="none"/>
          <w:lang w:val="es-ES_tradnl" w:eastAsia="es-ES_tradnl"/>
        </w:rPr>
        <w:t xml:space="preserve"> y desmaleza</w:t>
      </w:r>
      <w:r w:rsidR="007D5E96">
        <w:rPr>
          <w:rFonts w:ascii="Arial" w:hAnsi="Arial" w:cs="Arial"/>
          <w:b w:val="0"/>
          <w:szCs w:val="24"/>
          <w:u w:val="none"/>
          <w:lang w:val="es-ES_tradnl" w:eastAsia="es-ES_tradnl"/>
        </w:rPr>
        <w:t>r</w:t>
      </w:r>
      <w:r w:rsidR="007D5E96" w:rsidRPr="007D5E96">
        <w:rPr>
          <w:rFonts w:ascii="Arial" w:hAnsi="Arial" w:cs="Arial"/>
          <w:b w:val="0"/>
          <w:szCs w:val="24"/>
          <w:u w:val="none"/>
          <w:lang w:val="es-ES_tradnl" w:eastAsia="es-ES_tradnl"/>
        </w:rPr>
        <w:t xml:space="preserve"> calle Centenera al 4</w:t>
      </w:r>
      <w:r w:rsidR="007D5E96">
        <w:rPr>
          <w:rFonts w:ascii="Arial" w:hAnsi="Arial" w:cs="Arial"/>
          <w:b w:val="0"/>
          <w:szCs w:val="24"/>
          <w:u w:val="none"/>
          <w:lang w:val="es-ES_tradnl" w:eastAsia="es-ES_tradnl"/>
        </w:rPr>
        <w:t>.</w:t>
      </w:r>
      <w:r w:rsidR="007D5E96" w:rsidRPr="007D5E96">
        <w:rPr>
          <w:rFonts w:ascii="Arial" w:hAnsi="Arial" w:cs="Arial"/>
          <w:b w:val="0"/>
          <w:szCs w:val="24"/>
          <w:u w:val="none"/>
          <w:lang w:val="es-ES_tradnl" w:eastAsia="es-ES_tradnl"/>
        </w:rPr>
        <w:t>200.</w:t>
      </w:r>
    </w:p>
    <w:p w:rsidR="00CE51AF" w:rsidRDefault="00CE51AF" w:rsidP="009C23EE">
      <w:pPr>
        <w:pStyle w:val="Textoindependiente"/>
        <w:widowControl w:val="0"/>
        <w:numPr>
          <w:ilvl w:val="0"/>
          <w:numId w:val="5"/>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rsidR="00CE51AF" w:rsidRDefault="00CE51AF" w:rsidP="009C23EE">
      <w:pPr>
        <w:pStyle w:val="Textoindependiente"/>
        <w:widowControl w:val="0"/>
        <w:numPr>
          <w:ilvl w:val="0"/>
          <w:numId w:val="5"/>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rsidR="00CE51AF" w:rsidRPr="006E4A2B" w:rsidRDefault="00CE51AF" w:rsidP="009C23EE">
      <w:pPr>
        <w:pStyle w:val="Textoindependiente"/>
        <w:widowControl w:val="0"/>
        <w:numPr>
          <w:ilvl w:val="0"/>
          <w:numId w:val="5"/>
        </w:numPr>
        <w:tabs>
          <w:tab w:val="left" w:pos="1134"/>
        </w:tabs>
        <w:spacing w:after="0" w:line="360" w:lineRule="auto"/>
        <w:ind w:hanging="426"/>
      </w:pPr>
      <w:r>
        <w:t>Comuníquese al Departamento Ejecutivo Municipal.</w:t>
      </w:r>
    </w:p>
    <w:p w:rsidR="00CE51AF" w:rsidRPr="00DD1F51" w:rsidRDefault="00CE51AF" w:rsidP="00CE51AF">
      <w:pPr>
        <w:widowControl w:val="0"/>
        <w:tabs>
          <w:tab w:val="left" w:pos="1140"/>
        </w:tabs>
        <w:ind w:left="285" w:right="-1"/>
        <w:outlineLvl w:val="0"/>
        <w:rPr>
          <w:rFonts w:eastAsia="Calibri"/>
          <w:b/>
          <w:snapToGrid w:val="0"/>
        </w:rPr>
      </w:pPr>
      <w:r>
        <w:rPr>
          <w:rFonts w:eastAsia="Calibri"/>
          <w:b/>
          <w:snapToGrid w:val="0"/>
        </w:rPr>
        <w:t xml:space="preserve">SALA DE COMISIONES, agosto y septiembre </w:t>
      </w:r>
      <w:r>
        <w:rPr>
          <w:b/>
        </w:rPr>
        <w:t>de 2026</w:t>
      </w:r>
      <w:r>
        <w:rPr>
          <w:rFonts w:eastAsia="Calibri"/>
          <w:b/>
          <w:snapToGrid w:val="0"/>
        </w:rPr>
        <w:t>.</w:t>
      </w:r>
    </w:p>
    <w:p w:rsidR="00CE51AF" w:rsidRDefault="00CE51AF" w:rsidP="00CE51AF">
      <w:pPr>
        <w:widowControl w:val="0"/>
        <w:tabs>
          <w:tab w:val="left" w:pos="1140"/>
        </w:tabs>
        <w:ind w:left="285"/>
        <w:rPr>
          <w:rFonts w:eastAsia="Calibri"/>
          <w:snapToGrid w:val="0"/>
          <w:spacing w:val="-10"/>
          <w:lang w:val="en-US"/>
        </w:rPr>
      </w:pPr>
      <w:r>
        <w:rPr>
          <w:rFonts w:eastAsia="Calibri"/>
          <w:snapToGrid w:val="0"/>
          <w:spacing w:val="-10"/>
          <w:lang w:val="en-US"/>
        </w:rPr>
        <w:t>J. Fernández – S. Cian – P. Mussio – M. Barletta – V. Quiroz – I. Astesiano (Sec.).</w:t>
      </w:r>
    </w:p>
    <w:p w:rsidR="00CE51AF" w:rsidRDefault="00CE51AF" w:rsidP="00CE51AF">
      <w:pPr>
        <w:widowControl w:val="0"/>
        <w:tabs>
          <w:tab w:val="left" w:pos="4125"/>
        </w:tabs>
        <w:ind w:left="285"/>
        <w:rPr>
          <w:rFonts w:eastAsia="Calibri"/>
          <w:snapToGrid w:val="0"/>
          <w:spacing w:val="-10"/>
        </w:rPr>
      </w:pPr>
      <w:r>
        <w:rPr>
          <w:rFonts w:eastAsia="Calibri"/>
          <w:snapToGrid w:val="0"/>
          <w:spacing w:val="-10"/>
        </w:rPr>
        <w:t xml:space="preserve">J. Martínez – I. Laurenti - M. Luengo – P. Mussio – P. Medei – </w:t>
      </w:r>
      <w:r w:rsidR="008150F3">
        <w:rPr>
          <w:rFonts w:eastAsia="Calibri"/>
          <w:snapToGrid w:val="0"/>
          <w:spacing w:val="-10"/>
        </w:rPr>
        <w:t xml:space="preserve">H. Méndez </w:t>
      </w:r>
      <w:r>
        <w:rPr>
          <w:rFonts w:eastAsia="Calibri"/>
          <w:snapToGrid w:val="0"/>
          <w:spacing w:val="-10"/>
        </w:rPr>
        <w:t>– C. Hoffmann (Sec.).</w:t>
      </w:r>
    </w:p>
    <w:p w:rsidR="00CE51AF" w:rsidRDefault="00CE51AF" w:rsidP="00CE51AF">
      <w:pPr>
        <w:widowControl w:val="0"/>
        <w:tabs>
          <w:tab w:val="left" w:pos="4125"/>
        </w:tabs>
        <w:ind w:left="285"/>
        <w:rPr>
          <w:rFonts w:eastAsia="Calibri"/>
          <w:snapToGrid w:val="0"/>
          <w:spacing w:val="-10"/>
        </w:rPr>
      </w:pPr>
    </w:p>
    <w:p w:rsidR="007D5E96" w:rsidRPr="00DA6D65" w:rsidRDefault="007D5E96" w:rsidP="007D5E96">
      <w:pPr>
        <w:widowControl w:val="0"/>
        <w:spacing w:line="360" w:lineRule="auto"/>
        <w:ind w:left="0" w:right="-1" w:hanging="567"/>
        <w:rPr>
          <w:rFonts w:eastAsia="Calibri"/>
        </w:rPr>
      </w:pPr>
      <w:r>
        <w:rPr>
          <w:b/>
        </w:rPr>
        <w:t>104.-</w:t>
      </w:r>
      <w:r w:rsidRPr="002A3E95">
        <w:rPr>
          <w:rFonts w:eastAsia="Calibri"/>
          <w:b/>
          <w:u w:val="single"/>
        </w:rPr>
        <w:t>DESPACHO DE LAS COMISIONES DE</w:t>
      </w:r>
      <w:r>
        <w:rPr>
          <w:rFonts w:eastAsia="Calibri"/>
          <w:b/>
          <w:u w:val="single"/>
        </w:rPr>
        <w:t xml:space="preserve"> SERVICIOS PÚBLICOS, TRANSPORTE Y AMBIENTE -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CO-0062-02147765</w:t>
      </w:r>
      <w:r w:rsidR="005113C4">
        <w:rPr>
          <w:rFonts w:eastAsia="Calibri"/>
        </w:rPr>
        <w:t>-8</w:t>
      </w:r>
      <w:r>
        <w:rPr>
          <w:color w:val="000000"/>
        </w:rPr>
        <w:t xml:space="preserve"> </w:t>
      </w:r>
      <w:r>
        <w:rPr>
          <w:rFonts w:eastAsia="Calibri"/>
          <w:spacing w:val="-30"/>
        </w:rPr>
        <w:t>(PC</w:t>
      </w:r>
      <w:r w:rsidRPr="004870D1">
        <w:rPr>
          <w:rFonts w:eastAsia="Calibri"/>
          <w:spacing w:val="-30"/>
        </w:rPr>
        <w:t>)</w:t>
      </w:r>
      <w:r>
        <w:rPr>
          <w:rFonts w:eastAsia="Calibri"/>
        </w:rPr>
        <w:t xml:space="preserve"> -</w:t>
      </w:r>
      <w:r w:rsidRPr="00566E58">
        <w:rPr>
          <w:rFonts w:eastAsia="Calibri"/>
        </w:rPr>
        <w:t xml:space="preserve"> </w:t>
      </w:r>
      <w:r w:rsidRPr="002A3E95">
        <w:rPr>
          <w:rFonts w:eastAsia="Calibri"/>
        </w:rPr>
        <w:t>Autoría:</w:t>
      </w:r>
      <w:r>
        <w:rPr>
          <w:rFonts w:eastAsia="Calibri"/>
        </w:rPr>
        <w:t xml:space="preserve"> Concejala Violeta Quiroz.</w:t>
      </w:r>
    </w:p>
    <w:p w:rsidR="007D5E96" w:rsidRDefault="007D5E96" w:rsidP="007D5E96">
      <w:pPr>
        <w:widowControl w:val="0"/>
        <w:tabs>
          <w:tab w:val="left" w:pos="1539"/>
          <w:tab w:val="left" w:pos="2394"/>
        </w:tabs>
        <w:spacing w:line="360" w:lineRule="auto"/>
        <w:ind w:right="-1"/>
        <w:rPr>
          <w:rFonts w:eastAsia="Calibri"/>
          <w:snapToGrid w:val="0"/>
        </w:rPr>
      </w:pPr>
      <w:r>
        <w:rPr>
          <w:rFonts w:eastAsia="Calibri"/>
          <w:snapToGrid w:val="0"/>
        </w:rPr>
        <w:t>H. Concejo:</w:t>
      </w:r>
    </w:p>
    <w:p w:rsidR="007D5E96" w:rsidRPr="0036495B" w:rsidRDefault="007D5E96" w:rsidP="007D5E96">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7D5E96" w:rsidRPr="006E4A2B" w:rsidRDefault="007D5E96" w:rsidP="007D5E96">
      <w:pPr>
        <w:widowControl w:val="0"/>
        <w:tabs>
          <w:tab w:val="left" w:pos="1539"/>
          <w:tab w:val="left" w:pos="2394"/>
        </w:tabs>
        <w:spacing w:line="360" w:lineRule="auto"/>
        <w:ind w:right="-1"/>
        <w:rPr>
          <w:rFonts w:eastAsia="Calibri"/>
        </w:rPr>
      </w:pPr>
      <w:r>
        <w:rPr>
          <w:rFonts w:eastAsia="Calibri"/>
        </w:rPr>
        <w:lastRenderedPageBreak/>
        <w:tab/>
      </w:r>
      <w:r>
        <w:rPr>
          <w:rFonts w:eastAsia="Calibri"/>
        </w:rPr>
        <w:tab/>
      </w:r>
      <w:r w:rsidRPr="006E4A2B">
        <w:rPr>
          <w:rFonts w:eastAsia="Calibri"/>
        </w:rPr>
        <w:t xml:space="preserve">El </w:t>
      </w:r>
      <w:r>
        <w:rPr>
          <w:rFonts w:eastAsia="Calibri"/>
        </w:rPr>
        <w:t>expediente CO-0062-</w:t>
      </w:r>
      <w:r w:rsidR="005113C4">
        <w:rPr>
          <w:rFonts w:eastAsia="Calibri"/>
        </w:rPr>
        <w:t>02147765-8</w:t>
      </w:r>
      <w:r w:rsidR="005113C4">
        <w:rPr>
          <w:color w:val="000000"/>
        </w:rPr>
        <w:t xml:space="preserve"> </w:t>
      </w:r>
      <w:r w:rsidRPr="001C5634">
        <w:rPr>
          <w:rFonts w:eastAsia="Calibri"/>
          <w:spacing w:val="-30"/>
        </w:rPr>
        <w:t>(PC)</w:t>
      </w:r>
      <w:r>
        <w:rPr>
          <w:rFonts w:eastAsia="Calibri"/>
        </w:rPr>
        <w:t xml:space="preserve"> </w:t>
      </w:r>
      <w:r w:rsidRPr="006E4A2B">
        <w:rPr>
          <w:rFonts w:eastAsia="Calibri"/>
        </w:rPr>
        <w:t>y;</w:t>
      </w:r>
    </w:p>
    <w:p w:rsidR="007D5E96" w:rsidRPr="00E21429" w:rsidRDefault="007D5E96" w:rsidP="007D5E96">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7D5E96" w:rsidRPr="006E4A2B" w:rsidRDefault="007D5E96" w:rsidP="007D5E96">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7D5E96" w:rsidRDefault="007D5E96" w:rsidP="007D5E96">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7D5E96" w:rsidRPr="005219EF" w:rsidRDefault="007D5E96" w:rsidP="007D5E96">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7D5E96" w:rsidRPr="006E31A7" w:rsidRDefault="007D5E96" w:rsidP="007D5E96">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7D5E96" w:rsidRDefault="007D5E96" w:rsidP="009C23EE">
      <w:pPr>
        <w:pStyle w:val="Ttulo"/>
        <w:widowControl w:val="0"/>
        <w:numPr>
          <w:ilvl w:val="0"/>
          <w:numId w:val="6"/>
        </w:numPr>
        <w:tabs>
          <w:tab w:val="left" w:pos="1134"/>
        </w:tabs>
        <w:spacing w:before="0" w:after="0" w:line="360" w:lineRule="auto"/>
        <w:ind w:left="284" w:right="0"/>
        <w:jc w:val="both"/>
        <w:rPr>
          <w:rFonts w:ascii="Arial" w:hAnsi="Arial" w:cs="Arial"/>
          <w:b w:val="0"/>
          <w:szCs w:val="24"/>
          <w:u w:val="none"/>
          <w:lang w:val="es-ES_tradnl" w:eastAsia="es-ES_tradnl"/>
        </w:rPr>
      </w:pPr>
      <w:r w:rsidRPr="006E31A7">
        <w:rPr>
          <w:rFonts w:ascii="Arial" w:hAnsi="Arial" w:cs="Arial"/>
          <w:b w:val="0"/>
          <w:szCs w:val="24"/>
          <w:u w:val="none"/>
          <w:lang w:val="es-ES_tradnl" w:eastAsia="es-ES_tradnl"/>
        </w:rPr>
        <w:t>Dispónese que el Departamento Ejecutivo Muni</w:t>
      </w:r>
      <w:r>
        <w:rPr>
          <w:rFonts w:ascii="Arial" w:hAnsi="Arial" w:cs="Arial"/>
          <w:b w:val="0"/>
          <w:szCs w:val="24"/>
          <w:u w:val="none"/>
          <w:lang w:val="es-ES_tradnl" w:eastAsia="es-ES_tradnl"/>
        </w:rPr>
        <w:t xml:space="preserve">cipal </w:t>
      </w:r>
      <w:r w:rsidR="005113C4" w:rsidRPr="005113C4">
        <w:rPr>
          <w:rFonts w:ascii="Arial" w:hAnsi="Arial" w:cs="Arial"/>
          <w:b w:val="0"/>
          <w:szCs w:val="24"/>
          <w:u w:val="none"/>
          <w:lang w:val="es-ES_tradnl" w:eastAsia="es-ES_tradnl"/>
        </w:rPr>
        <w:t>proceda a desmaleza</w:t>
      </w:r>
      <w:r w:rsidR="005113C4">
        <w:rPr>
          <w:rFonts w:ascii="Arial" w:hAnsi="Arial" w:cs="Arial"/>
          <w:b w:val="0"/>
          <w:szCs w:val="24"/>
          <w:u w:val="none"/>
          <w:lang w:val="es-ES_tradnl" w:eastAsia="es-ES_tradnl"/>
        </w:rPr>
        <w:t>r en</w:t>
      </w:r>
      <w:r w:rsidR="005113C4" w:rsidRPr="005113C4">
        <w:rPr>
          <w:rFonts w:ascii="Arial" w:hAnsi="Arial" w:cs="Arial"/>
          <w:b w:val="0"/>
          <w:szCs w:val="24"/>
          <w:u w:val="none"/>
          <w:lang w:val="es-ES_tradnl" w:eastAsia="es-ES_tradnl"/>
        </w:rPr>
        <w:t xml:space="preserve"> calle C. Namuncurá entre Cafferata y </w:t>
      </w:r>
      <w:r w:rsidR="005113C4">
        <w:rPr>
          <w:rFonts w:ascii="Arial" w:hAnsi="Arial" w:cs="Arial"/>
          <w:b w:val="0"/>
          <w:szCs w:val="24"/>
          <w:u w:val="none"/>
          <w:lang w:val="es-ES_tradnl" w:eastAsia="es-ES_tradnl"/>
        </w:rPr>
        <w:t xml:space="preserve">Av. </w:t>
      </w:r>
      <w:r w:rsidR="005113C4" w:rsidRPr="005113C4">
        <w:rPr>
          <w:rFonts w:ascii="Arial" w:hAnsi="Arial" w:cs="Arial"/>
          <w:b w:val="0"/>
          <w:szCs w:val="24"/>
          <w:u w:val="none"/>
          <w:lang w:val="es-ES_tradnl" w:eastAsia="es-ES_tradnl"/>
        </w:rPr>
        <w:t>Blas Parera.</w:t>
      </w:r>
    </w:p>
    <w:p w:rsidR="007D5E96" w:rsidRDefault="007D5E96" w:rsidP="009C23EE">
      <w:pPr>
        <w:pStyle w:val="Textoindependiente"/>
        <w:widowControl w:val="0"/>
        <w:numPr>
          <w:ilvl w:val="0"/>
          <w:numId w:val="6"/>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rsidR="007D5E96" w:rsidRDefault="007D5E96" w:rsidP="009C23EE">
      <w:pPr>
        <w:pStyle w:val="Textoindependiente"/>
        <w:widowControl w:val="0"/>
        <w:numPr>
          <w:ilvl w:val="0"/>
          <w:numId w:val="6"/>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rsidR="007D5E96" w:rsidRPr="006E4A2B" w:rsidRDefault="007D5E96" w:rsidP="009C23EE">
      <w:pPr>
        <w:pStyle w:val="Textoindependiente"/>
        <w:widowControl w:val="0"/>
        <w:numPr>
          <w:ilvl w:val="0"/>
          <w:numId w:val="6"/>
        </w:numPr>
        <w:tabs>
          <w:tab w:val="left" w:pos="1134"/>
        </w:tabs>
        <w:spacing w:after="0" w:line="360" w:lineRule="auto"/>
        <w:ind w:hanging="426"/>
      </w:pPr>
      <w:r>
        <w:t>Comuníquese al Departamento Ejecutivo Municipal.</w:t>
      </w:r>
    </w:p>
    <w:p w:rsidR="007D5E96" w:rsidRPr="00DD1F51" w:rsidRDefault="007D5E96" w:rsidP="007D5E96">
      <w:pPr>
        <w:widowControl w:val="0"/>
        <w:tabs>
          <w:tab w:val="left" w:pos="1140"/>
        </w:tabs>
        <w:ind w:left="285" w:right="-1"/>
        <w:outlineLvl w:val="0"/>
        <w:rPr>
          <w:rFonts w:eastAsia="Calibri"/>
          <w:b/>
          <w:snapToGrid w:val="0"/>
        </w:rPr>
      </w:pPr>
      <w:r>
        <w:rPr>
          <w:rFonts w:eastAsia="Calibri"/>
          <w:b/>
          <w:snapToGrid w:val="0"/>
        </w:rPr>
        <w:t xml:space="preserve">SALA DE COMISIONES, agosto y septiembre </w:t>
      </w:r>
      <w:r>
        <w:rPr>
          <w:b/>
        </w:rPr>
        <w:t>de 2026</w:t>
      </w:r>
      <w:r>
        <w:rPr>
          <w:rFonts w:eastAsia="Calibri"/>
          <w:b/>
          <w:snapToGrid w:val="0"/>
        </w:rPr>
        <w:t>.</w:t>
      </w:r>
    </w:p>
    <w:p w:rsidR="007D5E96" w:rsidRDefault="007D5E96" w:rsidP="007D5E96">
      <w:pPr>
        <w:widowControl w:val="0"/>
        <w:tabs>
          <w:tab w:val="left" w:pos="1140"/>
        </w:tabs>
        <w:ind w:left="285"/>
        <w:rPr>
          <w:rFonts w:eastAsia="Calibri"/>
          <w:snapToGrid w:val="0"/>
          <w:spacing w:val="-10"/>
          <w:lang w:val="en-US"/>
        </w:rPr>
      </w:pPr>
      <w:r>
        <w:rPr>
          <w:rFonts w:eastAsia="Calibri"/>
          <w:snapToGrid w:val="0"/>
          <w:spacing w:val="-10"/>
          <w:lang w:val="en-US"/>
        </w:rPr>
        <w:t>J. Fernández – S. Cian – P. Mussio – M. Barletta – V. Quiroz – I. Astesiano (Sec.).</w:t>
      </w:r>
    </w:p>
    <w:p w:rsidR="007D5E96" w:rsidRDefault="007D5E96" w:rsidP="007D5E96">
      <w:pPr>
        <w:widowControl w:val="0"/>
        <w:tabs>
          <w:tab w:val="left" w:pos="4125"/>
        </w:tabs>
        <w:ind w:left="285"/>
        <w:rPr>
          <w:rFonts w:eastAsia="Calibri"/>
          <w:snapToGrid w:val="0"/>
          <w:spacing w:val="-10"/>
        </w:rPr>
      </w:pPr>
      <w:r>
        <w:rPr>
          <w:rFonts w:eastAsia="Calibri"/>
          <w:snapToGrid w:val="0"/>
          <w:spacing w:val="-10"/>
        </w:rPr>
        <w:t xml:space="preserve">J. Martínez – I. Laurenti - M. Luengo – P. Mussio – P. Medei – </w:t>
      </w:r>
      <w:r w:rsidR="008150F3">
        <w:rPr>
          <w:rFonts w:eastAsia="Calibri"/>
          <w:snapToGrid w:val="0"/>
          <w:spacing w:val="-10"/>
        </w:rPr>
        <w:t xml:space="preserve">H. Méndez </w:t>
      </w:r>
      <w:r>
        <w:rPr>
          <w:rFonts w:eastAsia="Calibri"/>
          <w:snapToGrid w:val="0"/>
          <w:spacing w:val="-10"/>
        </w:rPr>
        <w:t>– C. Hoffmann (Sec.).</w:t>
      </w:r>
    </w:p>
    <w:p w:rsidR="007D5E96" w:rsidRDefault="007D5E96" w:rsidP="00CE51AF">
      <w:pPr>
        <w:widowControl w:val="0"/>
        <w:tabs>
          <w:tab w:val="left" w:pos="4125"/>
        </w:tabs>
        <w:ind w:left="285"/>
        <w:rPr>
          <w:rFonts w:eastAsia="Calibri"/>
          <w:snapToGrid w:val="0"/>
          <w:spacing w:val="-10"/>
        </w:rPr>
      </w:pPr>
    </w:p>
    <w:p w:rsidR="005113C4" w:rsidRPr="00DA6D65" w:rsidRDefault="005113C4" w:rsidP="005113C4">
      <w:pPr>
        <w:widowControl w:val="0"/>
        <w:spacing w:line="360" w:lineRule="auto"/>
        <w:ind w:left="0" w:right="-1" w:hanging="567"/>
        <w:rPr>
          <w:rFonts w:eastAsia="Calibri"/>
        </w:rPr>
      </w:pPr>
      <w:r>
        <w:rPr>
          <w:b/>
        </w:rPr>
        <w:t>105.-</w:t>
      </w:r>
      <w:r w:rsidRPr="002A3E95">
        <w:rPr>
          <w:rFonts w:eastAsia="Calibri"/>
          <w:b/>
          <w:u w:val="single"/>
        </w:rPr>
        <w:t>DESPACHO DE LAS COMISIONES DE</w:t>
      </w:r>
      <w:r>
        <w:rPr>
          <w:rFonts w:eastAsia="Calibri"/>
          <w:b/>
          <w:u w:val="single"/>
        </w:rPr>
        <w:t xml:space="preserve"> PLANEAMIENTO URBANO,</w:t>
      </w:r>
      <w:r w:rsidRPr="00750FA7">
        <w:rPr>
          <w:rFonts w:eastAsia="Calibri"/>
          <w:b/>
          <w:u w:val="single"/>
        </w:rPr>
        <w:t xml:space="preserve"> </w:t>
      </w:r>
      <w:r>
        <w:rPr>
          <w:rFonts w:eastAsia="Calibri"/>
          <w:b/>
          <w:u w:val="single"/>
        </w:rPr>
        <w:t xml:space="preserve">HÁBITAT, OBRAS PÚBLICAS Y GESTION DE RIESGOS -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CO-0062-02147</w:t>
      </w:r>
      <w:r w:rsidR="002205CB">
        <w:rPr>
          <w:rFonts w:eastAsia="Calibri"/>
        </w:rPr>
        <w:t>770-8</w:t>
      </w:r>
      <w:r>
        <w:rPr>
          <w:color w:val="000000"/>
        </w:rPr>
        <w:t xml:space="preserve"> </w:t>
      </w:r>
      <w:r>
        <w:rPr>
          <w:rFonts w:eastAsia="Calibri"/>
          <w:spacing w:val="-30"/>
        </w:rPr>
        <w:t>(PC</w:t>
      </w:r>
      <w:r w:rsidRPr="004870D1">
        <w:rPr>
          <w:rFonts w:eastAsia="Calibri"/>
          <w:spacing w:val="-30"/>
        </w:rPr>
        <w:t>)</w:t>
      </w:r>
      <w:r>
        <w:rPr>
          <w:rFonts w:eastAsia="Calibri"/>
        </w:rPr>
        <w:t xml:space="preserve"> -</w:t>
      </w:r>
      <w:r w:rsidRPr="00566E58">
        <w:rPr>
          <w:rFonts w:eastAsia="Calibri"/>
        </w:rPr>
        <w:t xml:space="preserve"> </w:t>
      </w:r>
      <w:r w:rsidRPr="002A3E95">
        <w:rPr>
          <w:rFonts w:eastAsia="Calibri"/>
        </w:rPr>
        <w:t>Autoría:</w:t>
      </w:r>
      <w:r w:rsidR="002205CB">
        <w:rPr>
          <w:rFonts w:eastAsia="Calibri"/>
        </w:rPr>
        <w:t xml:space="preserve"> Concejala Violeta Quiroz.</w:t>
      </w:r>
    </w:p>
    <w:p w:rsidR="005113C4" w:rsidRDefault="005113C4" w:rsidP="005113C4">
      <w:pPr>
        <w:widowControl w:val="0"/>
        <w:tabs>
          <w:tab w:val="left" w:pos="1539"/>
          <w:tab w:val="left" w:pos="2394"/>
        </w:tabs>
        <w:spacing w:line="360" w:lineRule="auto"/>
        <w:ind w:right="-1"/>
        <w:rPr>
          <w:rFonts w:eastAsia="Calibri"/>
          <w:snapToGrid w:val="0"/>
        </w:rPr>
      </w:pPr>
      <w:r>
        <w:rPr>
          <w:rFonts w:eastAsia="Calibri"/>
          <w:snapToGrid w:val="0"/>
        </w:rPr>
        <w:t>H. Concejo:</w:t>
      </w:r>
    </w:p>
    <w:p w:rsidR="005113C4" w:rsidRPr="0036495B" w:rsidRDefault="005113C4" w:rsidP="005113C4">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5113C4" w:rsidRPr="006E4A2B" w:rsidRDefault="005113C4" w:rsidP="005113C4">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w:t>
      </w:r>
      <w:r w:rsidR="002205CB">
        <w:rPr>
          <w:rFonts w:eastAsia="Calibri"/>
        </w:rPr>
        <w:t>02147770-8</w:t>
      </w:r>
      <w:r w:rsidR="002205CB">
        <w:rPr>
          <w:color w:val="000000"/>
        </w:rPr>
        <w:t xml:space="preserve"> </w:t>
      </w:r>
      <w:r w:rsidRPr="007C1D11">
        <w:rPr>
          <w:rFonts w:eastAsia="Calibri"/>
          <w:spacing w:val="-30"/>
        </w:rPr>
        <w:t>(PC)</w:t>
      </w:r>
      <w:r>
        <w:rPr>
          <w:rFonts w:eastAsia="Calibri"/>
        </w:rPr>
        <w:t xml:space="preserve"> </w:t>
      </w:r>
      <w:r w:rsidRPr="006E4A2B">
        <w:rPr>
          <w:rFonts w:eastAsia="Calibri"/>
        </w:rPr>
        <w:t>y;</w:t>
      </w:r>
    </w:p>
    <w:p w:rsidR="005113C4" w:rsidRPr="00E21429" w:rsidRDefault="005113C4" w:rsidP="005113C4">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5113C4" w:rsidRPr="006E4A2B" w:rsidRDefault="005113C4" w:rsidP="005113C4">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5113C4" w:rsidRDefault="005113C4" w:rsidP="005113C4">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5113C4" w:rsidRPr="005219EF" w:rsidRDefault="005113C4" w:rsidP="005113C4">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5113C4" w:rsidRPr="006E31A7" w:rsidRDefault="005113C4" w:rsidP="005113C4">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5113C4" w:rsidRPr="005A234D" w:rsidRDefault="005113C4" w:rsidP="009C23EE">
      <w:pPr>
        <w:pStyle w:val="Ttulo"/>
        <w:widowControl w:val="0"/>
        <w:numPr>
          <w:ilvl w:val="0"/>
          <w:numId w:val="2"/>
        </w:numPr>
        <w:tabs>
          <w:tab w:val="left" w:pos="1134"/>
        </w:tabs>
        <w:spacing w:before="0" w:after="0" w:line="360" w:lineRule="auto"/>
        <w:ind w:left="284" w:right="-1"/>
        <w:jc w:val="both"/>
        <w:rPr>
          <w:rFonts w:ascii="Arial" w:hAnsi="Arial" w:cs="Arial"/>
          <w:b w:val="0"/>
          <w:szCs w:val="24"/>
          <w:u w:val="none"/>
          <w:lang w:val="es-ES_tradnl" w:eastAsia="es-ES_tradnl"/>
        </w:rPr>
      </w:pPr>
      <w:r w:rsidRPr="005A234D">
        <w:rPr>
          <w:rFonts w:ascii="Arial" w:hAnsi="Arial" w:cs="Arial"/>
          <w:b w:val="0"/>
          <w:szCs w:val="24"/>
          <w:u w:val="none"/>
          <w:lang w:val="es-ES_tradnl" w:eastAsia="es-ES_tradnl"/>
        </w:rPr>
        <w:t>Dispónese que el Departamento Ejecutivo Municipal realice</w:t>
      </w:r>
      <w:r w:rsidR="002205CB" w:rsidRPr="002205CB">
        <w:rPr>
          <w:rFonts w:ascii="Arial" w:hAnsi="Arial" w:cs="Arial"/>
          <w:b w:val="0"/>
          <w:szCs w:val="24"/>
          <w:u w:val="none"/>
          <w:lang w:val="es-ES_tradnl" w:eastAsia="es-ES_tradnl"/>
        </w:rPr>
        <w:t xml:space="preserve"> estudios de factibilidad técnica y económica para colocar un cartel </w:t>
      </w:r>
      <w:r w:rsidR="002205CB">
        <w:rPr>
          <w:rFonts w:ascii="Arial" w:hAnsi="Arial" w:cs="Arial"/>
          <w:b w:val="0"/>
          <w:szCs w:val="24"/>
          <w:u w:val="none"/>
          <w:lang w:val="es-ES_tradnl" w:eastAsia="es-ES_tradnl"/>
        </w:rPr>
        <w:t>que</w:t>
      </w:r>
      <w:r w:rsidR="002205CB" w:rsidRPr="002205CB">
        <w:rPr>
          <w:rFonts w:ascii="Arial" w:hAnsi="Arial" w:cs="Arial"/>
          <w:b w:val="0"/>
          <w:szCs w:val="24"/>
          <w:u w:val="none"/>
          <w:lang w:val="es-ES_tradnl" w:eastAsia="es-ES_tradnl"/>
        </w:rPr>
        <w:t xml:space="preserve"> prohíba arrojar </w:t>
      </w:r>
      <w:r w:rsidR="002205CB">
        <w:rPr>
          <w:rFonts w:ascii="Arial" w:hAnsi="Arial" w:cs="Arial"/>
          <w:b w:val="0"/>
          <w:szCs w:val="24"/>
          <w:u w:val="none"/>
          <w:lang w:val="es-ES_tradnl" w:eastAsia="es-ES_tradnl"/>
        </w:rPr>
        <w:t xml:space="preserve">residuos </w:t>
      </w:r>
      <w:r w:rsidR="002205CB" w:rsidRPr="002205CB">
        <w:rPr>
          <w:rFonts w:ascii="Arial" w:hAnsi="Arial" w:cs="Arial"/>
          <w:b w:val="0"/>
          <w:szCs w:val="24"/>
          <w:u w:val="none"/>
          <w:lang w:val="es-ES_tradnl" w:eastAsia="es-ES_tradnl"/>
        </w:rPr>
        <w:t>en calle C. Namuncura entre Cafferata y Av. Blas Parera.</w:t>
      </w:r>
    </w:p>
    <w:p w:rsidR="005113C4" w:rsidRPr="00CE3790" w:rsidRDefault="005113C4" w:rsidP="009C23EE">
      <w:pPr>
        <w:pStyle w:val="Ttulo"/>
        <w:widowControl w:val="0"/>
        <w:numPr>
          <w:ilvl w:val="0"/>
          <w:numId w:val="2"/>
        </w:numPr>
        <w:tabs>
          <w:tab w:val="left" w:pos="1134"/>
        </w:tabs>
        <w:spacing w:before="0" w:after="0" w:line="360" w:lineRule="auto"/>
        <w:ind w:left="284" w:right="0"/>
        <w:jc w:val="both"/>
        <w:rPr>
          <w:rFonts w:ascii="Arial" w:hAnsi="Arial" w:cs="Arial"/>
          <w:b w:val="0"/>
          <w:szCs w:val="24"/>
          <w:u w:val="none"/>
          <w:lang w:val="es-ES_tradnl" w:eastAsia="es-ES_tradnl"/>
        </w:rPr>
      </w:pPr>
      <w:r w:rsidRPr="005A234D">
        <w:rPr>
          <w:rFonts w:ascii="Arial" w:hAnsi="Arial" w:cs="Arial"/>
          <w:b w:val="0"/>
          <w:szCs w:val="24"/>
          <w:u w:val="none"/>
          <w:lang w:val="es-ES_tradnl" w:eastAsia="es-ES_tradnl"/>
        </w:rPr>
        <w:t>De resultar favorable lo dispuesto en el artículo precedente, el Departamento Ejecutivo Municipal procederá a la realización de las tareas mencionadas</w:t>
      </w:r>
      <w:r w:rsidRPr="008C0DDA">
        <w:rPr>
          <w:rFonts w:ascii="Arial" w:hAnsi="Arial" w:cs="Arial"/>
          <w:b w:val="0"/>
          <w:szCs w:val="24"/>
          <w:u w:val="none"/>
          <w:lang w:val="es-ES_tradnl" w:eastAsia="es-ES_tradnl"/>
        </w:rPr>
        <w:t>.</w:t>
      </w:r>
    </w:p>
    <w:p w:rsidR="005113C4" w:rsidRDefault="005113C4" w:rsidP="009C23EE">
      <w:pPr>
        <w:pStyle w:val="Textoindependiente"/>
        <w:widowControl w:val="0"/>
        <w:numPr>
          <w:ilvl w:val="0"/>
          <w:numId w:val="2"/>
        </w:numPr>
        <w:tabs>
          <w:tab w:val="left" w:pos="1134"/>
        </w:tabs>
        <w:spacing w:after="0" w:line="360" w:lineRule="auto"/>
        <w:ind w:left="284" w:right="-1"/>
      </w:pPr>
      <w:r w:rsidRPr="00100705">
        <w:lastRenderedPageBreak/>
        <w:t>Ejecutadas que resulten las tareas precedentes el Departamento Ejecutivo Municipal informará tal situación al Honorable Concejo Municipal</w:t>
      </w:r>
      <w:r>
        <w:t>.</w:t>
      </w:r>
    </w:p>
    <w:p w:rsidR="005113C4" w:rsidRDefault="005113C4" w:rsidP="009C23EE">
      <w:pPr>
        <w:pStyle w:val="Textoindependiente"/>
        <w:widowControl w:val="0"/>
        <w:numPr>
          <w:ilvl w:val="0"/>
          <w:numId w:val="2"/>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rsidR="005113C4" w:rsidRPr="006E4A2B" w:rsidRDefault="005113C4" w:rsidP="009C23EE">
      <w:pPr>
        <w:pStyle w:val="Textoindependiente"/>
        <w:widowControl w:val="0"/>
        <w:numPr>
          <w:ilvl w:val="0"/>
          <w:numId w:val="2"/>
        </w:numPr>
        <w:tabs>
          <w:tab w:val="left" w:pos="1134"/>
        </w:tabs>
        <w:spacing w:after="0" w:line="360" w:lineRule="auto"/>
        <w:ind w:hanging="426"/>
      </w:pPr>
      <w:r>
        <w:t>Comuníquese al Departamento Ejecutivo Municipal.</w:t>
      </w:r>
    </w:p>
    <w:p w:rsidR="005113C4" w:rsidRPr="001568E8" w:rsidRDefault="005113C4" w:rsidP="005113C4">
      <w:pPr>
        <w:pStyle w:val="Ttulo"/>
        <w:widowControl w:val="0"/>
        <w:tabs>
          <w:tab w:val="left" w:pos="1134"/>
        </w:tabs>
        <w:spacing w:before="0" w:after="0"/>
        <w:ind w:right="0"/>
        <w:jc w:val="both"/>
        <w:rPr>
          <w:rFonts w:ascii="Arial" w:eastAsia="Calibri" w:hAnsi="Arial" w:cs="Arial"/>
          <w:snapToGrid w:val="0"/>
          <w:u w:val="none"/>
        </w:rPr>
      </w:pPr>
      <w:r w:rsidRPr="001568E8">
        <w:rPr>
          <w:rFonts w:ascii="Arial" w:eastAsia="Calibri" w:hAnsi="Arial" w:cs="Arial"/>
          <w:snapToGrid w:val="0"/>
          <w:u w:val="none"/>
        </w:rPr>
        <w:t xml:space="preserve">SALA DE COMISIONES, agosto </w:t>
      </w:r>
      <w:r w:rsidR="002205CB">
        <w:rPr>
          <w:rFonts w:ascii="Arial" w:eastAsia="Calibri" w:hAnsi="Arial" w:cs="Arial"/>
          <w:snapToGrid w:val="0"/>
          <w:u w:val="none"/>
        </w:rPr>
        <w:t xml:space="preserve">y septiembre </w:t>
      </w:r>
      <w:r w:rsidRPr="001568E8">
        <w:rPr>
          <w:rFonts w:ascii="Arial" w:hAnsi="Arial" w:cs="Arial"/>
          <w:u w:val="none"/>
        </w:rPr>
        <w:t>de 2026</w:t>
      </w:r>
      <w:r w:rsidRPr="001568E8">
        <w:rPr>
          <w:rFonts w:ascii="Arial" w:eastAsia="Calibri" w:hAnsi="Arial" w:cs="Arial"/>
          <w:snapToGrid w:val="0"/>
          <w:u w:val="none"/>
        </w:rPr>
        <w:t>.</w:t>
      </w:r>
    </w:p>
    <w:p w:rsidR="005113C4" w:rsidRDefault="005113C4" w:rsidP="005113C4">
      <w:pPr>
        <w:widowControl w:val="0"/>
        <w:tabs>
          <w:tab w:val="left" w:pos="1140"/>
        </w:tabs>
        <w:ind w:left="285"/>
        <w:rPr>
          <w:rFonts w:eastAsia="Calibri"/>
          <w:snapToGrid w:val="0"/>
          <w:spacing w:val="-10"/>
          <w:lang w:val="en-US"/>
        </w:rPr>
      </w:pPr>
      <w:r>
        <w:rPr>
          <w:rFonts w:eastAsia="Calibri"/>
          <w:snapToGrid w:val="0"/>
          <w:spacing w:val="-10"/>
          <w:lang w:val="en-US"/>
        </w:rPr>
        <w:t xml:space="preserve">L. Simoniello – J. Mudallel </w:t>
      </w:r>
      <w:r w:rsidRPr="001044AF">
        <w:rPr>
          <w:rFonts w:eastAsia="Calibri"/>
          <w:snapToGrid w:val="0"/>
          <w:spacing w:val="-10"/>
          <w:lang w:val="en-US"/>
        </w:rPr>
        <w:t>–</w:t>
      </w:r>
      <w:r w:rsidR="002205CB">
        <w:rPr>
          <w:rFonts w:eastAsia="Calibri"/>
          <w:snapToGrid w:val="0"/>
          <w:spacing w:val="-10"/>
          <w:lang w:val="en-US"/>
        </w:rPr>
        <w:t xml:space="preserve"> L. Méndez – G. Restagno – M. Battistutti </w:t>
      </w:r>
      <w:r>
        <w:rPr>
          <w:rFonts w:eastAsia="Calibri"/>
          <w:snapToGrid w:val="0"/>
          <w:spacing w:val="-10"/>
          <w:lang w:val="en-US"/>
        </w:rPr>
        <w:t>-</w:t>
      </w:r>
      <w:r w:rsidRPr="001044AF">
        <w:rPr>
          <w:rFonts w:eastAsia="Calibri"/>
          <w:snapToGrid w:val="0"/>
          <w:spacing w:val="-10"/>
          <w:lang w:val="en-US"/>
        </w:rPr>
        <w:t xml:space="preserve"> M. Blazkow (Sec.).</w:t>
      </w:r>
    </w:p>
    <w:p w:rsidR="005113C4" w:rsidRDefault="005113C4" w:rsidP="005113C4">
      <w:pPr>
        <w:widowControl w:val="0"/>
        <w:ind w:left="0" w:firstLine="284"/>
        <w:rPr>
          <w:rFonts w:eastAsia="Calibri"/>
          <w:snapToGrid w:val="0"/>
          <w:spacing w:val="-10"/>
        </w:rPr>
      </w:pPr>
      <w:r>
        <w:rPr>
          <w:rFonts w:eastAsia="Calibri"/>
          <w:snapToGrid w:val="0"/>
          <w:spacing w:val="-10"/>
        </w:rPr>
        <w:t xml:space="preserve">J. Martínez – I. Laurenti - M. Luengo – P. Mussio – </w:t>
      </w:r>
      <w:r w:rsidR="002205CB">
        <w:rPr>
          <w:rFonts w:eastAsia="Calibri"/>
          <w:snapToGrid w:val="0"/>
          <w:spacing w:val="-10"/>
        </w:rPr>
        <w:t xml:space="preserve">P. Medei – </w:t>
      </w:r>
      <w:r w:rsidR="008150F3">
        <w:rPr>
          <w:rFonts w:eastAsia="Calibri"/>
          <w:snapToGrid w:val="0"/>
          <w:spacing w:val="-10"/>
        </w:rPr>
        <w:t xml:space="preserve">H. Méndez </w:t>
      </w:r>
      <w:r>
        <w:rPr>
          <w:rFonts w:eastAsia="Calibri"/>
          <w:snapToGrid w:val="0"/>
          <w:spacing w:val="-10"/>
        </w:rPr>
        <w:t>– C. Hoffmann (Sec.).</w:t>
      </w:r>
    </w:p>
    <w:p w:rsidR="002205CB" w:rsidRDefault="002205CB" w:rsidP="005113C4">
      <w:pPr>
        <w:widowControl w:val="0"/>
        <w:ind w:left="0" w:firstLine="284"/>
        <w:rPr>
          <w:rFonts w:eastAsia="Calibri"/>
          <w:snapToGrid w:val="0"/>
          <w:spacing w:val="-10"/>
        </w:rPr>
      </w:pPr>
    </w:p>
    <w:p w:rsidR="002205CB" w:rsidRPr="00DA6D65" w:rsidRDefault="002205CB" w:rsidP="002205CB">
      <w:pPr>
        <w:widowControl w:val="0"/>
        <w:spacing w:line="360" w:lineRule="auto"/>
        <w:ind w:left="0" w:right="-1" w:hanging="567"/>
        <w:rPr>
          <w:rFonts w:eastAsia="Calibri"/>
        </w:rPr>
      </w:pPr>
      <w:r>
        <w:rPr>
          <w:b/>
        </w:rPr>
        <w:t>106.-</w:t>
      </w:r>
      <w:r w:rsidRPr="002A3E95">
        <w:rPr>
          <w:rFonts w:eastAsia="Calibri"/>
          <w:b/>
          <w:u w:val="single"/>
        </w:rPr>
        <w:t>DESPACHO DE LAS COMISIONES DE</w:t>
      </w:r>
      <w:r>
        <w:rPr>
          <w:rFonts w:eastAsia="Calibri"/>
          <w:b/>
          <w:u w:val="single"/>
        </w:rPr>
        <w:t xml:space="preserve"> PLANEAMIENTO URBANO,</w:t>
      </w:r>
      <w:r w:rsidRPr="00750FA7">
        <w:rPr>
          <w:rFonts w:eastAsia="Calibri"/>
          <w:b/>
          <w:u w:val="single"/>
        </w:rPr>
        <w:t xml:space="preserve"> </w:t>
      </w:r>
      <w:r>
        <w:rPr>
          <w:rFonts w:eastAsia="Calibri"/>
          <w:b/>
          <w:u w:val="single"/>
        </w:rPr>
        <w:t xml:space="preserve">HÁBITAT, OBRAS PÚBLICAS Y GESTION DE RIESGOS -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CO-0062-02147962-1</w:t>
      </w:r>
      <w:r>
        <w:rPr>
          <w:color w:val="000000"/>
        </w:rPr>
        <w:t xml:space="preserve"> </w:t>
      </w:r>
      <w:r>
        <w:rPr>
          <w:rFonts w:eastAsia="Calibri"/>
          <w:spacing w:val="-30"/>
        </w:rPr>
        <w:t>(PC</w:t>
      </w:r>
      <w:r w:rsidRPr="004870D1">
        <w:rPr>
          <w:rFonts w:eastAsia="Calibri"/>
          <w:spacing w:val="-30"/>
        </w:rPr>
        <w:t>)</w:t>
      </w:r>
      <w:r>
        <w:rPr>
          <w:rFonts w:eastAsia="Calibri"/>
        </w:rPr>
        <w:t xml:space="preserve"> -</w:t>
      </w:r>
      <w:r w:rsidRPr="00566E58">
        <w:rPr>
          <w:rFonts w:eastAsia="Calibri"/>
        </w:rPr>
        <w:t xml:space="preserve"> </w:t>
      </w:r>
      <w:r w:rsidRPr="002A3E95">
        <w:rPr>
          <w:rFonts w:eastAsia="Calibri"/>
        </w:rPr>
        <w:t>Autoría:</w:t>
      </w:r>
      <w:r>
        <w:rPr>
          <w:rFonts w:eastAsia="Calibri"/>
        </w:rPr>
        <w:t xml:space="preserve"> Concejala Violeta Quiroz.</w:t>
      </w:r>
    </w:p>
    <w:p w:rsidR="002205CB" w:rsidRDefault="002205CB" w:rsidP="002205CB">
      <w:pPr>
        <w:widowControl w:val="0"/>
        <w:tabs>
          <w:tab w:val="left" w:pos="1539"/>
          <w:tab w:val="left" w:pos="2394"/>
        </w:tabs>
        <w:spacing w:line="360" w:lineRule="auto"/>
        <w:ind w:right="-1"/>
        <w:rPr>
          <w:rFonts w:eastAsia="Calibri"/>
          <w:snapToGrid w:val="0"/>
        </w:rPr>
      </w:pPr>
      <w:r>
        <w:rPr>
          <w:rFonts w:eastAsia="Calibri"/>
          <w:snapToGrid w:val="0"/>
        </w:rPr>
        <w:t>H. Concejo:</w:t>
      </w:r>
    </w:p>
    <w:p w:rsidR="002205CB" w:rsidRPr="0036495B" w:rsidRDefault="002205CB" w:rsidP="002205CB">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2205CB" w:rsidRPr="006E4A2B" w:rsidRDefault="002205CB" w:rsidP="002205CB">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CO-0062-02147962-1</w:t>
      </w:r>
      <w:r>
        <w:rPr>
          <w:color w:val="000000"/>
        </w:rPr>
        <w:t xml:space="preserve"> </w:t>
      </w:r>
      <w:r w:rsidRPr="007C1D11">
        <w:rPr>
          <w:rFonts w:eastAsia="Calibri"/>
          <w:spacing w:val="-30"/>
        </w:rPr>
        <w:t>(PC)</w:t>
      </w:r>
      <w:r>
        <w:rPr>
          <w:rFonts w:eastAsia="Calibri"/>
        </w:rPr>
        <w:t xml:space="preserve"> </w:t>
      </w:r>
      <w:r w:rsidRPr="006E4A2B">
        <w:rPr>
          <w:rFonts w:eastAsia="Calibri"/>
        </w:rPr>
        <w:t>y;</w:t>
      </w:r>
    </w:p>
    <w:p w:rsidR="002205CB" w:rsidRPr="00E21429" w:rsidRDefault="002205CB" w:rsidP="002205CB">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2205CB" w:rsidRPr="006E4A2B" w:rsidRDefault="002205CB" w:rsidP="002205CB">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2205CB" w:rsidRDefault="002205CB" w:rsidP="002205CB">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2205CB" w:rsidRPr="005219EF" w:rsidRDefault="002205CB" w:rsidP="002205CB">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2205CB" w:rsidRPr="006E31A7" w:rsidRDefault="002205CB" w:rsidP="002205CB">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2205CB" w:rsidRPr="005A234D" w:rsidRDefault="002205CB" w:rsidP="009C23EE">
      <w:pPr>
        <w:pStyle w:val="Ttulo"/>
        <w:widowControl w:val="0"/>
        <w:numPr>
          <w:ilvl w:val="0"/>
          <w:numId w:val="7"/>
        </w:numPr>
        <w:tabs>
          <w:tab w:val="left" w:pos="1134"/>
        </w:tabs>
        <w:spacing w:before="0" w:after="0" w:line="360" w:lineRule="auto"/>
        <w:ind w:left="284" w:right="-1"/>
        <w:jc w:val="both"/>
        <w:rPr>
          <w:rFonts w:ascii="Arial" w:hAnsi="Arial" w:cs="Arial"/>
          <w:b w:val="0"/>
          <w:szCs w:val="24"/>
          <w:u w:val="none"/>
          <w:lang w:val="es-ES_tradnl" w:eastAsia="es-ES_tradnl"/>
        </w:rPr>
      </w:pPr>
      <w:r w:rsidRPr="005A234D">
        <w:rPr>
          <w:rFonts w:ascii="Arial" w:hAnsi="Arial" w:cs="Arial"/>
          <w:b w:val="0"/>
          <w:szCs w:val="24"/>
          <w:u w:val="none"/>
          <w:lang w:val="es-ES_tradnl" w:eastAsia="es-ES_tradnl"/>
        </w:rPr>
        <w:t>Dispónese que el Departamento Ejecutivo Municipal realice</w:t>
      </w:r>
      <w:r w:rsidRPr="002205CB">
        <w:rPr>
          <w:rFonts w:ascii="Arial" w:hAnsi="Arial" w:cs="Arial"/>
          <w:b w:val="0"/>
          <w:szCs w:val="24"/>
          <w:u w:val="none"/>
          <w:lang w:val="es-ES_tradnl" w:eastAsia="es-ES_tradnl"/>
        </w:rPr>
        <w:t xml:space="preserve"> estudios de factibilidad técnica y económica para extraer el árbol ubicado en la</w:t>
      </w:r>
      <w:r>
        <w:rPr>
          <w:rFonts w:ascii="Arial" w:hAnsi="Arial" w:cs="Arial"/>
          <w:b w:val="0"/>
          <w:szCs w:val="24"/>
          <w:u w:val="none"/>
          <w:lang w:val="es-ES_tradnl" w:eastAsia="es-ES_tradnl"/>
        </w:rPr>
        <w:t xml:space="preserve"> intersección de las calles Estado</w:t>
      </w:r>
      <w:r w:rsidRPr="002205CB">
        <w:rPr>
          <w:rFonts w:ascii="Arial" w:hAnsi="Arial" w:cs="Arial"/>
          <w:b w:val="0"/>
          <w:szCs w:val="24"/>
          <w:u w:val="none"/>
          <w:lang w:val="es-ES_tradnl" w:eastAsia="es-ES_tradnl"/>
        </w:rPr>
        <w:t xml:space="preserve"> de Israel y Servando Bayo.</w:t>
      </w:r>
    </w:p>
    <w:p w:rsidR="002205CB" w:rsidRPr="00CE3790" w:rsidRDefault="002205CB" w:rsidP="009C23EE">
      <w:pPr>
        <w:pStyle w:val="Ttulo"/>
        <w:widowControl w:val="0"/>
        <w:numPr>
          <w:ilvl w:val="0"/>
          <w:numId w:val="7"/>
        </w:numPr>
        <w:tabs>
          <w:tab w:val="left" w:pos="1134"/>
        </w:tabs>
        <w:spacing w:before="0" w:after="0" w:line="360" w:lineRule="auto"/>
        <w:ind w:left="284" w:right="0"/>
        <w:jc w:val="both"/>
        <w:rPr>
          <w:rFonts w:ascii="Arial" w:hAnsi="Arial" w:cs="Arial"/>
          <w:b w:val="0"/>
          <w:szCs w:val="24"/>
          <w:u w:val="none"/>
          <w:lang w:val="es-ES_tradnl" w:eastAsia="es-ES_tradnl"/>
        </w:rPr>
      </w:pPr>
      <w:r w:rsidRPr="005A234D">
        <w:rPr>
          <w:rFonts w:ascii="Arial" w:hAnsi="Arial" w:cs="Arial"/>
          <w:b w:val="0"/>
          <w:szCs w:val="24"/>
          <w:u w:val="none"/>
          <w:lang w:val="es-ES_tradnl" w:eastAsia="es-ES_tradnl"/>
        </w:rPr>
        <w:t>De resultar favorable lo dispuesto en el artículo precedente, el Departamento Ejecutivo Municipal procederá a la realización de las tareas mencionadas</w:t>
      </w:r>
      <w:r w:rsidRPr="008C0DDA">
        <w:rPr>
          <w:rFonts w:ascii="Arial" w:hAnsi="Arial" w:cs="Arial"/>
          <w:b w:val="0"/>
          <w:szCs w:val="24"/>
          <w:u w:val="none"/>
          <w:lang w:val="es-ES_tradnl" w:eastAsia="es-ES_tradnl"/>
        </w:rPr>
        <w:t>.</w:t>
      </w:r>
    </w:p>
    <w:p w:rsidR="002205CB" w:rsidRDefault="002205CB" w:rsidP="009C23EE">
      <w:pPr>
        <w:pStyle w:val="Textoindependiente"/>
        <w:widowControl w:val="0"/>
        <w:numPr>
          <w:ilvl w:val="0"/>
          <w:numId w:val="7"/>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rsidR="002205CB" w:rsidRDefault="002205CB" w:rsidP="009C23EE">
      <w:pPr>
        <w:pStyle w:val="Textoindependiente"/>
        <w:widowControl w:val="0"/>
        <w:numPr>
          <w:ilvl w:val="0"/>
          <w:numId w:val="7"/>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rsidR="002205CB" w:rsidRPr="006E4A2B" w:rsidRDefault="002205CB" w:rsidP="009C23EE">
      <w:pPr>
        <w:pStyle w:val="Textoindependiente"/>
        <w:widowControl w:val="0"/>
        <w:numPr>
          <w:ilvl w:val="0"/>
          <w:numId w:val="7"/>
        </w:numPr>
        <w:tabs>
          <w:tab w:val="left" w:pos="1134"/>
        </w:tabs>
        <w:spacing w:after="0" w:line="360" w:lineRule="auto"/>
        <w:ind w:hanging="284"/>
      </w:pPr>
      <w:r>
        <w:t>Comuníquese al Departamento Ejecutivo Municipal.</w:t>
      </w:r>
    </w:p>
    <w:p w:rsidR="002205CB" w:rsidRPr="001568E8" w:rsidRDefault="002205CB" w:rsidP="002205CB">
      <w:pPr>
        <w:pStyle w:val="Ttulo"/>
        <w:widowControl w:val="0"/>
        <w:tabs>
          <w:tab w:val="left" w:pos="1134"/>
        </w:tabs>
        <w:spacing w:before="0" w:after="0"/>
        <w:ind w:right="0"/>
        <w:jc w:val="both"/>
        <w:rPr>
          <w:rFonts w:ascii="Arial" w:eastAsia="Calibri" w:hAnsi="Arial" w:cs="Arial"/>
          <w:snapToGrid w:val="0"/>
          <w:u w:val="none"/>
        </w:rPr>
      </w:pPr>
      <w:r w:rsidRPr="001568E8">
        <w:rPr>
          <w:rFonts w:ascii="Arial" w:eastAsia="Calibri" w:hAnsi="Arial" w:cs="Arial"/>
          <w:snapToGrid w:val="0"/>
          <w:u w:val="none"/>
        </w:rPr>
        <w:t xml:space="preserve">SALA DE COMISIONES, agosto </w:t>
      </w:r>
      <w:r>
        <w:rPr>
          <w:rFonts w:ascii="Arial" w:eastAsia="Calibri" w:hAnsi="Arial" w:cs="Arial"/>
          <w:snapToGrid w:val="0"/>
          <w:u w:val="none"/>
        </w:rPr>
        <w:t xml:space="preserve">y septiembre </w:t>
      </w:r>
      <w:r w:rsidRPr="001568E8">
        <w:rPr>
          <w:rFonts w:ascii="Arial" w:hAnsi="Arial" w:cs="Arial"/>
          <w:u w:val="none"/>
        </w:rPr>
        <w:t>de 2026</w:t>
      </w:r>
      <w:r w:rsidRPr="001568E8">
        <w:rPr>
          <w:rFonts w:ascii="Arial" w:eastAsia="Calibri" w:hAnsi="Arial" w:cs="Arial"/>
          <w:snapToGrid w:val="0"/>
          <w:u w:val="none"/>
        </w:rPr>
        <w:t>.</w:t>
      </w:r>
    </w:p>
    <w:p w:rsidR="002205CB" w:rsidRDefault="002205CB" w:rsidP="002205CB">
      <w:pPr>
        <w:widowControl w:val="0"/>
        <w:tabs>
          <w:tab w:val="left" w:pos="1140"/>
        </w:tabs>
        <w:ind w:left="285"/>
        <w:rPr>
          <w:rFonts w:eastAsia="Calibri"/>
          <w:snapToGrid w:val="0"/>
          <w:spacing w:val="-10"/>
          <w:lang w:val="en-US"/>
        </w:rPr>
      </w:pPr>
      <w:r>
        <w:rPr>
          <w:rFonts w:eastAsia="Calibri"/>
          <w:snapToGrid w:val="0"/>
          <w:spacing w:val="-10"/>
          <w:lang w:val="en-US"/>
        </w:rPr>
        <w:t xml:space="preserve">L. Simoniello – J. Mudallel </w:t>
      </w:r>
      <w:r w:rsidRPr="001044AF">
        <w:rPr>
          <w:rFonts w:eastAsia="Calibri"/>
          <w:snapToGrid w:val="0"/>
          <w:spacing w:val="-10"/>
          <w:lang w:val="en-US"/>
        </w:rPr>
        <w:t>–</w:t>
      </w:r>
      <w:r>
        <w:rPr>
          <w:rFonts w:eastAsia="Calibri"/>
          <w:snapToGrid w:val="0"/>
          <w:spacing w:val="-10"/>
          <w:lang w:val="en-US"/>
        </w:rPr>
        <w:t xml:space="preserve"> L. Méndez – G. Restagno – M. Battistutti -</w:t>
      </w:r>
      <w:r w:rsidRPr="001044AF">
        <w:rPr>
          <w:rFonts w:eastAsia="Calibri"/>
          <w:snapToGrid w:val="0"/>
          <w:spacing w:val="-10"/>
          <w:lang w:val="en-US"/>
        </w:rPr>
        <w:t xml:space="preserve"> M. Blazkow (Sec.).</w:t>
      </w:r>
    </w:p>
    <w:p w:rsidR="002205CB" w:rsidRDefault="002205CB" w:rsidP="002205CB">
      <w:pPr>
        <w:widowControl w:val="0"/>
        <w:ind w:left="0" w:firstLine="284"/>
        <w:rPr>
          <w:rFonts w:eastAsia="Calibri"/>
          <w:snapToGrid w:val="0"/>
          <w:spacing w:val="-10"/>
        </w:rPr>
      </w:pPr>
      <w:r>
        <w:rPr>
          <w:rFonts w:eastAsia="Calibri"/>
          <w:snapToGrid w:val="0"/>
          <w:spacing w:val="-10"/>
        </w:rPr>
        <w:t xml:space="preserve">J. Martínez – I. Laurenti - M. Luengo – P. Mussio – P. Medei – </w:t>
      </w:r>
      <w:r w:rsidR="008150F3">
        <w:rPr>
          <w:rFonts w:eastAsia="Calibri"/>
          <w:snapToGrid w:val="0"/>
          <w:spacing w:val="-10"/>
        </w:rPr>
        <w:t xml:space="preserve">H. Méndez </w:t>
      </w:r>
      <w:r>
        <w:rPr>
          <w:rFonts w:eastAsia="Calibri"/>
          <w:snapToGrid w:val="0"/>
          <w:spacing w:val="-10"/>
        </w:rPr>
        <w:t>– C. Hoffmann (Sec.).</w:t>
      </w:r>
    </w:p>
    <w:p w:rsidR="002205CB" w:rsidRDefault="002205CB" w:rsidP="005113C4">
      <w:pPr>
        <w:widowControl w:val="0"/>
        <w:ind w:left="0" w:firstLine="284"/>
        <w:rPr>
          <w:rFonts w:eastAsia="Calibri"/>
          <w:snapToGrid w:val="0"/>
          <w:spacing w:val="-10"/>
        </w:rPr>
      </w:pPr>
    </w:p>
    <w:p w:rsidR="00CC576B" w:rsidRDefault="00CC576B" w:rsidP="005113C4">
      <w:pPr>
        <w:widowControl w:val="0"/>
        <w:ind w:left="0" w:firstLine="284"/>
        <w:rPr>
          <w:rFonts w:eastAsia="Calibri"/>
          <w:snapToGrid w:val="0"/>
          <w:spacing w:val="-10"/>
        </w:rPr>
      </w:pPr>
    </w:p>
    <w:p w:rsidR="00CC576B" w:rsidRDefault="00CC576B" w:rsidP="005113C4">
      <w:pPr>
        <w:widowControl w:val="0"/>
        <w:ind w:left="0" w:firstLine="284"/>
        <w:rPr>
          <w:rFonts w:eastAsia="Calibri"/>
          <w:snapToGrid w:val="0"/>
          <w:spacing w:val="-10"/>
        </w:rPr>
      </w:pPr>
    </w:p>
    <w:p w:rsidR="002205CB" w:rsidRPr="00DA6D65" w:rsidRDefault="002205CB" w:rsidP="002205CB">
      <w:pPr>
        <w:widowControl w:val="0"/>
        <w:spacing w:line="360" w:lineRule="auto"/>
        <w:ind w:left="0" w:right="-1" w:hanging="567"/>
        <w:rPr>
          <w:rFonts w:eastAsia="Calibri"/>
        </w:rPr>
      </w:pPr>
      <w:r>
        <w:rPr>
          <w:b/>
        </w:rPr>
        <w:lastRenderedPageBreak/>
        <w:t>107.-</w:t>
      </w:r>
      <w:r w:rsidRPr="002A3E95">
        <w:rPr>
          <w:rFonts w:eastAsia="Calibri"/>
          <w:b/>
          <w:u w:val="single"/>
        </w:rPr>
        <w:t>DESPACHO DE LAS COMISIONES DE</w:t>
      </w:r>
      <w:r>
        <w:rPr>
          <w:rFonts w:eastAsia="Calibri"/>
          <w:b/>
          <w:u w:val="single"/>
        </w:rPr>
        <w:t xml:space="preserve"> PLANEAMIENTO URBANO,</w:t>
      </w:r>
      <w:r w:rsidRPr="00750FA7">
        <w:rPr>
          <w:rFonts w:eastAsia="Calibri"/>
          <w:b/>
          <w:u w:val="single"/>
        </w:rPr>
        <w:t xml:space="preserve"> </w:t>
      </w:r>
      <w:r>
        <w:rPr>
          <w:rFonts w:eastAsia="Calibri"/>
          <w:b/>
          <w:u w:val="single"/>
        </w:rPr>
        <w:t xml:space="preserve">HÁBITAT, OBRAS PÚBLICAS Y GESTION DE RIESGOS -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CO-0062-02147771-6</w:t>
      </w:r>
      <w:r>
        <w:rPr>
          <w:color w:val="000000"/>
        </w:rPr>
        <w:t xml:space="preserve"> </w:t>
      </w:r>
      <w:r>
        <w:rPr>
          <w:rFonts w:eastAsia="Calibri"/>
          <w:spacing w:val="-30"/>
        </w:rPr>
        <w:t>(PC</w:t>
      </w:r>
      <w:r w:rsidRPr="004870D1">
        <w:rPr>
          <w:rFonts w:eastAsia="Calibri"/>
          <w:spacing w:val="-30"/>
        </w:rPr>
        <w:t>)</w:t>
      </w:r>
      <w:r>
        <w:rPr>
          <w:rFonts w:eastAsia="Calibri"/>
        </w:rPr>
        <w:t xml:space="preserve"> -</w:t>
      </w:r>
      <w:r w:rsidRPr="00566E58">
        <w:rPr>
          <w:rFonts w:eastAsia="Calibri"/>
        </w:rPr>
        <w:t xml:space="preserve"> </w:t>
      </w:r>
      <w:r w:rsidRPr="002A3E95">
        <w:rPr>
          <w:rFonts w:eastAsia="Calibri"/>
        </w:rPr>
        <w:t>Autoría:</w:t>
      </w:r>
      <w:r>
        <w:rPr>
          <w:rFonts w:eastAsia="Calibri"/>
        </w:rPr>
        <w:t xml:space="preserve"> Concejala Violeta Quiroz.</w:t>
      </w:r>
    </w:p>
    <w:p w:rsidR="002205CB" w:rsidRDefault="002205CB" w:rsidP="002205CB">
      <w:pPr>
        <w:widowControl w:val="0"/>
        <w:tabs>
          <w:tab w:val="left" w:pos="1539"/>
          <w:tab w:val="left" w:pos="2394"/>
        </w:tabs>
        <w:spacing w:line="360" w:lineRule="auto"/>
        <w:ind w:right="-1"/>
        <w:rPr>
          <w:rFonts w:eastAsia="Calibri"/>
          <w:snapToGrid w:val="0"/>
        </w:rPr>
      </w:pPr>
      <w:r>
        <w:rPr>
          <w:rFonts w:eastAsia="Calibri"/>
          <w:snapToGrid w:val="0"/>
        </w:rPr>
        <w:t>H. Concejo:</w:t>
      </w:r>
    </w:p>
    <w:p w:rsidR="002205CB" w:rsidRPr="0036495B" w:rsidRDefault="002205CB" w:rsidP="002205CB">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2205CB" w:rsidRPr="006E4A2B" w:rsidRDefault="002205CB" w:rsidP="002205CB">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CO-0062-02147771-6</w:t>
      </w:r>
      <w:r>
        <w:rPr>
          <w:color w:val="000000"/>
        </w:rPr>
        <w:t xml:space="preserve"> </w:t>
      </w:r>
      <w:r w:rsidRPr="007C1D11">
        <w:rPr>
          <w:rFonts w:eastAsia="Calibri"/>
          <w:spacing w:val="-30"/>
        </w:rPr>
        <w:t>(PC)</w:t>
      </w:r>
      <w:r>
        <w:rPr>
          <w:rFonts w:eastAsia="Calibri"/>
        </w:rPr>
        <w:t xml:space="preserve"> </w:t>
      </w:r>
      <w:r w:rsidRPr="006E4A2B">
        <w:rPr>
          <w:rFonts w:eastAsia="Calibri"/>
        </w:rPr>
        <w:t>y;</w:t>
      </w:r>
    </w:p>
    <w:p w:rsidR="002205CB" w:rsidRPr="00E21429" w:rsidRDefault="002205CB" w:rsidP="002205CB">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2205CB" w:rsidRPr="006E4A2B" w:rsidRDefault="002205CB" w:rsidP="002205CB">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2205CB" w:rsidRDefault="002205CB" w:rsidP="002205CB">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2205CB" w:rsidRPr="005219EF" w:rsidRDefault="002205CB" w:rsidP="002205CB">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2205CB" w:rsidRPr="006E31A7" w:rsidRDefault="002205CB" w:rsidP="002205CB">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2205CB" w:rsidRPr="005A234D" w:rsidRDefault="002205CB" w:rsidP="009C23EE">
      <w:pPr>
        <w:pStyle w:val="Ttulo"/>
        <w:widowControl w:val="0"/>
        <w:numPr>
          <w:ilvl w:val="0"/>
          <w:numId w:val="8"/>
        </w:numPr>
        <w:tabs>
          <w:tab w:val="left" w:pos="1134"/>
        </w:tabs>
        <w:spacing w:before="0" w:after="0" w:line="360" w:lineRule="auto"/>
        <w:ind w:left="284" w:right="-1"/>
        <w:jc w:val="both"/>
        <w:rPr>
          <w:rFonts w:ascii="Arial" w:hAnsi="Arial" w:cs="Arial"/>
          <w:b w:val="0"/>
          <w:szCs w:val="24"/>
          <w:u w:val="none"/>
          <w:lang w:val="es-ES_tradnl" w:eastAsia="es-ES_tradnl"/>
        </w:rPr>
      </w:pPr>
      <w:r w:rsidRPr="005A234D">
        <w:rPr>
          <w:rFonts w:ascii="Arial" w:hAnsi="Arial" w:cs="Arial"/>
          <w:b w:val="0"/>
          <w:szCs w:val="24"/>
          <w:u w:val="none"/>
          <w:lang w:val="es-ES_tradnl" w:eastAsia="es-ES_tradnl"/>
        </w:rPr>
        <w:t xml:space="preserve">Dispónese que el Departamento Ejecutivo Municipal realice </w:t>
      </w:r>
      <w:r w:rsidRPr="002205CB">
        <w:rPr>
          <w:rFonts w:ascii="Arial" w:hAnsi="Arial" w:cs="Arial"/>
          <w:b w:val="0"/>
          <w:szCs w:val="24"/>
          <w:u w:val="none"/>
          <w:lang w:val="es-ES_tradnl" w:eastAsia="es-ES_tradnl"/>
        </w:rPr>
        <w:t xml:space="preserve">estudios de factibilidad técnica y económica para </w:t>
      </w:r>
      <w:r>
        <w:rPr>
          <w:rFonts w:ascii="Arial" w:hAnsi="Arial" w:cs="Arial"/>
          <w:b w:val="0"/>
          <w:szCs w:val="24"/>
          <w:u w:val="none"/>
          <w:lang w:val="es-ES_tradnl" w:eastAsia="es-ES_tradnl"/>
        </w:rPr>
        <w:t xml:space="preserve">ejecutar </w:t>
      </w:r>
      <w:r w:rsidRPr="002205CB">
        <w:rPr>
          <w:rFonts w:ascii="Arial" w:hAnsi="Arial" w:cs="Arial"/>
          <w:b w:val="0"/>
          <w:szCs w:val="24"/>
          <w:u w:val="none"/>
          <w:lang w:val="es-ES_tradnl" w:eastAsia="es-ES_tradnl"/>
        </w:rPr>
        <w:t xml:space="preserve">tareas </w:t>
      </w:r>
      <w:r>
        <w:rPr>
          <w:rFonts w:ascii="Arial" w:hAnsi="Arial" w:cs="Arial"/>
          <w:b w:val="0"/>
          <w:szCs w:val="24"/>
          <w:u w:val="none"/>
          <w:lang w:val="es-ES_tradnl" w:eastAsia="es-ES_tradnl"/>
        </w:rPr>
        <w:t>de</w:t>
      </w:r>
      <w:r w:rsidRPr="002205CB">
        <w:rPr>
          <w:rFonts w:ascii="Arial" w:hAnsi="Arial" w:cs="Arial"/>
          <w:b w:val="0"/>
          <w:szCs w:val="24"/>
          <w:u w:val="none"/>
          <w:lang w:val="es-ES_tradnl" w:eastAsia="es-ES_tradnl"/>
        </w:rPr>
        <w:t xml:space="preserve"> mejorado</w:t>
      </w:r>
      <w:r>
        <w:rPr>
          <w:rFonts w:ascii="Arial" w:hAnsi="Arial" w:cs="Arial"/>
          <w:b w:val="0"/>
          <w:szCs w:val="24"/>
          <w:u w:val="none"/>
          <w:lang w:val="es-ES_tradnl" w:eastAsia="es-ES_tradnl"/>
        </w:rPr>
        <w:t xml:space="preserve"> en calle C. Namuncurá</w:t>
      </w:r>
      <w:r w:rsidRPr="002205CB">
        <w:rPr>
          <w:rFonts w:ascii="Arial" w:hAnsi="Arial" w:cs="Arial"/>
          <w:b w:val="0"/>
          <w:szCs w:val="24"/>
          <w:u w:val="none"/>
          <w:lang w:val="es-ES_tradnl" w:eastAsia="es-ES_tradnl"/>
        </w:rPr>
        <w:t xml:space="preserve"> entre Cafferata y Av. Blas Parera.</w:t>
      </w:r>
    </w:p>
    <w:p w:rsidR="002205CB" w:rsidRPr="00CE3790" w:rsidRDefault="002205CB" w:rsidP="009C23EE">
      <w:pPr>
        <w:pStyle w:val="Ttulo"/>
        <w:widowControl w:val="0"/>
        <w:numPr>
          <w:ilvl w:val="0"/>
          <w:numId w:val="8"/>
        </w:numPr>
        <w:tabs>
          <w:tab w:val="left" w:pos="1134"/>
        </w:tabs>
        <w:spacing w:before="0" w:after="0" w:line="360" w:lineRule="auto"/>
        <w:ind w:left="284" w:right="0"/>
        <w:jc w:val="both"/>
        <w:rPr>
          <w:rFonts w:ascii="Arial" w:hAnsi="Arial" w:cs="Arial"/>
          <w:b w:val="0"/>
          <w:szCs w:val="24"/>
          <w:u w:val="none"/>
          <w:lang w:val="es-ES_tradnl" w:eastAsia="es-ES_tradnl"/>
        </w:rPr>
      </w:pPr>
      <w:r w:rsidRPr="005A234D">
        <w:rPr>
          <w:rFonts w:ascii="Arial" w:hAnsi="Arial" w:cs="Arial"/>
          <w:b w:val="0"/>
          <w:szCs w:val="24"/>
          <w:u w:val="none"/>
          <w:lang w:val="es-ES_tradnl" w:eastAsia="es-ES_tradnl"/>
        </w:rPr>
        <w:t>De resultar favorable lo dispuesto en el artículo precedente, el Departamento Ejecutivo Municipal procederá a la realización de las tareas mencionadas</w:t>
      </w:r>
      <w:r w:rsidRPr="008C0DDA">
        <w:rPr>
          <w:rFonts w:ascii="Arial" w:hAnsi="Arial" w:cs="Arial"/>
          <w:b w:val="0"/>
          <w:szCs w:val="24"/>
          <w:u w:val="none"/>
          <w:lang w:val="es-ES_tradnl" w:eastAsia="es-ES_tradnl"/>
        </w:rPr>
        <w:t>.</w:t>
      </w:r>
    </w:p>
    <w:p w:rsidR="002205CB" w:rsidRDefault="002205CB" w:rsidP="009C23EE">
      <w:pPr>
        <w:pStyle w:val="Textoindependiente"/>
        <w:widowControl w:val="0"/>
        <w:numPr>
          <w:ilvl w:val="0"/>
          <w:numId w:val="8"/>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rsidR="002205CB" w:rsidRDefault="002205CB" w:rsidP="009C23EE">
      <w:pPr>
        <w:pStyle w:val="Textoindependiente"/>
        <w:widowControl w:val="0"/>
        <w:numPr>
          <w:ilvl w:val="0"/>
          <w:numId w:val="8"/>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rsidR="002205CB" w:rsidRPr="006E4A2B" w:rsidRDefault="002205CB" w:rsidP="009C23EE">
      <w:pPr>
        <w:pStyle w:val="Textoindependiente"/>
        <w:widowControl w:val="0"/>
        <w:numPr>
          <w:ilvl w:val="0"/>
          <w:numId w:val="8"/>
        </w:numPr>
        <w:tabs>
          <w:tab w:val="left" w:pos="1134"/>
        </w:tabs>
        <w:spacing w:after="0" w:line="360" w:lineRule="auto"/>
        <w:ind w:hanging="284"/>
      </w:pPr>
      <w:r>
        <w:t>Comuníquese al Departamento Ejecutivo Municipal.</w:t>
      </w:r>
    </w:p>
    <w:p w:rsidR="002205CB" w:rsidRPr="001568E8" w:rsidRDefault="002205CB" w:rsidP="002205CB">
      <w:pPr>
        <w:pStyle w:val="Ttulo"/>
        <w:widowControl w:val="0"/>
        <w:tabs>
          <w:tab w:val="left" w:pos="1134"/>
        </w:tabs>
        <w:spacing w:before="0" w:after="0"/>
        <w:ind w:right="0"/>
        <w:jc w:val="both"/>
        <w:rPr>
          <w:rFonts w:ascii="Arial" w:eastAsia="Calibri" w:hAnsi="Arial" w:cs="Arial"/>
          <w:snapToGrid w:val="0"/>
          <w:u w:val="none"/>
        </w:rPr>
      </w:pPr>
      <w:r w:rsidRPr="001568E8">
        <w:rPr>
          <w:rFonts w:ascii="Arial" w:eastAsia="Calibri" w:hAnsi="Arial" w:cs="Arial"/>
          <w:snapToGrid w:val="0"/>
          <w:u w:val="none"/>
        </w:rPr>
        <w:t xml:space="preserve">SALA DE COMISIONES, agosto </w:t>
      </w:r>
      <w:r>
        <w:rPr>
          <w:rFonts w:ascii="Arial" w:eastAsia="Calibri" w:hAnsi="Arial" w:cs="Arial"/>
          <w:snapToGrid w:val="0"/>
          <w:u w:val="none"/>
        </w:rPr>
        <w:t xml:space="preserve">y septiembre </w:t>
      </w:r>
      <w:r w:rsidRPr="001568E8">
        <w:rPr>
          <w:rFonts w:ascii="Arial" w:hAnsi="Arial" w:cs="Arial"/>
          <w:u w:val="none"/>
        </w:rPr>
        <w:t>de 2026</w:t>
      </w:r>
      <w:r w:rsidRPr="001568E8">
        <w:rPr>
          <w:rFonts w:ascii="Arial" w:eastAsia="Calibri" w:hAnsi="Arial" w:cs="Arial"/>
          <w:snapToGrid w:val="0"/>
          <w:u w:val="none"/>
        </w:rPr>
        <w:t>.</w:t>
      </w:r>
    </w:p>
    <w:p w:rsidR="002205CB" w:rsidRDefault="002205CB" w:rsidP="002205CB">
      <w:pPr>
        <w:widowControl w:val="0"/>
        <w:tabs>
          <w:tab w:val="left" w:pos="1140"/>
        </w:tabs>
        <w:ind w:left="285"/>
        <w:rPr>
          <w:rFonts w:eastAsia="Calibri"/>
          <w:snapToGrid w:val="0"/>
          <w:spacing w:val="-10"/>
          <w:lang w:val="en-US"/>
        </w:rPr>
      </w:pPr>
      <w:r>
        <w:rPr>
          <w:rFonts w:eastAsia="Calibri"/>
          <w:snapToGrid w:val="0"/>
          <w:spacing w:val="-10"/>
          <w:lang w:val="en-US"/>
        </w:rPr>
        <w:t xml:space="preserve">L. Simoniello – J. Mudallel </w:t>
      </w:r>
      <w:r w:rsidRPr="001044AF">
        <w:rPr>
          <w:rFonts w:eastAsia="Calibri"/>
          <w:snapToGrid w:val="0"/>
          <w:spacing w:val="-10"/>
          <w:lang w:val="en-US"/>
        </w:rPr>
        <w:t>–</w:t>
      </w:r>
      <w:r>
        <w:rPr>
          <w:rFonts w:eastAsia="Calibri"/>
          <w:snapToGrid w:val="0"/>
          <w:spacing w:val="-10"/>
          <w:lang w:val="en-US"/>
        </w:rPr>
        <w:t xml:space="preserve"> L. Méndez – G. Restagno – M. Battistutti -</w:t>
      </w:r>
      <w:r w:rsidRPr="001044AF">
        <w:rPr>
          <w:rFonts w:eastAsia="Calibri"/>
          <w:snapToGrid w:val="0"/>
          <w:spacing w:val="-10"/>
          <w:lang w:val="en-US"/>
        </w:rPr>
        <w:t xml:space="preserve"> M. Blazkow (Sec.).</w:t>
      </w:r>
    </w:p>
    <w:p w:rsidR="002205CB" w:rsidRDefault="002205CB" w:rsidP="002205CB">
      <w:pPr>
        <w:widowControl w:val="0"/>
        <w:ind w:left="0" w:firstLine="284"/>
        <w:rPr>
          <w:rFonts w:eastAsia="Calibri"/>
          <w:snapToGrid w:val="0"/>
          <w:spacing w:val="-10"/>
        </w:rPr>
      </w:pPr>
      <w:r>
        <w:rPr>
          <w:rFonts w:eastAsia="Calibri"/>
          <w:snapToGrid w:val="0"/>
          <w:spacing w:val="-10"/>
        </w:rPr>
        <w:t xml:space="preserve">J. Martínez – I. Laurenti - M. Luengo – P. Mussio – P. Medei – </w:t>
      </w:r>
      <w:r w:rsidR="008150F3">
        <w:rPr>
          <w:rFonts w:eastAsia="Calibri"/>
          <w:snapToGrid w:val="0"/>
          <w:spacing w:val="-10"/>
        </w:rPr>
        <w:t xml:space="preserve">H. Méndez </w:t>
      </w:r>
      <w:r>
        <w:rPr>
          <w:rFonts w:eastAsia="Calibri"/>
          <w:snapToGrid w:val="0"/>
          <w:spacing w:val="-10"/>
        </w:rPr>
        <w:t>– C. Hoffmann (Sec.).</w:t>
      </w:r>
    </w:p>
    <w:p w:rsidR="00CE51AF" w:rsidRDefault="00CE51AF" w:rsidP="00C94A52">
      <w:pPr>
        <w:widowControl w:val="0"/>
        <w:tabs>
          <w:tab w:val="left" w:pos="4125"/>
        </w:tabs>
        <w:ind w:left="285"/>
        <w:rPr>
          <w:rFonts w:eastAsia="Calibri"/>
          <w:snapToGrid w:val="0"/>
          <w:spacing w:val="-10"/>
        </w:rPr>
      </w:pPr>
    </w:p>
    <w:p w:rsidR="00546EC6" w:rsidRPr="00DA6D65" w:rsidRDefault="00546EC6" w:rsidP="00546EC6">
      <w:pPr>
        <w:widowControl w:val="0"/>
        <w:spacing w:line="360" w:lineRule="auto"/>
        <w:ind w:left="0" w:right="-1" w:hanging="567"/>
        <w:rPr>
          <w:rFonts w:eastAsia="Calibri"/>
        </w:rPr>
      </w:pPr>
      <w:r>
        <w:rPr>
          <w:b/>
        </w:rPr>
        <w:t>108.-</w:t>
      </w:r>
      <w:r w:rsidRPr="002A3E95">
        <w:rPr>
          <w:rFonts w:eastAsia="Calibri"/>
          <w:b/>
          <w:u w:val="single"/>
        </w:rPr>
        <w:t>DESPACHO DE LAS COMISIONES DE</w:t>
      </w:r>
      <w:r>
        <w:rPr>
          <w:rFonts w:eastAsia="Calibri"/>
          <w:b/>
          <w:u w:val="single"/>
        </w:rPr>
        <w:t xml:space="preserve"> PLANEAMIENTO URBANO,</w:t>
      </w:r>
      <w:r w:rsidRPr="00750FA7">
        <w:rPr>
          <w:rFonts w:eastAsia="Calibri"/>
          <w:b/>
          <w:u w:val="single"/>
        </w:rPr>
        <w:t xml:space="preserve"> </w:t>
      </w:r>
      <w:r>
        <w:rPr>
          <w:rFonts w:eastAsia="Calibri"/>
          <w:b/>
          <w:u w:val="single"/>
        </w:rPr>
        <w:t xml:space="preserve">HÁBITAT, OBRAS PÚBLICAS Y GESTION DE RIESGOS -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CO-0062-</w:t>
      </w:r>
      <w:r w:rsidR="00955FF0">
        <w:rPr>
          <w:rFonts w:eastAsia="Calibri"/>
        </w:rPr>
        <w:t>02143415-4</w:t>
      </w:r>
      <w:r>
        <w:rPr>
          <w:color w:val="000000"/>
        </w:rPr>
        <w:t xml:space="preserve"> </w:t>
      </w:r>
      <w:r>
        <w:rPr>
          <w:rFonts w:eastAsia="Calibri"/>
          <w:spacing w:val="-30"/>
        </w:rPr>
        <w:t>(PC</w:t>
      </w:r>
      <w:r w:rsidRPr="004870D1">
        <w:rPr>
          <w:rFonts w:eastAsia="Calibri"/>
          <w:spacing w:val="-30"/>
        </w:rPr>
        <w:t>)</w:t>
      </w:r>
      <w:r>
        <w:rPr>
          <w:rFonts w:eastAsia="Calibri"/>
        </w:rPr>
        <w:t xml:space="preserve"> -</w:t>
      </w:r>
      <w:r w:rsidRPr="00566E58">
        <w:rPr>
          <w:rFonts w:eastAsia="Calibri"/>
        </w:rPr>
        <w:t xml:space="preserve"> </w:t>
      </w:r>
      <w:r w:rsidRPr="002A3E95">
        <w:rPr>
          <w:rFonts w:eastAsia="Calibri"/>
        </w:rPr>
        <w:t>Autoría:</w:t>
      </w:r>
      <w:r>
        <w:rPr>
          <w:rFonts w:eastAsia="Calibri"/>
        </w:rPr>
        <w:t xml:space="preserve"> Concejal</w:t>
      </w:r>
      <w:r w:rsidR="00955FF0">
        <w:rPr>
          <w:rFonts w:eastAsia="Calibri"/>
        </w:rPr>
        <w:t xml:space="preserve"> Ignacio Laurenti.</w:t>
      </w:r>
    </w:p>
    <w:p w:rsidR="00546EC6" w:rsidRDefault="00546EC6" w:rsidP="00546EC6">
      <w:pPr>
        <w:widowControl w:val="0"/>
        <w:tabs>
          <w:tab w:val="left" w:pos="1539"/>
          <w:tab w:val="left" w:pos="2394"/>
        </w:tabs>
        <w:spacing w:line="360" w:lineRule="auto"/>
        <w:ind w:right="-1"/>
        <w:rPr>
          <w:rFonts w:eastAsia="Calibri"/>
          <w:snapToGrid w:val="0"/>
        </w:rPr>
      </w:pPr>
      <w:r>
        <w:rPr>
          <w:rFonts w:eastAsia="Calibri"/>
          <w:snapToGrid w:val="0"/>
        </w:rPr>
        <w:t>H. Concejo:</w:t>
      </w:r>
    </w:p>
    <w:p w:rsidR="00546EC6" w:rsidRPr="0036495B" w:rsidRDefault="00546EC6" w:rsidP="00546EC6">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546EC6" w:rsidRPr="006E4A2B" w:rsidRDefault="00546EC6" w:rsidP="00546EC6">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w:t>
      </w:r>
      <w:r w:rsidR="00955FF0">
        <w:rPr>
          <w:rFonts w:eastAsia="Calibri"/>
        </w:rPr>
        <w:t>02143415-4</w:t>
      </w:r>
      <w:r w:rsidR="00955FF0">
        <w:rPr>
          <w:color w:val="000000"/>
        </w:rPr>
        <w:t xml:space="preserve"> </w:t>
      </w:r>
      <w:r w:rsidRPr="007C1D11">
        <w:rPr>
          <w:rFonts w:eastAsia="Calibri"/>
          <w:spacing w:val="-30"/>
        </w:rPr>
        <w:t>(PC)</w:t>
      </w:r>
      <w:r>
        <w:rPr>
          <w:rFonts w:eastAsia="Calibri"/>
        </w:rPr>
        <w:t xml:space="preserve"> </w:t>
      </w:r>
      <w:r w:rsidRPr="006E4A2B">
        <w:rPr>
          <w:rFonts w:eastAsia="Calibri"/>
        </w:rPr>
        <w:t>y;</w:t>
      </w:r>
    </w:p>
    <w:p w:rsidR="00546EC6" w:rsidRPr="00E21429" w:rsidRDefault="00546EC6" w:rsidP="00546EC6">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546EC6" w:rsidRPr="006E4A2B" w:rsidRDefault="00546EC6" w:rsidP="00546EC6">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w:t>
      </w:r>
      <w:r w:rsidRPr="00DF4C1A">
        <w:rPr>
          <w:rFonts w:eastAsia="Calibri"/>
        </w:rPr>
        <w:lastRenderedPageBreak/>
        <w:t>acceder a lo peticionado</w:t>
      </w:r>
      <w:r>
        <w:rPr>
          <w:rFonts w:eastAsia="Calibri"/>
        </w:rPr>
        <w:t>.</w:t>
      </w:r>
    </w:p>
    <w:p w:rsidR="00546EC6" w:rsidRDefault="00546EC6" w:rsidP="00546EC6">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546EC6" w:rsidRPr="005219EF" w:rsidRDefault="00546EC6" w:rsidP="00546EC6">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546EC6" w:rsidRPr="006E31A7" w:rsidRDefault="00546EC6" w:rsidP="00546EC6">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546EC6" w:rsidRPr="005A234D" w:rsidRDefault="00546EC6" w:rsidP="009C23EE">
      <w:pPr>
        <w:pStyle w:val="Ttulo"/>
        <w:widowControl w:val="0"/>
        <w:numPr>
          <w:ilvl w:val="0"/>
          <w:numId w:val="9"/>
        </w:numPr>
        <w:tabs>
          <w:tab w:val="left" w:pos="1134"/>
        </w:tabs>
        <w:spacing w:before="0" w:after="0" w:line="360" w:lineRule="auto"/>
        <w:ind w:left="284" w:right="-1"/>
        <w:jc w:val="both"/>
        <w:rPr>
          <w:rFonts w:ascii="Arial" w:hAnsi="Arial" w:cs="Arial"/>
          <w:b w:val="0"/>
          <w:szCs w:val="24"/>
          <w:u w:val="none"/>
          <w:lang w:val="es-ES_tradnl" w:eastAsia="es-ES_tradnl"/>
        </w:rPr>
      </w:pPr>
      <w:r w:rsidRPr="005A234D">
        <w:rPr>
          <w:rFonts w:ascii="Arial" w:hAnsi="Arial" w:cs="Arial"/>
          <w:b w:val="0"/>
          <w:szCs w:val="24"/>
          <w:u w:val="none"/>
          <w:lang w:val="es-ES_tradnl" w:eastAsia="es-ES_tradnl"/>
        </w:rPr>
        <w:t xml:space="preserve">Dispónese que el Departamento Ejecutivo Municipal </w:t>
      </w:r>
      <w:r w:rsidR="00955FF0">
        <w:rPr>
          <w:rFonts w:ascii="Arial" w:hAnsi="Arial" w:cs="Arial"/>
          <w:b w:val="0"/>
          <w:szCs w:val="24"/>
          <w:u w:val="none"/>
          <w:lang w:val="es-ES_tradnl" w:eastAsia="es-ES_tradnl"/>
        </w:rPr>
        <w:t>proceda a</w:t>
      </w:r>
      <w:r w:rsidR="00955FF0" w:rsidRPr="00955FF0">
        <w:rPr>
          <w:rFonts w:ascii="Arial" w:hAnsi="Arial" w:cs="Arial"/>
          <w:b w:val="0"/>
          <w:szCs w:val="24"/>
          <w:u w:val="none"/>
          <w:lang w:val="es-ES_tradnl" w:eastAsia="es-ES_tradnl"/>
        </w:rPr>
        <w:t xml:space="preserve"> manten</w:t>
      </w:r>
      <w:r w:rsidR="00955FF0">
        <w:rPr>
          <w:rFonts w:ascii="Arial" w:hAnsi="Arial" w:cs="Arial"/>
          <w:b w:val="0"/>
          <w:szCs w:val="24"/>
          <w:u w:val="none"/>
          <w:lang w:val="es-ES_tradnl" w:eastAsia="es-ES_tradnl"/>
        </w:rPr>
        <w:t xml:space="preserve">er </w:t>
      </w:r>
      <w:r w:rsidR="00955FF0" w:rsidRPr="00955FF0">
        <w:rPr>
          <w:rFonts w:ascii="Arial" w:hAnsi="Arial" w:cs="Arial"/>
          <w:b w:val="0"/>
          <w:szCs w:val="24"/>
          <w:u w:val="none"/>
          <w:lang w:val="es-ES_tradnl" w:eastAsia="es-ES_tradnl"/>
        </w:rPr>
        <w:t>cunetas y desmaleza</w:t>
      </w:r>
      <w:r w:rsidR="00955FF0">
        <w:rPr>
          <w:rFonts w:ascii="Arial" w:hAnsi="Arial" w:cs="Arial"/>
          <w:b w:val="0"/>
          <w:szCs w:val="24"/>
          <w:u w:val="none"/>
          <w:lang w:val="es-ES_tradnl" w:eastAsia="es-ES_tradnl"/>
        </w:rPr>
        <w:t>r</w:t>
      </w:r>
      <w:r w:rsidR="00955FF0" w:rsidRPr="00955FF0">
        <w:rPr>
          <w:rFonts w:ascii="Arial" w:hAnsi="Arial" w:cs="Arial"/>
          <w:b w:val="0"/>
          <w:szCs w:val="24"/>
          <w:u w:val="none"/>
          <w:lang w:val="es-ES_tradnl" w:eastAsia="es-ES_tradnl"/>
        </w:rPr>
        <w:t xml:space="preserve"> la intersección de Av. Facundo Zuviría y </w:t>
      </w:r>
      <w:r w:rsidR="00955FF0">
        <w:rPr>
          <w:rFonts w:ascii="Arial" w:hAnsi="Arial" w:cs="Arial"/>
          <w:b w:val="0"/>
          <w:szCs w:val="24"/>
          <w:u w:val="none"/>
          <w:lang w:val="es-ES_tradnl" w:eastAsia="es-ES_tradnl"/>
        </w:rPr>
        <w:t>C.</w:t>
      </w:r>
      <w:r w:rsidR="00955FF0" w:rsidRPr="00955FF0">
        <w:rPr>
          <w:rFonts w:ascii="Arial" w:hAnsi="Arial" w:cs="Arial"/>
          <w:b w:val="0"/>
          <w:szCs w:val="24"/>
          <w:u w:val="none"/>
          <w:lang w:val="es-ES_tradnl" w:eastAsia="es-ES_tradnl"/>
        </w:rPr>
        <w:t>A. Leumann.</w:t>
      </w:r>
    </w:p>
    <w:p w:rsidR="00546EC6" w:rsidRDefault="00546EC6" w:rsidP="009C23EE">
      <w:pPr>
        <w:pStyle w:val="Textoindependiente"/>
        <w:widowControl w:val="0"/>
        <w:numPr>
          <w:ilvl w:val="0"/>
          <w:numId w:val="9"/>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rsidR="00546EC6" w:rsidRDefault="00546EC6" w:rsidP="009C23EE">
      <w:pPr>
        <w:pStyle w:val="Textoindependiente"/>
        <w:widowControl w:val="0"/>
        <w:numPr>
          <w:ilvl w:val="0"/>
          <w:numId w:val="9"/>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rsidR="00546EC6" w:rsidRPr="006E4A2B" w:rsidRDefault="00546EC6" w:rsidP="009C23EE">
      <w:pPr>
        <w:pStyle w:val="Textoindependiente"/>
        <w:widowControl w:val="0"/>
        <w:numPr>
          <w:ilvl w:val="0"/>
          <w:numId w:val="9"/>
        </w:numPr>
        <w:tabs>
          <w:tab w:val="left" w:pos="1134"/>
        </w:tabs>
        <w:spacing w:after="0" w:line="360" w:lineRule="auto"/>
        <w:ind w:hanging="284"/>
      </w:pPr>
      <w:r>
        <w:t>Comuníquese al Departamento Ejecutivo Municipal.</w:t>
      </w:r>
    </w:p>
    <w:p w:rsidR="00546EC6" w:rsidRPr="001568E8" w:rsidRDefault="00546EC6" w:rsidP="00546EC6">
      <w:pPr>
        <w:pStyle w:val="Ttulo"/>
        <w:widowControl w:val="0"/>
        <w:tabs>
          <w:tab w:val="left" w:pos="1134"/>
        </w:tabs>
        <w:spacing w:before="0" w:after="0"/>
        <w:ind w:right="0"/>
        <w:jc w:val="both"/>
        <w:rPr>
          <w:rFonts w:ascii="Arial" w:eastAsia="Calibri" w:hAnsi="Arial" w:cs="Arial"/>
          <w:snapToGrid w:val="0"/>
          <w:u w:val="none"/>
        </w:rPr>
      </w:pPr>
      <w:r w:rsidRPr="001568E8">
        <w:rPr>
          <w:rFonts w:ascii="Arial" w:eastAsia="Calibri" w:hAnsi="Arial" w:cs="Arial"/>
          <w:snapToGrid w:val="0"/>
          <w:u w:val="none"/>
        </w:rPr>
        <w:t xml:space="preserve">SALA DE COMISIONES, agosto </w:t>
      </w:r>
      <w:r>
        <w:rPr>
          <w:rFonts w:ascii="Arial" w:eastAsia="Calibri" w:hAnsi="Arial" w:cs="Arial"/>
          <w:snapToGrid w:val="0"/>
          <w:u w:val="none"/>
        </w:rPr>
        <w:t xml:space="preserve">y septiembre </w:t>
      </w:r>
      <w:r w:rsidRPr="001568E8">
        <w:rPr>
          <w:rFonts w:ascii="Arial" w:hAnsi="Arial" w:cs="Arial"/>
          <w:u w:val="none"/>
        </w:rPr>
        <w:t>de 2026</w:t>
      </w:r>
      <w:r w:rsidRPr="001568E8">
        <w:rPr>
          <w:rFonts w:ascii="Arial" w:eastAsia="Calibri" w:hAnsi="Arial" w:cs="Arial"/>
          <w:snapToGrid w:val="0"/>
          <w:u w:val="none"/>
        </w:rPr>
        <w:t>.</w:t>
      </w:r>
    </w:p>
    <w:p w:rsidR="00546EC6" w:rsidRDefault="00546EC6" w:rsidP="00546EC6">
      <w:pPr>
        <w:widowControl w:val="0"/>
        <w:tabs>
          <w:tab w:val="left" w:pos="1140"/>
        </w:tabs>
        <w:ind w:left="285"/>
        <w:rPr>
          <w:rFonts w:eastAsia="Calibri"/>
          <w:snapToGrid w:val="0"/>
          <w:spacing w:val="-10"/>
          <w:lang w:val="en-US"/>
        </w:rPr>
      </w:pPr>
      <w:r>
        <w:rPr>
          <w:rFonts w:eastAsia="Calibri"/>
          <w:snapToGrid w:val="0"/>
          <w:spacing w:val="-10"/>
          <w:lang w:val="en-US"/>
        </w:rPr>
        <w:t xml:space="preserve">L. Simoniello – J. Mudallel </w:t>
      </w:r>
      <w:r w:rsidRPr="001044AF">
        <w:rPr>
          <w:rFonts w:eastAsia="Calibri"/>
          <w:snapToGrid w:val="0"/>
          <w:spacing w:val="-10"/>
          <w:lang w:val="en-US"/>
        </w:rPr>
        <w:t>–</w:t>
      </w:r>
      <w:r>
        <w:rPr>
          <w:rFonts w:eastAsia="Calibri"/>
          <w:snapToGrid w:val="0"/>
          <w:spacing w:val="-10"/>
          <w:lang w:val="en-US"/>
        </w:rPr>
        <w:t xml:space="preserve"> L. Méndez – G. Restagno – M. Battistutti -</w:t>
      </w:r>
      <w:r w:rsidRPr="001044AF">
        <w:rPr>
          <w:rFonts w:eastAsia="Calibri"/>
          <w:snapToGrid w:val="0"/>
          <w:spacing w:val="-10"/>
          <w:lang w:val="en-US"/>
        </w:rPr>
        <w:t xml:space="preserve"> M. Blazkow (Sec.).</w:t>
      </w:r>
    </w:p>
    <w:p w:rsidR="00546EC6" w:rsidRDefault="00546EC6" w:rsidP="00546EC6">
      <w:pPr>
        <w:widowControl w:val="0"/>
        <w:ind w:left="0" w:firstLine="284"/>
        <w:rPr>
          <w:rFonts w:eastAsia="Calibri"/>
          <w:snapToGrid w:val="0"/>
          <w:spacing w:val="-10"/>
        </w:rPr>
      </w:pPr>
      <w:r>
        <w:rPr>
          <w:rFonts w:eastAsia="Calibri"/>
          <w:snapToGrid w:val="0"/>
          <w:spacing w:val="-10"/>
        </w:rPr>
        <w:t xml:space="preserve">J. Martínez – I. Laurenti - M. Luengo – P. Mussio – P. Medei – </w:t>
      </w:r>
      <w:r w:rsidR="008150F3">
        <w:rPr>
          <w:rFonts w:eastAsia="Calibri"/>
          <w:snapToGrid w:val="0"/>
          <w:spacing w:val="-10"/>
        </w:rPr>
        <w:t xml:space="preserve">H. Méndez </w:t>
      </w:r>
      <w:r>
        <w:rPr>
          <w:rFonts w:eastAsia="Calibri"/>
          <w:snapToGrid w:val="0"/>
          <w:spacing w:val="-10"/>
        </w:rPr>
        <w:t>– C. Hoffmann (Sec.).</w:t>
      </w:r>
    </w:p>
    <w:p w:rsidR="00955FF0" w:rsidRDefault="00955FF0" w:rsidP="00546EC6">
      <w:pPr>
        <w:widowControl w:val="0"/>
        <w:ind w:left="0" w:firstLine="284"/>
        <w:rPr>
          <w:rFonts w:eastAsia="Calibri"/>
          <w:snapToGrid w:val="0"/>
          <w:spacing w:val="-10"/>
        </w:rPr>
      </w:pPr>
    </w:p>
    <w:p w:rsidR="00955FF0" w:rsidRPr="00DA6D65" w:rsidRDefault="00955FF0" w:rsidP="00955FF0">
      <w:pPr>
        <w:widowControl w:val="0"/>
        <w:spacing w:line="360" w:lineRule="auto"/>
        <w:ind w:left="0" w:right="-1" w:hanging="567"/>
        <w:rPr>
          <w:rFonts w:eastAsia="Calibri"/>
        </w:rPr>
      </w:pPr>
      <w:r>
        <w:rPr>
          <w:b/>
        </w:rPr>
        <w:t>109.-</w:t>
      </w:r>
      <w:r w:rsidRPr="002A3E95">
        <w:rPr>
          <w:rFonts w:eastAsia="Calibri"/>
          <w:b/>
          <w:u w:val="single"/>
        </w:rPr>
        <w:t>DESPACHO DE LAS COMISIONES DE</w:t>
      </w:r>
      <w:r>
        <w:rPr>
          <w:rFonts w:eastAsia="Calibri"/>
          <w:b/>
          <w:u w:val="single"/>
        </w:rPr>
        <w:t xml:space="preserve"> PLANEAMIENTO URBANO,</w:t>
      </w:r>
      <w:r w:rsidRPr="00750FA7">
        <w:rPr>
          <w:rFonts w:eastAsia="Calibri"/>
          <w:b/>
          <w:u w:val="single"/>
        </w:rPr>
        <w:t xml:space="preserve"> </w:t>
      </w:r>
      <w:r>
        <w:rPr>
          <w:rFonts w:eastAsia="Calibri"/>
          <w:b/>
          <w:u w:val="single"/>
        </w:rPr>
        <w:t xml:space="preserve">HÁBITAT, OBRAS PÚBLICAS Y GESTION DE RIESGOS -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CO-0062-02143422-0</w:t>
      </w:r>
      <w:r>
        <w:rPr>
          <w:color w:val="000000"/>
        </w:rPr>
        <w:t xml:space="preserve"> </w:t>
      </w:r>
      <w:r>
        <w:rPr>
          <w:rFonts w:eastAsia="Calibri"/>
          <w:spacing w:val="-30"/>
        </w:rPr>
        <w:t>(PC</w:t>
      </w:r>
      <w:r w:rsidRPr="004870D1">
        <w:rPr>
          <w:rFonts w:eastAsia="Calibri"/>
          <w:spacing w:val="-30"/>
        </w:rPr>
        <w:t>)</w:t>
      </w:r>
      <w:r>
        <w:rPr>
          <w:rFonts w:eastAsia="Calibri"/>
        </w:rPr>
        <w:t xml:space="preserve"> -</w:t>
      </w:r>
      <w:r w:rsidRPr="00566E58">
        <w:rPr>
          <w:rFonts w:eastAsia="Calibri"/>
        </w:rPr>
        <w:t xml:space="preserve"> </w:t>
      </w:r>
      <w:r w:rsidRPr="002A3E95">
        <w:rPr>
          <w:rFonts w:eastAsia="Calibri"/>
        </w:rPr>
        <w:t>Autoría:</w:t>
      </w:r>
      <w:r>
        <w:rPr>
          <w:rFonts w:eastAsia="Calibri"/>
        </w:rPr>
        <w:t xml:space="preserve"> Concejal Ignacio Laurenti.</w:t>
      </w:r>
    </w:p>
    <w:p w:rsidR="00955FF0" w:rsidRDefault="00955FF0" w:rsidP="00955FF0">
      <w:pPr>
        <w:widowControl w:val="0"/>
        <w:tabs>
          <w:tab w:val="left" w:pos="1539"/>
          <w:tab w:val="left" w:pos="2394"/>
        </w:tabs>
        <w:spacing w:line="360" w:lineRule="auto"/>
        <w:ind w:right="-1"/>
        <w:rPr>
          <w:rFonts w:eastAsia="Calibri"/>
          <w:snapToGrid w:val="0"/>
        </w:rPr>
      </w:pPr>
      <w:r>
        <w:rPr>
          <w:rFonts w:eastAsia="Calibri"/>
          <w:snapToGrid w:val="0"/>
        </w:rPr>
        <w:t>H. Concejo:</w:t>
      </w:r>
    </w:p>
    <w:p w:rsidR="00955FF0" w:rsidRPr="0036495B" w:rsidRDefault="00955FF0" w:rsidP="00955FF0">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955FF0" w:rsidRPr="006E4A2B" w:rsidRDefault="00955FF0" w:rsidP="00955FF0">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CO-0062-02143422-0</w:t>
      </w:r>
      <w:r>
        <w:rPr>
          <w:color w:val="000000"/>
        </w:rPr>
        <w:t xml:space="preserve"> </w:t>
      </w:r>
      <w:r w:rsidRPr="007C1D11">
        <w:rPr>
          <w:rFonts w:eastAsia="Calibri"/>
          <w:spacing w:val="-30"/>
        </w:rPr>
        <w:t>(PC)</w:t>
      </w:r>
      <w:r>
        <w:rPr>
          <w:rFonts w:eastAsia="Calibri"/>
        </w:rPr>
        <w:t xml:space="preserve"> </w:t>
      </w:r>
      <w:r w:rsidRPr="006E4A2B">
        <w:rPr>
          <w:rFonts w:eastAsia="Calibri"/>
        </w:rPr>
        <w:t>y;</w:t>
      </w:r>
    </w:p>
    <w:p w:rsidR="00955FF0" w:rsidRPr="00E21429" w:rsidRDefault="00955FF0" w:rsidP="00955FF0">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955FF0" w:rsidRPr="006E4A2B" w:rsidRDefault="00955FF0" w:rsidP="00955FF0">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955FF0" w:rsidRDefault="00955FF0" w:rsidP="00955FF0">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955FF0" w:rsidRPr="005219EF" w:rsidRDefault="00955FF0" w:rsidP="00955FF0">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955FF0" w:rsidRPr="006E31A7" w:rsidRDefault="00955FF0" w:rsidP="00955FF0">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955FF0" w:rsidRPr="005A234D" w:rsidRDefault="00955FF0" w:rsidP="00CC576B">
      <w:pPr>
        <w:pStyle w:val="Ttulo"/>
        <w:widowControl w:val="0"/>
        <w:numPr>
          <w:ilvl w:val="0"/>
          <w:numId w:val="10"/>
        </w:numPr>
        <w:tabs>
          <w:tab w:val="left" w:pos="1134"/>
        </w:tabs>
        <w:spacing w:before="0" w:after="0" w:line="336" w:lineRule="auto"/>
        <w:ind w:left="284" w:right="-1"/>
        <w:jc w:val="both"/>
        <w:rPr>
          <w:rFonts w:ascii="Arial" w:hAnsi="Arial" w:cs="Arial"/>
          <w:b w:val="0"/>
          <w:szCs w:val="24"/>
          <w:u w:val="none"/>
          <w:lang w:val="es-ES_tradnl" w:eastAsia="es-ES_tradnl"/>
        </w:rPr>
      </w:pPr>
      <w:r w:rsidRPr="005A234D">
        <w:rPr>
          <w:rFonts w:ascii="Arial" w:hAnsi="Arial" w:cs="Arial"/>
          <w:b w:val="0"/>
          <w:szCs w:val="24"/>
          <w:u w:val="none"/>
          <w:lang w:val="es-ES_tradnl" w:eastAsia="es-ES_tradnl"/>
        </w:rPr>
        <w:t>Dispónese que el Departamento Ejecutivo Municipal realice</w:t>
      </w:r>
      <w:r w:rsidRPr="002205CB">
        <w:rPr>
          <w:rFonts w:ascii="Arial" w:hAnsi="Arial" w:cs="Arial"/>
          <w:b w:val="0"/>
          <w:szCs w:val="24"/>
          <w:u w:val="none"/>
          <w:lang w:val="es-ES_tradnl" w:eastAsia="es-ES_tradnl"/>
        </w:rPr>
        <w:t xml:space="preserve"> estudios de factibilidad técnica y económica para </w:t>
      </w:r>
      <w:r w:rsidR="006A411A" w:rsidRPr="006A411A">
        <w:rPr>
          <w:rFonts w:ascii="Arial" w:hAnsi="Arial" w:cs="Arial"/>
          <w:b w:val="0"/>
          <w:szCs w:val="24"/>
          <w:u w:val="none"/>
          <w:lang w:val="es-ES_tradnl" w:eastAsia="es-ES_tradnl"/>
        </w:rPr>
        <w:t>manten</w:t>
      </w:r>
      <w:r w:rsidR="006A411A">
        <w:rPr>
          <w:rFonts w:ascii="Arial" w:hAnsi="Arial" w:cs="Arial"/>
          <w:b w:val="0"/>
          <w:szCs w:val="24"/>
          <w:u w:val="none"/>
          <w:lang w:val="es-ES_tradnl" w:eastAsia="es-ES_tradnl"/>
        </w:rPr>
        <w:t>er</w:t>
      </w:r>
      <w:r w:rsidR="006A411A" w:rsidRPr="006A411A">
        <w:rPr>
          <w:rFonts w:ascii="Arial" w:hAnsi="Arial" w:cs="Arial"/>
          <w:b w:val="0"/>
          <w:szCs w:val="24"/>
          <w:u w:val="none"/>
          <w:lang w:val="es-ES_tradnl" w:eastAsia="es-ES_tradnl"/>
        </w:rPr>
        <w:t xml:space="preserve"> desagües a cielo abierto y constru</w:t>
      </w:r>
      <w:r w:rsidR="006A411A">
        <w:rPr>
          <w:rFonts w:ascii="Arial" w:hAnsi="Arial" w:cs="Arial"/>
          <w:b w:val="0"/>
          <w:szCs w:val="24"/>
          <w:u w:val="none"/>
          <w:lang w:val="es-ES_tradnl" w:eastAsia="es-ES_tradnl"/>
        </w:rPr>
        <w:t>ir</w:t>
      </w:r>
      <w:r w:rsidR="006A411A" w:rsidRPr="006A411A">
        <w:rPr>
          <w:rFonts w:ascii="Arial" w:hAnsi="Arial" w:cs="Arial"/>
          <w:b w:val="0"/>
          <w:szCs w:val="24"/>
          <w:u w:val="none"/>
          <w:lang w:val="es-ES_tradnl" w:eastAsia="es-ES_tradnl"/>
        </w:rPr>
        <w:t xml:space="preserve"> cordón cuneta en calle D. French a</w:t>
      </w:r>
      <w:r w:rsidR="006A411A">
        <w:rPr>
          <w:rFonts w:ascii="Arial" w:hAnsi="Arial" w:cs="Arial"/>
          <w:b w:val="0"/>
          <w:szCs w:val="24"/>
          <w:u w:val="none"/>
          <w:lang w:val="es-ES_tradnl" w:eastAsia="es-ES_tradnl"/>
        </w:rPr>
        <w:t>l</w:t>
      </w:r>
      <w:r w:rsidR="006A411A" w:rsidRPr="006A411A">
        <w:rPr>
          <w:rFonts w:ascii="Arial" w:hAnsi="Arial" w:cs="Arial"/>
          <w:b w:val="0"/>
          <w:szCs w:val="24"/>
          <w:u w:val="none"/>
          <w:lang w:val="es-ES_tradnl" w:eastAsia="es-ES_tradnl"/>
        </w:rPr>
        <w:t xml:space="preserve"> 3.200.</w:t>
      </w:r>
    </w:p>
    <w:p w:rsidR="00955FF0" w:rsidRPr="00CE3790" w:rsidRDefault="00955FF0" w:rsidP="00CC576B">
      <w:pPr>
        <w:pStyle w:val="Ttulo"/>
        <w:widowControl w:val="0"/>
        <w:numPr>
          <w:ilvl w:val="0"/>
          <w:numId w:val="10"/>
        </w:numPr>
        <w:tabs>
          <w:tab w:val="left" w:pos="1134"/>
        </w:tabs>
        <w:spacing w:before="0" w:after="0" w:line="336" w:lineRule="auto"/>
        <w:ind w:left="284" w:right="0"/>
        <w:jc w:val="both"/>
        <w:rPr>
          <w:rFonts w:ascii="Arial" w:hAnsi="Arial" w:cs="Arial"/>
          <w:b w:val="0"/>
          <w:szCs w:val="24"/>
          <w:u w:val="none"/>
          <w:lang w:val="es-ES_tradnl" w:eastAsia="es-ES_tradnl"/>
        </w:rPr>
      </w:pPr>
      <w:r w:rsidRPr="005A234D">
        <w:rPr>
          <w:rFonts w:ascii="Arial" w:hAnsi="Arial" w:cs="Arial"/>
          <w:b w:val="0"/>
          <w:szCs w:val="24"/>
          <w:u w:val="none"/>
          <w:lang w:val="es-ES_tradnl" w:eastAsia="es-ES_tradnl"/>
        </w:rPr>
        <w:t>De resultar favorable lo dispuesto en el artículo precedente, el Departamento Ejecutivo Municipal procederá a la realización de las tareas mencionadas</w:t>
      </w:r>
      <w:r w:rsidRPr="008C0DDA">
        <w:rPr>
          <w:rFonts w:ascii="Arial" w:hAnsi="Arial" w:cs="Arial"/>
          <w:b w:val="0"/>
          <w:szCs w:val="24"/>
          <w:u w:val="none"/>
          <w:lang w:val="es-ES_tradnl" w:eastAsia="es-ES_tradnl"/>
        </w:rPr>
        <w:t>.</w:t>
      </w:r>
    </w:p>
    <w:p w:rsidR="00955FF0" w:rsidRDefault="00955FF0" w:rsidP="00CC576B">
      <w:pPr>
        <w:pStyle w:val="Textoindependiente"/>
        <w:widowControl w:val="0"/>
        <w:numPr>
          <w:ilvl w:val="0"/>
          <w:numId w:val="10"/>
        </w:numPr>
        <w:tabs>
          <w:tab w:val="left" w:pos="1134"/>
        </w:tabs>
        <w:spacing w:after="0" w:line="336" w:lineRule="auto"/>
        <w:ind w:left="284" w:right="-1"/>
      </w:pPr>
      <w:r w:rsidRPr="00100705">
        <w:t>Ejecutadas que resulten las tareas precedentes el Departamento Ejecutivo Municipal informará tal situación al Honorable Concejo Municipal</w:t>
      </w:r>
      <w:r>
        <w:t>.</w:t>
      </w:r>
    </w:p>
    <w:p w:rsidR="00955FF0" w:rsidRDefault="00955FF0" w:rsidP="00CC576B">
      <w:pPr>
        <w:pStyle w:val="Textoindependiente"/>
        <w:widowControl w:val="0"/>
        <w:numPr>
          <w:ilvl w:val="0"/>
          <w:numId w:val="10"/>
        </w:numPr>
        <w:tabs>
          <w:tab w:val="left" w:pos="1134"/>
        </w:tabs>
        <w:spacing w:after="0" w:line="336"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rsidR="00955FF0" w:rsidRPr="006E4A2B" w:rsidRDefault="00955FF0" w:rsidP="009C23EE">
      <w:pPr>
        <w:pStyle w:val="Textoindependiente"/>
        <w:widowControl w:val="0"/>
        <w:numPr>
          <w:ilvl w:val="0"/>
          <w:numId w:val="10"/>
        </w:numPr>
        <w:tabs>
          <w:tab w:val="left" w:pos="1134"/>
        </w:tabs>
        <w:spacing w:after="0" w:line="360" w:lineRule="auto"/>
        <w:ind w:hanging="284"/>
      </w:pPr>
      <w:r>
        <w:lastRenderedPageBreak/>
        <w:t>Comuníquese al Departamento Ejecutivo Municipal.</w:t>
      </w:r>
    </w:p>
    <w:p w:rsidR="00955FF0" w:rsidRPr="001568E8" w:rsidRDefault="00955FF0" w:rsidP="00955FF0">
      <w:pPr>
        <w:pStyle w:val="Ttulo"/>
        <w:widowControl w:val="0"/>
        <w:tabs>
          <w:tab w:val="left" w:pos="1134"/>
        </w:tabs>
        <w:spacing w:before="0" w:after="0"/>
        <w:ind w:right="0"/>
        <w:jc w:val="both"/>
        <w:rPr>
          <w:rFonts w:ascii="Arial" w:eastAsia="Calibri" w:hAnsi="Arial" w:cs="Arial"/>
          <w:snapToGrid w:val="0"/>
          <w:u w:val="none"/>
        </w:rPr>
      </w:pPr>
      <w:r w:rsidRPr="001568E8">
        <w:rPr>
          <w:rFonts w:ascii="Arial" w:eastAsia="Calibri" w:hAnsi="Arial" w:cs="Arial"/>
          <w:snapToGrid w:val="0"/>
          <w:u w:val="none"/>
        </w:rPr>
        <w:t xml:space="preserve">SALA DE COMISIONES, agosto </w:t>
      </w:r>
      <w:r>
        <w:rPr>
          <w:rFonts w:ascii="Arial" w:eastAsia="Calibri" w:hAnsi="Arial" w:cs="Arial"/>
          <w:snapToGrid w:val="0"/>
          <w:u w:val="none"/>
        </w:rPr>
        <w:t xml:space="preserve">y septiembre </w:t>
      </w:r>
      <w:r w:rsidRPr="001568E8">
        <w:rPr>
          <w:rFonts w:ascii="Arial" w:hAnsi="Arial" w:cs="Arial"/>
          <w:u w:val="none"/>
        </w:rPr>
        <w:t>de 2026</w:t>
      </w:r>
      <w:r w:rsidRPr="001568E8">
        <w:rPr>
          <w:rFonts w:ascii="Arial" w:eastAsia="Calibri" w:hAnsi="Arial" w:cs="Arial"/>
          <w:snapToGrid w:val="0"/>
          <w:u w:val="none"/>
        </w:rPr>
        <w:t>.</w:t>
      </w:r>
    </w:p>
    <w:p w:rsidR="00955FF0" w:rsidRDefault="00955FF0" w:rsidP="00955FF0">
      <w:pPr>
        <w:widowControl w:val="0"/>
        <w:tabs>
          <w:tab w:val="left" w:pos="1140"/>
        </w:tabs>
        <w:ind w:left="285"/>
        <w:rPr>
          <w:rFonts w:eastAsia="Calibri"/>
          <w:snapToGrid w:val="0"/>
          <w:spacing w:val="-10"/>
          <w:lang w:val="en-US"/>
        </w:rPr>
      </w:pPr>
      <w:r>
        <w:rPr>
          <w:rFonts w:eastAsia="Calibri"/>
          <w:snapToGrid w:val="0"/>
          <w:spacing w:val="-10"/>
          <w:lang w:val="en-US"/>
        </w:rPr>
        <w:t xml:space="preserve">L. Simoniello – J. Mudallel </w:t>
      </w:r>
      <w:r w:rsidRPr="001044AF">
        <w:rPr>
          <w:rFonts w:eastAsia="Calibri"/>
          <w:snapToGrid w:val="0"/>
          <w:spacing w:val="-10"/>
          <w:lang w:val="en-US"/>
        </w:rPr>
        <w:t>–</w:t>
      </w:r>
      <w:r>
        <w:rPr>
          <w:rFonts w:eastAsia="Calibri"/>
          <w:snapToGrid w:val="0"/>
          <w:spacing w:val="-10"/>
          <w:lang w:val="en-US"/>
        </w:rPr>
        <w:t xml:space="preserve"> L. Méndez – G. Restagno – M. Battistutti -</w:t>
      </w:r>
      <w:r w:rsidRPr="001044AF">
        <w:rPr>
          <w:rFonts w:eastAsia="Calibri"/>
          <w:snapToGrid w:val="0"/>
          <w:spacing w:val="-10"/>
          <w:lang w:val="en-US"/>
        </w:rPr>
        <w:t xml:space="preserve"> M. Blazkow (Sec.).</w:t>
      </w:r>
    </w:p>
    <w:p w:rsidR="00955FF0" w:rsidRDefault="00955FF0" w:rsidP="00955FF0">
      <w:pPr>
        <w:widowControl w:val="0"/>
        <w:ind w:left="0" w:firstLine="284"/>
        <w:rPr>
          <w:rFonts w:eastAsia="Calibri"/>
          <w:snapToGrid w:val="0"/>
          <w:spacing w:val="-10"/>
        </w:rPr>
      </w:pPr>
      <w:r>
        <w:rPr>
          <w:rFonts w:eastAsia="Calibri"/>
          <w:snapToGrid w:val="0"/>
          <w:spacing w:val="-10"/>
        </w:rPr>
        <w:t xml:space="preserve">J. Martínez – I. Laurenti - M. Luengo – P. Mussio – P. Medei – </w:t>
      </w:r>
      <w:r w:rsidR="008150F3">
        <w:rPr>
          <w:rFonts w:eastAsia="Calibri"/>
          <w:snapToGrid w:val="0"/>
          <w:spacing w:val="-10"/>
        </w:rPr>
        <w:t xml:space="preserve">H. Méndez </w:t>
      </w:r>
      <w:r>
        <w:rPr>
          <w:rFonts w:eastAsia="Calibri"/>
          <w:snapToGrid w:val="0"/>
          <w:spacing w:val="-10"/>
        </w:rPr>
        <w:t>– C. Hoffmann (Sec.).</w:t>
      </w:r>
    </w:p>
    <w:p w:rsidR="006A411A" w:rsidRDefault="006A411A" w:rsidP="00955FF0">
      <w:pPr>
        <w:widowControl w:val="0"/>
        <w:ind w:left="0" w:firstLine="284"/>
        <w:rPr>
          <w:rFonts w:eastAsia="Calibri"/>
          <w:snapToGrid w:val="0"/>
          <w:spacing w:val="-10"/>
        </w:rPr>
      </w:pPr>
    </w:p>
    <w:p w:rsidR="006A411A" w:rsidRPr="00DA6D65" w:rsidRDefault="006A411A" w:rsidP="006A411A">
      <w:pPr>
        <w:widowControl w:val="0"/>
        <w:spacing w:line="360" w:lineRule="auto"/>
        <w:ind w:left="0" w:right="-1" w:hanging="567"/>
        <w:rPr>
          <w:rFonts w:eastAsia="Calibri"/>
        </w:rPr>
      </w:pPr>
      <w:r>
        <w:rPr>
          <w:b/>
        </w:rPr>
        <w:t>110.-</w:t>
      </w:r>
      <w:r w:rsidRPr="002A3E95">
        <w:rPr>
          <w:rFonts w:eastAsia="Calibri"/>
          <w:b/>
          <w:u w:val="single"/>
        </w:rPr>
        <w:t>DESPACHO DE LAS COMISIONES DE</w:t>
      </w:r>
      <w:r>
        <w:rPr>
          <w:rFonts w:eastAsia="Calibri"/>
          <w:b/>
          <w:u w:val="single"/>
        </w:rPr>
        <w:t xml:space="preserve"> PLANEAMIENTO URBANO,</w:t>
      </w:r>
      <w:r w:rsidRPr="00750FA7">
        <w:rPr>
          <w:rFonts w:eastAsia="Calibri"/>
          <w:b/>
          <w:u w:val="single"/>
        </w:rPr>
        <w:t xml:space="preserve"> </w:t>
      </w:r>
      <w:r>
        <w:rPr>
          <w:rFonts w:eastAsia="Calibri"/>
          <w:b/>
          <w:u w:val="single"/>
        </w:rPr>
        <w:t xml:space="preserve">HÁBITAT, OBRAS PÚBLICAS Y GESTION DE RIESGOS -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CO-0062-02143407-1</w:t>
      </w:r>
      <w:r>
        <w:rPr>
          <w:color w:val="000000"/>
        </w:rPr>
        <w:t xml:space="preserve"> </w:t>
      </w:r>
      <w:r>
        <w:rPr>
          <w:rFonts w:eastAsia="Calibri"/>
          <w:spacing w:val="-30"/>
        </w:rPr>
        <w:t>(PC</w:t>
      </w:r>
      <w:r w:rsidRPr="004870D1">
        <w:rPr>
          <w:rFonts w:eastAsia="Calibri"/>
          <w:spacing w:val="-30"/>
        </w:rPr>
        <w:t>)</w:t>
      </w:r>
      <w:r>
        <w:rPr>
          <w:rFonts w:eastAsia="Calibri"/>
        </w:rPr>
        <w:t xml:space="preserve"> -</w:t>
      </w:r>
      <w:r w:rsidRPr="00566E58">
        <w:rPr>
          <w:rFonts w:eastAsia="Calibri"/>
        </w:rPr>
        <w:t xml:space="preserve"> </w:t>
      </w:r>
      <w:r w:rsidRPr="002A3E95">
        <w:rPr>
          <w:rFonts w:eastAsia="Calibri"/>
        </w:rPr>
        <w:t>Autoría:</w:t>
      </w:r>
      <w:r>
        <w:rPr>
          <w:rFonts w:eastAsia="Calibri"/>
        </w:rPr>
        <w:t xml:space="preserve"> Concejal Ignacio Laurenti.</w:t>
      </w:r>
    </w:p>
    <w:p w:rsidR="006A411A" w:rsidRDefault="006A411A" w:rsidP="006A411A">
      <w:pPr>
        <w:widowControl w:val="0"/>
        <w:tabs>
          <w:tab w:val="left" w:pos="1539"/>
          <w:tab w:val="left" w:pos="2394"/>
        </w:tabs>
        <w:spacing w:line="360" w:lineRule="auto"/>
        <w:ind w:right="-1"/>
        <w:rPr>
          <w:rFonts w:eastAsia="Calibri"/>
          <w:snapToGrid w:val="0"/>
        </w:rPr>
      </w:pPr>
      <w:r>
        <w:rPr>
          <w:rFonts w:eastAsia="Calibri"/>
          <w:snapToGrid w:val="0"/>
        </w:rPr>
        <w:t>H. Concejo:</w:t>
      </w:r>
    </w:p>
    <w:p w:rsidR="006A411A" w:rsidRPr="0036495B" w:rsidRDefault="006A411A" w:rsidP="006A411A">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6A411A" w:rsidRPr="006E4A2B" w:rsidRDefault="006A411A" w:rsidP="006A411A">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CO-0062-02143407-1</w:t>
      </w:r>
      <w:r>
        <w:rPr>
          <w:color w:val="000000"/>
        </w:rPr>
        <w:t xml:space="preserve"> </w:t>
      </w:r>
      <w:r w:rsidRPr="007C1D11">
        <w:rPr>
          <w:rFonts w:eastAsia="Calibri"/>
          <w:spacing w:val="-30"/>
        </w:rPr>
        <w:t>(PC)</w:t>
      </w:r>
      <w:r>
        <w:rPr>
          <w:rFonts w:eastAsia="Calibri"/>
        </w:rPr>
        <w:t xml:space="preserve"> </w:t>
      </w:r>
      <w:r w:rsidRPr="006E4A2B">
        <w:rPr>
          <w:rFonts w:eastAsia="Calibri"/>
        </w:rPr>
        <w:t>y;</w:t>
      </w:r>
    </w:p>
    <w:p w:rsidR="006A411A" w:rsidRPr="00E21429" w:rsidRDefault="006A411A" w:rsidP="006A411A">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6A411A" w:rsidRPr="006E4A2B" w:rsidRDefault="006A411A" w:rsidP="006A411A">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6A411A" w:rsidRDefault="006A411A" w:rsidP="006A411A">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6A411A" w:rsidRPr="005219EF" w:rsidRDefault="006A411A" w:rsidP="006A411A">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6A411A" w:rsidRPr="006E31A7" w:rsidRDefault="006A411A" w:rsidP="006A411A">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6A411A" w:rsidRPr="005A234D" w:rsidRDefault="006A411A" w:rsidP="009C23EE">
      <w:pPr>
        <w:pStyle w:val="Ttulo"/>
        <w:widowControl w:val="0"/>
        <w:numPr>
          <w:ilvl w:val="0"/>
          <w:numId w:val="11"/>
        </w:numPr>
        <w:tabs>
          <w:tab w:val="left" w:pos="1134"/>
        </w:tabs>
        <w:spacing w:before="0" w:after="0" w:line="360" w:lineRule="auto"/>
        <w:ind w:left="284" w:right="-1"/>
        <w:jc w:val="both"/>
        <w:rPr>
          <w:rFonts w:ascii="Arial" w:hAnsi="Arial" w:cs="Arial"/>
          <w:b w:val="0"/>
          <w:szCs w:val="24"/>
          <w:u w:val="none"/>
          <w:lang w:val="es-ES_tradnl" w:eastAsia="es-ES_tradnl"/>
        </w:rPr>
      </w:pPr>
      <w:r w:rsidRPr="005A234D">
        <w:rPr>
          <w:rFonts w:ascii="Arial" w:hAnsi="Arial" w:cs="Arial"/>
          <w:b w:val="0"/>
          <w:szCs w:val="24"/>
          <w:u w:val="none"/>
          <w:lang w:val="es-ES_tradnl" w:eastAsia="es-ES_tradnl"/>
        </w:rPr>
        <w:t xml:space="preserve">Dispónese que el Departamento Ejecutivo Municipal </w:t>
      </w:r>
      <w:r>
        <w:rPr>
          <w:rFonts w:ascii="Arial" w:hAnsi="Arial" w:cs="Arial"/>
          <w:b w:val="0"/>
          <w:szCs w:val="24"/>
          <w:u w:val="none"/>
          <w:lang w:val="es-ES_tradnl" w:eastAsia="es-ES_tradnl"/>
        </w:rPr>
        <w:t xml:space="preserve">proceda a </w:t>
      </w:r>
      <w:r w:rsidRPr="006A411A">
        <w:rPr>
          <w:rFonts w:ascii="Arial" w:hAnsi="Arial" w:cs="Arial"/>
          <w:b w:val="0"/>
          <w:szCs w:val="24"/>
          <w:u w:val="none"/>
          <w:lang w:val="es-ES_tradnl" w:eastAsia="es-ES_tradnl"/>
        </w:rPr>
        <w:t>manten</w:t>
      </w:r>
      <w:r>
        <w:rPr>
          <w:rFonts w:ascii="Arial" w:hAnsi="Arial" w:cs="Arial"/>
          <w:b w:val="0"/>
          <w:szCs w:val="24"/>
          <w:u w:val="none"/>
          <w:lang w:val="es-ES_tradnl" w:eastAsia="es-ES_tradnl"/>
        </w:rPr>
        <w:t xml:space="preserve">er </w:t>
      </w:r>
      <w:r w:rsidRPr="006A411A">
        <w:rPr>
          <w:rFonts w:ascii="Arial" w:hAnsi="Arial" w:cs="Arial"/>
          <w:b w:val="0"/>
          <w:szCs w:val="24"/>
          <w:u w:val="none"/>
          <w:lang w:val="es-ES_tradnl" w:eastAsia="es-ES_tradnl"/>
        </w:rPr>
        <w:t>cunetas en la intersección de las calles D. Matheu y Gral. Urquiza.</w:t>
      </w:r>
    </w:p>
    <w:p w:rsidR="006A411A" w:rsidRDefault="006A411A" w:rsidP="009C23EE">
      <w:pPr>
        <w:pStyle w:val="Textoindependiente"/>
        <w:widowControl w:val="0"/>
        <w:numPr>
          <w:ilvl w:val="0"/>
          <w:numId w:val="11"/>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rsidR="006A411A" w:rsidRDefault="006A411A" w:rsidP="009C23EE">
      <w:pPr>
        <w:pStyle w:val="Textoindependiente"/>
        <w:widowControl w:val="0"/>
        <w:numPr>
          <w:ilvl w:val="0"/>
          <w:numId w:val="11"/>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rsidR="006A411A" w:rsidRPr="006E4A2B" w:rsidRDefault="006A411A" w:rsidP="009C23EE">
      <w:pPr>
        <w:pStyle w:val="Textoindependiente"/>
        <w:widowControl w:val="0"/>
        <w:numPr>
          <w:ilvl w:val="0"/>
          <w:numId w:val="11"/>
        </w:numPr>
        <w:tabs>
          <w:tab w:val="left" w:pos="1134"/>
        </w:tabs>
        <w:spacing w:after="0" w:line="360" w:lineRule="auto"/>
        <w:ind w:hanging="284"/>
      </w:pPr>
      <w:r>
        <w:t>Comuníquese al Departamento Ejecutivo Municipal.</w:t>
      </w:r>
    </w:p>
    <w:p w:rsidR="006A411A" w:rsidRPr="001568E8" w:rsidRDefault="006A411A" w:rsidP="006A411A">
      <w:pPr>
        <w:pStyle w:val="Ttulo"/>
        <w:widowControl w:val="0"/>
        <w:tabs>
          <w:tab w:val="left" w:pos="1134"/>
        </w:tabs>
        <w:spacing w:before="0" w:after="0"/>
        <w:ind w:right="0"/>
        <w:jc w:val="both"/>
        <w:rPr>
          <w:rFonts w:ascii="Arial" w:eastAsia="Calibri" w:hAnsi="Arial" w:cs="Arial"/>
          <w:snapToGrid w:val="0"/>
          <w:u w:val="none"/>
        </w:rPr>
      </w:pPr>
      <w:r w:rsidRPr="001568E8">
        <w:rPr>
          <w:rFonts w:ascii="Arial" w:eastAsia="Calibri" w:hAnsi="Arial" w:cs="Arial"/>
          <w:snapToGrid w:val="0"/>
          <w:u w:val="none"/>
        </w:rPr>
        <w:t xml:space="preserve">SALA DE COMISIONES, agosto </w:t>
      </w:r>
      <w:r>
        <w:rPr>
          <w:rFonts w:ascii="Arial" w:eastAsia="Calibri" w:hAnsi="Arial" w:cs="Arial"/>
          <w:snapToGrid w:val="0"/>
          <w:u w:val="none"/>
        </w:rPr>
        <w:t xml:space="preserve">y septiembre </w:t>
      </w:r>
      <w:r w:rsidRPr="001568E8">
        <w:rPr>
          <w:rFonts w:ascii="Arial" w:hAnsi="Arial" w:cs="Arial"/>
          <w:u w:val="none"/>
        </w:rPr>
        <w:t>de 2026</w:t>
      </w:r>
      <w:r w:rsidRPr="001568E8">
        <w:rPr>
          <w:rFonts w:ascii="Arial" w:eastAsia="Calibri" w:hAnsi="Arial" w:cs="Arial"/>
          <w:snapToGrid w:val="0"/>
          <w:u w:val="none"/>
        </w:rPr>
        <w:t>.</w:t>
      </w:r>
    </w:p>
    <w:p w:rsidR="006A411A" w:rsidRDefault="006A411A" w:rsidP="006A411A">
      <w:pPr>
        <w:widowControl w:val="0"/>
        <w:tabs>
          <w:tab w:val="left" w:pos="1140"/>
        </w:tabs>
        <w:ind w:left="285"/>
        <w:rPr>
          <w:rFonts w:eastAsia="Calibri"/>
          <w:snapToGrid w:val="0"/>
          <w:spacing w:val="-10"/>
          <w:lang w:val="en-US"/>
        </w:rPr>
      </w:pPr>
      <w:r>
        <w:rPr>
          <w:rFonts w:eastAsia="Calibri"/>
          <w:snapToGrid w:val="0"/>
          <w:spacing w:val="-10"/>
          <w:lang w:val="en-US"/>
        </w:rPr>
        <w:t xml:space="preserve">L. Simoniello – J. Mudallel </w:t>
      </w:r>
      <w:r w:rsidRPr="001044AF">
        <w:rPr>
          <w:rFonts w:eastAsia="Calibri"/>
          <w:snapToGrid w:val="0"/>
          <w:spacing w:val="-10"/>
          <w:lang w:val="en-US"/>
        </w:rPr>
        <w:t>–</w:t>
      </w:r>
      <w:r>
        <w:rPr>
          <w:rFonts w:eastAsia="Calibri"/>
          <w:snapToGrid w:val="0"/>
          <w:spacing w:val="-10"/>
          <w:lang w:val="en-US"/>
        </w:rPr>
        <w:t xml:space="preserve"> L. Méndez – G. Restagno – M. Battistutti -</w:t>
      </w:r>
      <w:r w:rsidRPr="001044AF">
        <w:rPr>
          <w:rFonts w:eastAsia="Calibri"/>
          <w:snapToGrid w:val="0"/>
          <w:spacing w:val="-10"/>
          <w:lang w:val="en-US"/>
        </w:rPr>
        <w:t xml:space="preserve"> M. Blazkow (Sec.).</w:t>
      </w:r>
    </w:p>
    <w:p w:rsidR="006A411A" w:rsidRDefault="006A411A" w:rsidP="006A411A">
      <w:pPr>
        <w:widowControl w:val="0"/>
        <w:ind w:left="0" w:firstLine="284"/>
        <w:rPr>
          <w:rFonts w:eastAsia="Calibri"/>
          <w:snapToGrid w:val="0"/>
          <w:spacing w:val="-10"/>
        </w:rPr>
      </w:pPr>
      <w:r>
        <w:rPr>
          <w:rFonts w:eastAsia="Calibri"/>
          <w:snapToGrid w:val="0"/>
          <w:spacing w:val="-10"/>
        </w:rPr>
        <w:t xml:space="preserve">J. Martínez – I. Laurenti - M. Luengo – P. Mussio – P. Medei – </w:t>
      </w:r>
      <w:r w:rsidR="008150F3">
        <w:rPr>
          <w:rFonts w:eastAsia="Calibri"/>
          <w:snapToGrid w:val="0"/>
          <w:spacing w:val="-10"/>
        </w:rPr>
        <w:t xml:space="preserve">H. Méndez </w:t>
      </w:r>
      <w:r>
        <w:rPr>
          <w:rFonts w:eastAsia="Calibri"/>
          <w:snapToGrid w:val="0"/>
          <w:spacing w:val="-10"/>
        </w:rPr>
        <w:t>– C. Hoffmann (Sec.).</w:t>
      </w:r>
    </w:p>
    <w:p w:rsidR="006A411A" w:rsidRDefault="006A411A" w:rsidP="00955FF0">
      <w:pPr>
        <w:widowControl w:val="0"/>
        <w:ind w:left="0" w:firstLine="284"/>
        <w:rPr>
          <w:rFonts w:eastAsia="Calibri"/>
          <w:snapToGrid w:val="0"/>
          <w:spacing w:val="-10"/>
        </w:rPr>
      </w:pPr>
    </w:p>
    <w:p w:rsidR="006A411A" w:rsidRPr="00DA6D65" w:rsidRDefault="006A411A" w:rsidP="006A411A">
      <w:pPr>
        <w:widowControl w:val="0"/>
        <w:spacing w:line="360" w:lineRule="auto"/>
        <w:ind w:left="0" w:right="-1" w:hanging="567"/>
        <w:rPr>
          <w:rFonts w:eastAsia="Calibri"/>
        </w:rPr>
      </w:pPr>
      <w:r>
        <w:rPr>
          <w:b/>
        </w:rPr>
        <w:t>111.-</w:t>
      </w:r>
      <w:r w:rsidRPr="002A3E95">
        <w:rPr>
          <w:rFonts w:eastAsia="Calibri"/>
          <w:b/>
          <w:u w:val="single"/>
        </w:rPr>
        <w:t>DESPACHO DE LAS COMISIONES DE</w:t>
      </w:r>
      <w:r>
        <w:rPr>
          <w:rFonts w:eastAsia="Calibri"/>
          <w:b/>
          <w:u w:val="single"/>
        </w:rPr>
        <w:t xml:space="preserve"> PLANEAMIENTO URBANO,</w:t>
      </w:r>
      <w:r w:rsidRPr="00750FA7">
        <w:rPr>
          <w:rFonts w:eastAsia="Calibri"/>
          <w:b/>
          <w:u w:val="single"/>
        </w:rPr>
        <w:t xml:space="preserve"> </w:t>
      </w:r>
      <w:r>
        <w:rPr>
          <w:rFonts w:eastAsia="Calibri"/>
          <w:b/>
          <w:u w:val="single"/>
        </w:rPr>
        <w:t xml:space="preserve">HÁBITAT, OBRAS PÚBLICAS Y GESTION DE RIESGOS -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CO-0062-02142369-4</w:t>
      </w:r>
      <w:r>
        <w:rPr>
          <w:color w:val="000000"/>
        </w:rPr>
        <w:t xml:space="preserve"> </w:t>
      </w:r>
      <w:r>
        <w:rPr>
          <w:rFonts w:eastAsia="Calibri"/>
          <w:spacing w:val="-30"/>
        </w:rPr>
        <w:t>(PC</w:t>
      </w:r>
      <w:r w:rsidRPr="004870D1">
        <w:rPr>
          <w:rFonts w:eastAsia="Calibri"/>
          <w:spacing w:val="-30"/>
        </w:rPr>
        <w:t>)</w:t>
      </w:r>
      <w:r>
        <w:rPr>
          <w:rFonts w:eastAsia="Calibri"/>
        </w:rPr>
        <w:t xml:space="preserve"> -</w:t>
      </w:r>
      <w:r w:rsidRPr="00566E58">
        <w:rPr>
          <w:rFonts w:eastAsia="Calibri"/>
        </w:rPr>
        <w:t xml:space="preserve"> </w:t>
      </w:r>
      <w:r w:rsidRPr="002A3E95">
        <w:rPr>
          <w:rFonts w:eastAsia="Calibri"/>
        </w:rPr>
        <w:t>Autoría:</w:t>
      </w:r>
      <w:r>
        <w:rPr>
          <w:rFonts w:eastAsia="Calibri"/>
        </w:rPr>
        <w:t xml:space="preserve"> Concejal Ignacio Laurenti.</w:t>
      </w:r>
    </w:p>
    <w:p w:rsidR="006A411A" w:rsidRDefault="006A411A" w:rsidP="006A411A">
      <w:pPr>
        <w:widowControl w:val="0"/>
        <w:tabs>
          <w:tab w:val="left" w:pos="1539"/>
          <w:tab w:val="left" w:pos="2394"/>
        </w:tabs>
        <w:spacing w:line="360" w:lineRule="auto"/>
        <w:ind w:right="-1"/>
        <w:rPr>
          <w:rFonts w:eastAsia="Calibri"/>
          <w:snapToGrid w:val="0"/>
        </w:rPr>
      </w:pPr>
      <w:r>
        <w:rPr>
          <w:rFonts w:eastAsia="Calibri"/>
          <w:snapToGrid w:val="0"/>
        </w:rPr>
        <w:t>H. Concejo:</w:t>
      </w:r>
    </w:p>
    <w:p w:rsidR="006A411A" w:rsidRPr="0036495B" w:rsidRDefault="006A411A" w:rsidP="006A411A">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6A411A" w:rsidRPr="006E4A2B" w:rsidRDefault="006A411A" w:rsidP="006A411A">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CO-0062-02142369-4</w:t>
      </w:r>
      <w:r>
        <w:rPr>
          <w:color w:val="000000"/>
        </w:rPr>
        <w:t xml:space="preserve"> </w:t>
      </w:r>
      <w:r w:rsidRPr="007C1D11">
        <w:rPr>
          <w:rFonts w:eastAsia="Calibri"/>
          <w:spacing w:val="-30"/>
        </w:rPr>
        <w:t>(PC)</w:t>
      </w:r>
      <w:r>
        <w:rPr>
          <w:rFonts w:eastAsia="Calibri"/>
        </w:rPr>
        <w:t xml:space="preserve"> </w:t>
      </w:r>
      <w:r w:rsidRPr="006E4A2B">
        <w:rPr>
          <w:rFonts w:eastAsia="Calibri"/>
        </w:rPr>
        <w:t>y;</w:t>
      </w:r>
    </w:p>
    <w:p w:rsidR="006A411A" w:rsidRPr="00E21429" w:rsidRDefault="006A411A" w:rsidP="006A411A">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6A411A" w:rsidRPr="006E4A2B" w:rsidRDefault="006A411A" w:rsidP="006A411A">
      <w:pPr>
        <w:widowControl w:val="0"/>
        <w:tabs>
          <w:tab w:val="left" w:pos="1539"/>
          <w:tab w:val="left" w:pos="1980"/>
          <w:tab w:val="left" w:pos="2394"/>
        </w:tabs>
        <w:spacing w:line="360" w:lineRule="auto"/>
        <w:ind w:right="-1"/>
        <w:rPr>
          <w:rFonts w:eastAsia="Calibri"/>
        </w:rPr>
      </w:pPr>
      <w:r>
        <w:rPr>
          <w:rFonts w:eastAsia="Calibri"/>
        </w:rPr>
        <w:lastRenderedPageBreak/>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6A411A" w:rsidRDefault="006A411A" w:rsidP="006A411A">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6A411A" w:rsidRPr="005219EF" w:rsidRDefault="006A411A" w:rsidP="006A411A">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6A411A" w:rsidRPr="006E31A7" w:rsidRDefault="006A411A" w:rsidP="006A411A">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6A411A" w:rsidRPr="005A234D" w:rsidRDefault="006A411A" w:rsidP="009C23EE">
      <w:pPr>
        <w:pStyle w:val="Ttulo"/>
        <w:widowControl w:val="0"/>
        <w:numPr>
          <w:ilvl w:val="0"/>
          <w:numId w:val="12"/>
        </w:numPr>
        <w:tabs>
          <w:tab w:val="left" w:pos="1134"/>
        </w:tabs>
        <w:spacing w:before="0" w:after="0" w:line="360" w:lineRule="auto"/>
        <w:ind w:left="284" w:right="-1"/>
        <w:jc w:val="both"/>
        <w:rPr>
          <w:rFonts w:ascii="Arial" w:hAnsi="Arial" w:cs="Arial"/>
          <w:b w:val="0"/>
          <w:szCs w:val="24"/>
          <w:u w:val="none"/>
          <w:lang w:val="es-ES_tradnl" w:eastAsia="es-ES_tradnl"/>
        </w:rPr>
      </w:pPr>
      <w:r w:rsidRPr="005A234D">
        <w:rPr>
          <w:rFonts w:ascii="Arial" w:hAnsi="Arial" w:cs="Arial"/>
          <w:b w:val="0"/>
          <w:szCs w:val="24"/>
          <w:u w:val="none"/>
          <w:lang w:val="es-ES_tradnl" w:eastAsia="es-ES_tradnl"/>
        </w:rPr>
        <w:t>Dispónese que el Departamento Ejecutivo Municipal realice</w:t>
      </w:r>
      <w:r w:rsidRPr="002205CB">
        <w:rPr>
          <w:rFonts w:ascii="Arial" w:hAnsi="Arial" w:cs="Arial"/>
          <w:b w:val="0"/>
          <w:szCs w:val="24"/>
          <w:u w:val="none"/>
          <w:lang w:val="es-ES_tradnl" w:eastAsia="es-ES_tradnl"/>
        </w:rPr>
        <w:t xml:space="preserve"> estudios de factibilidad técnica y económica para </w:t>
      </w:r>
      <w:r w:rsidRPr="006A411A">
        <w:rPr>
          <w:rFonts w:ascii="Arial" w:hAnsi="Arial" w:cs="Arial"/>
          <w:b w:val="0"/>
          <w:szCs w:val="24"/>
          <w:u w:val="none"/>
          <w:lang w:val="es-ES_tradnl" w:eastAsia="es-ES_tradnl"/>
        </w:rPr>
        <w:t>manten</w:t>
      </w:r>
      <w:r>
        <w:rPr>
          <w:rFonts w:ascii="Arial" w:hAnsi="Arial" w:cs="Arial"/>
          <w:b w:val="0"/>
          <w:szCs w:val="24"/>
          <w:u w:val="none"/>
          <w:lang w:val="es-ES_tradnl" w:eastAsia="es-ES_tradnl"/>
        </w:rPr>
        <w:t>er</w:t>
      </w:r>
      <w:r w:rsidRPr="006A411A">
        <w:rPr>
          <w:rFonts w:ascii="Arial" w:hAnsi="Arial" w:cs="Arial"/>
          <w:b w:val="0"/>
          <w:szCs w:val="24"/>
          <w:u w:val="none"/>
          <w:lang w:val="es-ES_tradnl" w:eastAsia="es-ES_tradnl"/>
        </w:rPr>
        <w:t xml:space="preserve"> desagües a cielo abierto y constru</w:t>
      </w:r>
      <w:r>
        <w:rPr>
          <w:rFonts w:ascii="Arial" w:hAnsi="Arial" w:cs="Arial"/>
          <w:b w:val="0"/>
          <w:szCs w:val="24"/>
          <w:u w:val="none"/>
          <w:lang w:val="es-ES_tradnl" w:eastAsia="es-ES_tradnl"/>
        </w:rPr>
        <w:t>ir</w:t>
      </w:r>
      <w:r w:rsidRPr="006A411A">
        <w:rPr>
          <w:rFonts w:ascii="Arial" w:hAnsi="Arial" w:cs="Arial"/>
          <w:b w:val="0"/>
          <w:szCs w:val="24"/>
          <w:u w:val="none"/>
          <w:lang w:val="es-ES_tradnl" w:eastAsia="es-ES_tradnl"/>
        </w:rPr>
        <w:t xml:space="preserve"> cordón cuneta en calle San Martín entre D. French y Crucero </w:t>
      </w:r>
      <w:r>
        <w:rPr>
          <w:rFonts w:ascii="Arial" w:hAnsi="Arial" w:cs="Arial"/>
          <w:b w:val="0"/>
          <w:szCs w:val="24"/>
          <w:u w:val="none"/>
          <w:lang w:val="es-ES_tradnl" w:eastAsia="es-ES_tradnl"/>
        </w:rPr>
        <w:t xml:space="preserve">A.R.A. General </w:t>
      </w:r>
      <w:r w:rsidRPr="006A411A">
        <w:rPr>
          <w:rFonts w:ascii="Arial" w:hAnsi="Arial" w:cs="Arial"/>
          <w:b w:val="0"/>
          <w:szCs w:val="24"/>
          <w:u w:val="none"/>
          <w:lang w:val="es-ES_tradnl" w:eastAsia="es-ES_tradnl"/>
        </w:rPr>
        <w:t>Belgrano.</w:t>
      </w:r>
    </w:p>
    <w:p w:rsidR="006A411A" w:rsidRPr="00CE3790" w:rsidRDefault="006A411A" w:rsidP="009C23EE">
      <w:pPr>
        <w:pStyle w:val="Ttulo"/>
        <w:widowControl w:val="0"/>
        <w:numPr>
          <w:ilvl w:val="0"/>
          <w:numId w:val="12"/>
        </w:numPr>
        <w:tabs>
          <w:tab w:val="left" w:pos="1134"/>
        </w:tabs>
        <w:spacing w:before="0" w:after="0" w:line="360" w:lineRule="auto"/>
        <w:ind w:left="284" w:right="0"/>
        <w:jc w:val="both"/>
        <w:rPr>
          <w:rFonts w:ascii="Arial" w:hAnsi="Arial" w:cs="Arial"/>
          <w:b w:val="0"/>
          <w:szCs w:val="24"/>
          <w:u w:val="none"/>
          <w:lang w:val="es-ES_tradnl" w:eastAsia="es-ES_tradnl"/>
        </w:rPr>
      </w:pPr>
      <w:r w:rsidRPr="005A234D">
        <w:rPr>
          <w:rFonts w:ascii="Arial" w:hAnsi="Arial" w:cs="Arial"/>
          <w:b w:val="0"/>
          <w:szCs w:val="24"/>
          <w:u w:val="none"/>
          <w:lang w:val="es-ES_tradnl" w:eastAsia="es-ES_tradnl"/>
        </w:rPr>
        <w:t>De resultar favorable lo dispuesto en el artículo precedente, el Departamento Ejecutivo Municipal procederá a la realización de las tareas mencionadas</w:t>
      </w:r>
      <w:r w:rsidRPr="008C0DDA">
        <w:rPr>
          <w:rFonts w:ascii="Arial" w:hAnsi="Arial" w:cs="Arial"/>
          <w:b w:val="0"/>
          <w:szCs w:val="24"/>
          <w:u w:val="none"/>
          <w:lang w:val="es-ES_tradnl" w:eastAsia="es-ES_tradnl"/>
        </w:rPr>
        <w:t>.</w:t>
      </w:r>
    </w:p>
    <w:p w:rsidR="006A411A" w:rsidRDefault="006A411A" w:rsidP="009C23EE">
      <w:pPr>
        <w:pStyle w:val="Textoindependiente"/>
        <w:widowControl w:val="0"/>
        <w:numPr>
          <w:ilvl w:val="0"/>
          <w:numId w:val="12"/>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rsidR="006A411A" w:rsidRDefault="006A411A" w:rsidP="009C23EE">
      <w:pPr>
        <w:pStyle w:val="Textoindependiente"/>
        <w:widowControl w:val="0"/>
        <w:numPr>
          <w:ilvl w:val="0"/>
          <w:numId w:val="12"/>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rsidR="006A411A" w:rsidRPr="006E4A2B" w:rsidRDefault="006A411A" w:rsidP="009C23EE">
      <w:pPr>
        <w:pStyle w:val="Textoindependiente"/>
        <w:widowControl w:val="0"/>
        <w:numPr>
          <w:ilvl w:val="0"/>
          <w:numId w:val="12"/>
        </w:numPr>
        <w:tabs>
          <w:tab w:val="left" w:pos="1134"/>
        </w:tabs>
        <w:spacing w:after="0" w:line="360" w:lineRule="auto"/>
        <w:ind w:hanging="284"/>
      </w:pPr>
      <w:r>
        <w:t>Comuníquese al Departamento Ejecutivo Municipal.</w:t>
      </w:r>
    </w:p>
    <w:p w:rsidR="006A411A" w:rsidRPr="001568E8" w:rsidRDefault="006A411A" w:rsidP="006A411A">
      <w:pPr>
        <w:pStyle w:val="Ttulo"/>
        <w:widowControl w:val="0"/>
        <w:tabs>
          <w:tab w:val="left" w:pos="1134"/>
        </w:tabs>
        <w:spacing w:before="0" w:after="0"/>
        <w:ind w:right="0"/>
        <w:jc w:val="both"/>
        <w:rPr>
          <w:rFonts w:ascii="Arial" w:eastAsia="Calibri" w:hAnsi="Arial" w:cs="Arial"/>
          <w:snapToGrid w:val="0"/>
          <w:u w:val="none"/>
        </w:rPr>
      </w:pPr>
      <w:r w:rsidRPr="001568E8">
        <w:rPr>
          <w:rFonts w:ascii="Arial" w:eastAsia="Calibri" w:hAnsi="Arial" w:cs="Arial"/>
          <w:snapToGrid w:val="0"/>
          <w:u w:val="none"/>
        </w:rPr>
        <w:t xml:space="preserve">SALA DE COMISIONES, agosto </w:t>
      </w:r>
      <w:r>
        <w:rPr>
          <w:rFonts w:ascii="Arial" w:eastAsia="Calibri" w:hAnsi="Arial" w:cs="Arial"/>
          <w:snapToGrid w:val="0"/>
          <w:u w:val="none"/>
        </w:rPr>
        <w:t xml:space="preserve">y septiembre </w:t>
      </w:r>
      <w:r w:rsidRPr="001568E8">
        <w:rPr>
          <w:rFonts w:ascii="Arial" w:hAnsi="Arial" w:cs="Arial"/>
          <w:u w:val="none"/>
        </w:rPr>
        <w:t>de 2026</w:t>
      </w:r>
      <w:r w:rsidRPr="001568E8">
        <w:rPr>
          <w:rFonts w:ascii="Arial" w:eastAsia="Calibri" w:hAnsi="Arial" w:cs="Arial"/>
          <w:snapToGrid w:val="0"/>
          <w:u w:val="none"/>
        </w:rPr>
        <w:t>.</w:t>
      </w:r>
    </w:p>
    <w:p w:rsidR="006A411A" w:rsidRDefault="006A411A" w:rsidP="006A411A">
      <w:pPr>
        <w:widowControl w:val="0"/>
        <w:tabs>
          <w:tab w:val="left" w:pos="1140"/>
        </w:tabs>
        <w:ind w:left="285"/>
        <w:rPr>
          <w:rFonts w:eastAsia="Calibri"/>
          <w:snapToGrid w:val="0"/>
          <w:spacing w:val="-10"/>
          <w:lang w:val="en-US"/>
        </w:rPr>
      </w:pPr>
      <w:r>
        <w:rPr>
          <w:rFonts w:eastAsia="Calibri"/>
          <w:snapToGrid w:val="0"/>
          <w:spacing w:val="-10"/>
          <w:lang w:val="en-US"/>
        </w:rPr>
        <w:t xml:space="preserve">L. Simoniello – J. Mudallel </w:t>
      </w:r>
      <w:r w:rsidRPr="001044AF">
        <w:rPr>
          <w:rFonts w:eastAsia="Calibri"/>
          <w:snapToGrid w:val="0"/>
          <w:spacing w:val="-10"/>
          <w:lang w:val="en-US"/>
        </w:rPr>
        <w:t>–</w:t>
      </w:r>
      <w:r>
        <w:rPr>
          <w:rFonts w:eastAsia="Calibri"/>
          <w:snapToGrid w:val="0"/>
          <w:spacing w:val="-10"/>
          <w:lang w:val="en-US"/>
        </w:rPr>
        <w:t xml:space="preserve"> L. Méndez – G. Restagno – M. Battistutti -</w:t>
      </w:r>
      <w:r w:rsidRPr="001044AF">
        <w:rPr>
          <w:rFonts w:eastAsia="Calibri"/>
          <w:snapToGrid w:val="0"/>
          <w:spacing w:val="-10"/>
          <w:lang w:val="en-US"/>
        </w:rPr>
        <w:t xml:space="preserve"> M. Blazkow (Sec.).</w:t>
      </w:r>
    </w:p>
    <w:p w:rsidR="006A411A" w:rsidRDefault="006A411A" w:rsidP="006A411A">
      <w:pPr>
        <w:widowControl w:val="0"/>
        <w:ind w:left="0" w:firstLine="284"/>
        <w:rPr>
          <w:rFonts w:eastAsia="Calibri"/>
          <w:snapToGrid w:val="0"/>
          <w:spacing w:val="-10"/>
        </w:rPr>
      </w:pPr>
      <w:r>
        <w:rPr>
          <w:rFonts w:eastAsia="Calibri"/>
          <w:snapToGrid w:val="0"/>
          <w:spacing w:val="-10"/>
        </w:rPr>
        <w:t xml:space="preserve">J. Martínez – I. Laurenti - M. Luengo – P. Mussio – P. Medei – </w:t>
      </w:r>
      <w:r w:rsidR="00C40205">
        <w:rPr>
          <w:rFonts w:eastAsia="Calibri"/>
          <w:snapToGrid w:val="0"/>
          <w:spacing w:val="-10"/>
        </w:rPr>
        <w:t>H</w:t>
      </w:r>
      <w:r>
        <w:rPr>
          <w:rFonts w:eastAsia="Calibri"/>
          <w:snapToGrid w:val="0"/>
          <w:spacing w:val="-10"/>
        </w:rPr>
        <w:t>. Méndez – C. Hoffmann (Sec.).</w:t>
      </w:r>
    </w:p>
    <w:p w:rsidR="0054495D" w:rsidRDefault="0054495D" w:rsidP="006A411A">
      <w:pPr>
        <w:widowControl w:val="0"/>
        <w:ind w:left="0" w:firstLine="284"/>
        <w:rPr>
          <w:rFonts w:eastAsia="Calibri"/>
          <w:snapToGrid w:val="0"/>
          <w:spacing w:val="-10"/>
        </w:rPr>
      </w:pPr>
    </w:p>
    <w:p w:rsidR="0054495D" w:rsidRPr="00DA6D65" w:rsidRDefault="0054495D" w:rsidP="0054495D">
      <w:pPr>
        <w:widowControl w:val="0"/>
        <w:spacing w:line="360" w:lineRule="auto"/>
        <w:ind w:left="0" w:right="-1" w:hanging="567"/>
        <w:rPr>
          <w:rFonts w:eastAsia="Calibri"/>
        </w:rPr>
      </w:pPr>
      <w:r>
        <w:rPr>
          <w:b/>
        </w:rPr>
        <w:t>11</w:t>
      </w:r>
      <w:r w:rsidR="00E80DEC">
        <w:rPr>
          <w:b/>
        </w:rPr>
        <w:t>2</w:t>
      </w:r>
      <w:r>
        <w:rPr>
          <w:b/>
        </w:rPr>
        <w:t>.-</w:t>
      </w:r>
      <w:r w:rsidRPr="002A3E95">
        <w:rPr>
          <w:rFonts w:eastAsia="Calibri"/>
          <w:b/>
          <w:u w:val="single"/>
        </w:rPr>
        <w:t>DESPACHO DE LAS COMISIONES DE</w:t>
      </w:r>
      <w:r>
        <w:rPr>
          <w:rFonts w:eastAsia="Calibri"/>
          <w:b/>
          <w:u w:val="single"/>
        </w:rPr>
        <w:t xml:space="preserve"> PLANEAMIENTO URBANO,</w:t>
      </w:r>
      <w:r w:rsidRPr="00750FA7">
        <w:rPr>
          <w:rFonts w:eastAsia="Calibri"/>
          <w:b/>
          <w:u w:val="single"/>
        </w:rPr>
        <w:t xml:space="preserve"> </w:t>
      </w:r>
      <w:r>
        <w:rPr>
          <w:rFonts w:eastAsia="Calibri"/>
          <w:b/>
          <w:u w:val="single"/>
        </w:rPr>
        <w:t xml:space="preserve">HÁBITAT, OBRAS PÚBLICAS Y GESTION DE RIESGOS -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CO-0062-</w:t>
      </w:r>
      <w:r w:rsidR="00E80DEC">
        <w:rPr>
          <w:rFonts w:eastAsia="Calibri"/>
        </w:rPr>
        <w:t>02146587-7</w:t>
      </w:r>
      <w:r>
        <w:rPr>
          <w:color w:val="000000"/>
        </w:rPr>
        <w:t xml:space="preserve"> </w:t>
      </w:r>
      <w:r>
        <w:rPr>
          <w:rFonts w:eastAsia="Calibri"/>
          <w:spacing w:val="-30"/>
        </w:rPr>
        <w:t>(PC</w:t>
      </w:r>
      <w:r w:rsidRPr="004870D1">
        <w:rPr>
          <w:rFonts w:eastAsia="Calibri"/>
          <w:spacing w:val="-30"/>
        </w:rPr>
        <w:t>)</w:t>
      </w:r>
      <w:r>
        <w:rPr>
          <w:rFonts w:eastAsia="Calibri"/>
        </w:rPr>
        <w:t xml:space="preserve"> -</w:t>
      </w:r>
      <w:r w:rsidRPr="00566E58">
        <w:rPr>
          <w:rFonts w:eastAsia="Calibri"/>
        </w:rPr>
        <w:t xml:space="preserve"> </w:t>
      </w:r>
      <w:r w:rsidRPr="002A3E95">
        <w:rPr>
          <w:rFonts w:eastAsia="Calibri"/>
        </w:rPr>
        <w:t>Autoría:</w:t>
      </w:r>
      <w:r>
        <w:rPr>
          <w:rFonts w:eastAsia="Calibri"/>
        </w:rPr>
        <w:t xml:space="preserve"> Concejal </w:t>
      </w:r>
      <w:r w:rsidR="00E80DEC">
        <w:rPr>
          <w:rFonts w:eastAsia="Calibri"/>
        </w:rPr>
        <w:t>Pedro Medei.</w:t>
      </w:r>
    </w:p>
    <w:p w:rsidR="0054495D" w:rsidRDefault="0054495D" w:rsidP="0054495D">
      <w:pPr>
        <w:widowControl w:val="0"/>
        <w:tabs>
          <w:tab w:val="left" w:pos="1539"/>
          <w:tab w:val="left" w:pos="2394"/>
        </w:tabs>
        <w:spacing w:line="360" w:lineRule="auto"/>
        <w:ind w:right="-1"/>
        <w:rPr>
          <w:rFonts w:eastAsia="Calibri"/>
          <w:snapToGrid w:val="0"/>
        </w:rPr>
      </w:pPr>
      <w:r>
        <w:rPr>
          <w:rFonts w:eastAsia="Calibri"/>
          <w:snapToGrid w:val="0"/>
        </w:rPr>
        <w:t>H. Concejo:</w:t>
      </w:r>
    </w:p>
    <w:p w:rsidR="0054495D" w:rsidRPr="0036495B" w:rsidRDefault="0054495D" w:rsidP="0054495D">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54495D" w:rsidRPr="006E4A2B" w:rsidRDefault="0054495D" w:rsidP="0054495D">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w:t>
      </w:r>
      <w:r w:rsidR="00E80DEC">
        <w:rPr>
          <w:rFonts w:eastAsia="Calibri"/>
        </w:rPr>
        <w:t>02146587-7</w:t>
      </w:r>
      <w:r w:rsidR="00E80DEC">
        <w:rPr>
          <w:color w:val="000000"/>
        </w:rPr>
        <w:t xml:space="preserve"> </w:t>
      </w:r>
      <w:r w:rsidRPr="007C1D11">
        <w:rPr>
          <w:rFonts w:eastAsia="Calibri"/>
          <w:spacing w:val="-30"/>
        </w:rPr>
        <w:t>(PC)</w:t>
      </w:r>
      <w:r>
        <w:rPr>
          <w:rFonts w:eastAsia="Calibri"/>
        </w:rPr>
        <w:t xml:space="preserve"> </w:t>
      </w:r>
      <w:r w:rsidRPr="006E4A2B">
        <w:rPr>
          <w:rFonts w:eastAsia="Calibri"/>
        </w:rPr>
        <w:t>y;</w:t>
      </w:r>
    </w:p>
    <w:p w:rsidR="0054495D" w:rsidRPr="00E21429" w:rsidRDefault="0054495D" w:rsidP="0054495D">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54495D" w:rsidRPr="006E4A2B" w:rsidRDefault="0054495D" w:rsidP="0054495D">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54495D" w:rsidRDefault="0054495D" w:rsidP="0054495D">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54495D" w:rsidRPr="005219EF" w:rsidRDefault="0054495D" w:rsidP="0054495D">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54495D" w:rsidRPr="006E31A7" w:rsidRDefault="0054495D" w:rsidP="0054495D">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54495D" w:rsidRPr="005A234D" w:rsidRDefault="0054495D" w:rsidP="009C23EE">
      <w:pPr>
        <w:pStyle w:val="Ttulo"/>
        <w:widowControl w:val="0"/>
        <w:numPr>
          <w:ilvl w:val="0"/>
          <w:numId w:val="13"/>
        </w:numPr>
        <w:tabs>
          <w:tab w:val="left" w:pos="1134"/>
        </w:tabs>
        <w:spacing w:before="0" w:after="0" w:line="360" w:lineRule="auto"/>
        <w:ind w:left="284" w:right="-1"/>
        <w:jc w:val="both"/>
        <w:rPr>
          <w:rFonts w:ascii="Arial" w:hAnsi="Arial" w:cs="Arial"/>
          <w:b w:val="0"/>
          <w:szCs w:val="24"/>
          <w:u w:val="none"/>
          <w:lang w:val="es-ES_tradnl" w:eastAsia="es-ES_tradnl"/>
        </w:rPr>
      </w:pPr>
      <w:r w:rsidRPr="005A234D">
        <w:rPr>
          <w:rFonts w:ascii="Arial" w:hAnsi="Arial" w:cs="Arial"/>
          <w:b w:val="0"/>
          <w:szCs w:val="24"/>
          <w:u w:val="none"/>
          <w:lang w:val="es-ES_tradnl" w:eastAsia="es-ES_tradnl"/>
        </w:rPr>
        <w:t>Dispónese que el Departamento Ejecutivo Municipal realice</w:t>
      </w:r>
      <w:r w:rsidRPr="002205CB">
        <w:rPr>
          <w:rFonts w:ascii="Arial" w:hAnsi="Arial" w:cs="Arial"/>
          <w:b w:val="0"/>
          <w:szCs w:val="24"/>
          <w:u w:val="none"/>
          <w:lang w:val="es-ES_tradnl" w:eastAsia="es-ES_tradnl"/>
        </w:rPr>
        <w:t xml:space="preserve"> estudios de factibilidad técnica y económica para </w:t>
      </w:r>
      <w:r w:rsidR="00E80DEC" w:rsidRPr="00E80DEC">
        <w:rPr>
          <w:rFonts w:ascii="Arial" w:hAnsi="Arial" w:cs="Arial"/>
          <w:b w:val="0"/>
          <w:szCs w:val="24"/>
          <w:u w:val="none"/>
          <w:lang w:val="es-ES_tradnl" w:eastAsia="es-ES_tradnl"/>
        </w:rPr>
        <w:t xml:space="preserve">entubar </w:t>
      </w:r>
      <w:r w:rsidR="00E80DEC">
        <w:rPr>
          <w:rFonts w:ascii="Arial" w:hAnsi="Arial" w:cs="Arial"/>
          <w:b w:val="0"/>
          <w:szCs w:val="24"/>
          <w:u w:val="none"/>
          <w:lang w:val="es-ES_tradnl" w:eastAsia="es-ES_tradnl"/>
        </w:rPr>
        <w:t>el</w:t>
      </w:r>
      <w:r w:rsidR="00E80DEC" w:rsidRPr="00E80DEC">
        <w:rPr>
          <w:rFonts w:ascii="Arial" w:hAnsi="Arial" w:cs="Arial"/>
          <w:b w:val="0"/>
          <w:szCs w:val="24"/>
          <w:u w:val="none"/>
          <w:lang w:val="es-ES_tradnl" w:eastAsia="es-ES_tradnl"/>
        </w:rPr>
        <w:t xml:space="preserve"> zanjón ubicado en Gdor. Menchaca entre</w:t>
      </w:r>
      <w:r w:rsidR="00E80DEC">
        <w:rPr>
          <w:rFonts w:ascii="Arial" w:hAnsi="Arial" w:cs="Arial"/>
          <w:b w:val="0"/>
          <w:szCs w:val="24"/>
          <w:u w:val="none"/>
          <w:lang w:val="es-ES_tradnl" w:eastAsia="es-ES_tradnl"/>
        </w:rPr>
        <w:t xml:space="preserve"> Juan Larrea y Dr. Estanislao</w:t>
      </w:r>
      <w:r w:rsidR="00E80DEC" w:rsidRPr="00E80DEC">
        <w:rPr>
          <w:rFonts w:ascii="Arial" w:hAnsi="Arial" w:cs="Arial"/>
          <w:b w:val="0"/>
          <w:szCs w:val="24"/>
          <w:u w:val="none"/>
          <w:lang w:val="es-ES_tradnl" w:eastAsia="es-ES_tradnl"/>
        </w:rPr>
        <w:t xml:space="preserve"> Zeballos.</w:t>
      </w:r>
    </w:p>
    <w:p w:rsidR="0054495D" w:rsidRPr="00CE3790" w:rsidRDefault="0054495D" w:rsidP="009C23EE">
      <w:pPr>
        <w:pStyle w:val="Ttulo"/>
        <w:widowControl w:val="0"/>
        <w:numPr>
          <w:ilvl w:val="0"/>
          <w:numId w:val="13"/>
        </w:numPr>
        <w:tabs>
          <w:tab w:val="left" w:pos="1134"/>
        </w:tabs>
        <w:spacing w:before="0" w:after="0" w:line="360" w:lineRule="auto"/>
        <w:ind w:left="284" w:right="0"/>
        <w:jc w:val="both"/>
        <w:rPr>
          <w:rFonts w:ascii="Arial" w:hAnsi="Arial" w:cs="Arial"/>
          <w:b w:val="0"/>
          <w:szCs w:val="24"/>
          <w:u w:val="none"/>
          <w:lang w:val="es-ES_tradnl" w:eastAsia="es-ES_tradnl"/>
        </w:rPr>
      </w:pPr>
      <w:r w:rsidRPr="005A234D">
        <w:rPr>
          <w:rFonts w:ascii="Arial" w:hAnsi="Arial" w:cs="Arial"/>
          <w:b w:val="0"/>
          <w:szCs w:val="24"/>
          <w:u w:val="none"/>
          <w:lang w:val="es-ES_tradnl" w:eastAsia="es-ES_tradnl"/>
        </w:rPr>
        <w:t>De resultar favorable lo dispuesto en el artículo precedente, el Departamento Ejecutivo Municipal procederá a la realización de las tareas mencionadas</w:t>
      </w:r>
      <w:r w:rsidRPr="008C0DDA">
        <w:rPr>
          <w:rFonts w:ascii="Arial" w:hAnsi="Arial" w:cs="Arial"/>
          <w:b w:val="0"/>
          <w:szCs w:val="24"/>
          <w:u w:val="none"/>
          <w:lang w:val="es-ES_tradnl" w:eastAsia="es-ES_tradnl"/>
        </w:rPr>
        <w:t>.</w:t>
      </w:r>
    </w:p>
    <w:p w:rsidR="0054495D" w:rsidRDefault="0054495D" w:rsidP="009C23EE">
      <w:pPr>
        <w:pStyle w:val="Textoindependiente"/>
        <w:widowControl w:val="0"/>
        <w:numPr>
          <w:ilvl w:val="0"/>
          <w:numId w:val="13"/>
        </w:numPr>
        <w:tabs>
          <w:tab w:val="left" w:pos="1134"/>
        </w:tabs>
        <w:spacing w:after="0" w:line="360" w:lineRule="auto"/>
        <w:ind w:left="284" w:right="-1"/>
      </w:pPr>
      <w:r w:rsidRPr="00100705">
        <w:lastRenderedPageBreak/>
        <w:t>Ejecutadas que resulten las tareas precedentes el Departamento Ejecutivo Municipal informará tal situación al Honorable Concejo Municipal</w:t>
      </w:r>
      <w:r>
        <w:t>.</w:t>
      </w:r>
    </w:p>
    <w:p w:rsidR="0054495D" w:rsidRDefault="0054495D" w:rsidP="009C23EE">
      <w:pPr>
        <w:pStyle w:val="Textoindependiente"/>
        <w:widowControl w:val="0"/>
        <w:numPr>
          <w:ilvl w:val="0"/>
          <w:numId w:val="13"/>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rsidR="0054495D" w:rsidRPr="006E4A2B" w:rsidRDefault="0054495D" w:rsidP="009C23EE">
      <w:pPr>
        <w:pStyle w:val="Textoindependiente"/>
        <w:widowControl w:val="0"/>
        <w:numPr>
          <w:ilvl w:val="0"/>
          <w:numId w:val="13"/>
        </w:numPr>
        <w:tabs>
          <w:tab w:val="left" w:pos="1134"/>
        </w:tabs>
        <w:spacing w:after="0" w:line="360" w:lineRule="auto"/>
        <w:ind w:hanging="284"/>
      </w:pPr>
      <w:r>
        <w:t>Comuníquese al Departamento Ejecutivo Municipal.</w:t>
      </w:r>
    </w:p>
    <w:p w:rsidR="0054495D" w:rsidRPr="001568E8" w:rsidRDefault="0054495D" w:rsidP="0054495D">
      <w:pPr>
        <w:pStyle w:val="Ttulo"/>
        <w:widowControl w:val="0"/>
        <w:tabs>
          <w:tab w:val="left" w:pos="1134"/>
        </w:tabs>
        <w:spacing w:before="0" w:after="0"/>
        <w:ind w:right="0"/>
        <w:jc w:val="both"/>
        <w:rPr>
          <w:rFonts w:ascii="Arial" w:eastAsia="Calibri" w:hAnsi="Arial" w:cs="Arial"/>
          <w:snapToGrid w:val="0"/>
          <w:u w:val="none"/>
        </w:rPr>
      </w:pPr>
      <w:r w:rsidRPr="001568E8">
        <w:rPr>
          <w:rFonts w:ascii="Arial" w:eastAsia="Calibri" w:hAnsi="Arial" w:cs="Arial"/>
          <w:snapToGrid w:val="0"/>
          <w:u w:val="none"/>
        </w:rPr>
        <w:t xml:space="preserve">SALA DE COMISIONES, agosto </w:t>
      </w:r>
      <w:r>
        <w:rPr>
          <w:rFonts w:ascii="Arial" w:eastAsia="Calibri" w:hAnsi="Arial" w:cs="Arial"/>
          <w:snapToGrid w:val="0"/>
          <w:u w:val="none"/>
        </w:rPr>
        <w:t xml:space="preserve">y septiembre </w:t>
      </w:r>
      <w:r w:rsidRPr="001568E8">
        <w:rPr>
          <w:rFonts w:ascii="Arial" w:hAnsi="Arial" w:cs="Arial"/>
          <w:u w:val="none"/>
        </w:rPr>
        <w:t>de 2026</w:t>
      </w:r>
      <w:r w:rsidRPr="001568E8">
        <w:rPr>
          <w:rFonts w:ascii="Arial" w:eastAsia="Calibri" w:hAnsi="Arial" w:cs="Arial"/>
          <w:snapToGrid w:val="0"/>
          <w:u w:val="none"/>
        </w:rPr>
        <w:t>.</w:t>
      </w:r>
    </w:p>
    <w:p w:rsidR="0054495D" w:rsidRDefault="0054495D" w:rsidP="0054495D">
      <w:pPr>
        <w:widowControl w:val="0"/>
        <w:tabs>
          <w:tab w:val="left" w:pos="1140"/>
        </w:tabs>
        <w:ind w:left="285"/>
        <w:rPr>
          <w:rFonts w:eastAsia="Calibri"/>
          <w:snapToGrid w:val="0"/>
          <w:spacing w:val="-10"/>
          <w:lang w:val="en-US"/>
        </w:rPr>
      </w:pPr>
      <w:r>
        <w:rPr>
          <w:rFonts w:eastAsia="Calibri"/>
          <w:snapToGrid w:val="0"/>
          <w:spacing w:val="-10"/>
          <w:lang w:val="en-US"/>
        </w:rPr>
        <w:t xml:space="preserve">L. Simoniello – J. Mudallel </w:t>
      </w:r>
      <w:r w:rsidRPr="001044AF">
        <w:rPr>
          <w:rFonts w:eastAsia="Calibri"/>
          <w:snapToGrid w:val="0"/>
          <w:spacing w:val="-10"/>
          <w:lang w:val="en-US"/>
        </w:rPr>
        <w:t>–</w:t>
      </w:r>
      <w:r>
        <w:rPr>
          <w:rFonts w:eastAsia="Calibri"/>
          <w:snapToGrid w:val="0"/>
          <w:spacing w:val="-10"/>
          <w:lang w:val="en-US"/>
        </w:rPr>
        <w:t xml:space="preserve"> L. Méndez – G. Restagno – M. Battistutti -</w:t>
      </w:r>
      <w:r w:rsidRPr="001044AF">
        <w:rPr>
          <w:rFonts w:eastAsia="Calibri"/>
          <w:snapToGrid w:val="0"/>
          <w:spacing w:val="-10"/>
          <w:lang w:val="en-US"/>
        </w:rPr>
        <w:t xml:space="preserve"> M. Blazkow (Sec.).</w:t>
      </w:r>
    </w:p>
    <w:p w:rsidR="0054495D" w:rsidRDefault="0054495D" w:rsidP="0054495D">
      <w:pPr>
        <w:widowControl w:val="0"/>
        <w:ind w:left="0" w:firstLine="284"/>
        <w:rPr>
          <w:rFonts w:eastAsia="Calibri"/>
          <w:snapToGrid w:val="0"/>
          <w:spacing w:val="-10"/>
        </w:rPr>
      </w:pPr>
      <w:r>
        <w:rPr>
          <w:rFonts w:eastAsia="Calibri"/>
          <w:snapToGrid w:val="0"/>
          <w:spacing w:val="-10"/>
        </w:rPr>
        <w:t>J. Martínez – I. Laurenti - M. Luengo – P. Mussio – P. Medei – H. Méndez – C. Hoffmann (Sec.).</w:t>
      </w:r>
    </w:p>
    <w:p w:rsidR="00457098" w:rsidRDefault="00457098" w:rsidP="0054495D">
      <w:pPr>
        <w:widowControl w:val="0"/>
        <w:ind w:left="0" w:firstLine="284"/>
        <w:rPr>
          <w:rFonts w:eastAsia="Calibri"/>
          <w:snapToGrid w:val="0"/>
          <w:spacing w:val="-10"/>
        </w:rPr>
      </w:pPr>
    </w:p>
    <w:p w:rsidR="00457098" w:rsidRPr="00DA6D65" w:rsidRDefault="00457098" w:rsidP="00457098">
      <w:pPr>
        <w:widowControl w:val="0"/>
        <w:spacing w:line="360" w:lineRule="auto"/>
        <w:ind w:left="0" w:right="-1" w:hanging="567"/>
        <w:rPr>
          <w:rFonts w:eastAsia="Calibri"/>
        </w:rPr>
      </w:pPr>
      <w:r>
        <w:rPr>
          <w:b/>
        </w:rPr>
        <w:t>113.-</w:t>
      </w:r>
      <w:r w:rsidRPr="002A3E95">
        <w:rPr>
          <w:rFonts w:eastAsia="Calibri"/>
          <w:b/>
          <w:u w:val="single"/>
        </w:rPr>
        <w:t>DESPACHO DE LAS COMISIONES DE</w:t>
      </w:r>
      <w:r>
        <w:rPr>
          <w:rFonts w:eastAsia="Calibri"/>
          <w:b/>
          <w:u w:val="single"/>
        </w:rPr>
        <w:t xml:space="preserve"> PLANEAMIENTO URBANO,</w:t>
      </w:r>
      <w:r w:rsidRPr="00750FA7">
        <w:rPr>
          <w:rFonts w:eastAsia="Calibri"/>
          <w:b/>
          <w:u w:val="single"/>
        </w:rPr>
        <w:t xml:space="preserve"> </w:t>
      </w:r>
      <w:r>
        <w:rPr>
          <w:rFonts w:eastAsia="Calibri"/>
          <w:b/>
          <w:u w:val="single"/>
        </w:rPr>
        <w:t xml:space="preserve">HÁBITAT, OBRAS PÚBLICAS Y GESTION DE RIESGOS -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CO-0062-02147259-2</w:t>
      </w:r>
      <w:r>
        <w:rPr>
          <w:color w:val="000000"/>
        </w:rPr>
        <w:t xml:space="preserve"> </w:t>
      </w:r>
      <w:r>
        <w:rPr>
          <w:rFonts w:eastAsia="Calibri"/>
          <w:spacing w:val="-30"/>
        </w:rPr>
        <w:t>(PC</w:t>
      </w:r>
      <w:r w:rsidRPr="004870D1">
        <w:rPr>
          <w:rFonts w:eastAsia="Calibri"/>
          <w:spacing w:val="-30"/>
        </w:rPr>
        <w:t>)</w:t>
      </w:r>
      <w:r>
        <w:rPr>
          <w:rFonts w:eastAsia="Calibri"/>
        </w:rPr>
        <w:t xml:space="preserve"> -</w:t>
      </w:r>
      <w:r w:rsidRPr="00566E58">
        <w:rPr>
          <w:rFonts w:eastAsia="Calibri"/>
        </w:rPr>
        <w:t xml:space="preserve"> </w:t>
      </w:r>
      <w:r w:rsidRPr="002A3E95">
        <w:rPr>
          <w:rFonts w:eastAsia="Calibri"/>
        </w:rPr>
        <w:t>Autoría:</w:t>
      </w:r>
      <w:r>
        <w:rPr>
          <w:rFonts w:eastAsia="Calibri"/>
        </w:rPr>
        <w:t xml:space="preserve"> Concejal Pablo Mussio.</w:t>
      </w:r>
    </w:p>
    <w:p w:rsidR="00457098" w:rsidRDefault="00457098" w:rsidP="00457098">
      <w:pPr>
        <w:widowControl w:val="0"/>
        <w:tabs>
          <w:tab w:val="left" w:pos="1539"/>
          <w:tab w:val="left" w:pos="2394"/>
        </w:tabs>
        <w:spacing w:line="360" w:lineRule="auto"/>
        <w:ind w:right="-1"/>
        <w:rPr>
          <w:rFonts w:eastAsia="Calibri"/>
          <w:snapToGrid w:val="0"/>
        </w:rPr>
      </w:pPr>
      <w:r>
        <w:rPr>
          <w:rFonts w:eastAsia="Calibri"/>
          <w:snapToGrid w:val="0"/>
        </w:rPr>
        <w:t>H. Concejo:</w:t>
      </w:r>
    </w:p>
    <w:p w:rsidR="00457098" w:rsidRPr="0036495B" w:rsidRDefault="00457098" w:rsidP="00457098">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457098" w:rsidRPr="006E4A2B" w:rsidRDefault="00457098" w:rsidP="00457098">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CO-0062-02147259-2</w:t>
      </w:r>
      <w:r>
        <w:rPr>
          <w:color w:val="000000"/>
        </w:rPr>
        <w:t xml:space="preserve"> </w:t>
      </w:r>
      <w:r w:rsidRPr="007C1D11">
        <w:rPr>
          <w:rFonts w:eastAsia="Calibri"/>
          <w:spacing w:val="-30"/>
        </w:rPr>
        <w:t>(PC)</w:t>
      </w:r>
      <w:r>
        <w:rPr>
          <w:rFonts w:eastAsia="Calibri"/>
        </w:rPr>
        <w:t xml:space="preserve"> </w:t>
      </w:r>
      <w:r w:rsidRPr="006E4A2B">
        <w:rPr>
          <w:rFonts w:eastAsia="Calibri"/>
        </w:rPr>
        <w:t>y;</w:t>
      </w:r>
    </w:p>
    <w:p w:rsidR="00457098" w:rsidRPr="00E21429" w:rsidRDefault="00457098" w:rsidP="00457098">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457098" w:rsidRPr="006E4A2B" w:rsidRDefault="00457098" w:rsidP="00457098">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457098" w:rsidRDefault="00457098" w:rsidP="00457098">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457098" w:rsidRPr="005219EF" w:rsidRDefault="00457098" w:rsidP="00457098">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457098" w:rsidRPr="006E31A7" w:rsidRDefault="00457098" w:rsidP="00457098">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457098" w:rsidRPr="005A234D" w:rsidRDefault="00457098" w:rsidP="009C23EE">
      <w:pPr>
        <w:pStyle w:val="Ttulo"/>
        <w:widowControl w:val="0"/>
        <w:numPr>
          <w:ilvl w:val="0"/>
          <w:numId w:val="14"/>
        </w:numPr>
        <w:tabs>
          <w:tab w:val="left" w:pos="1134"/>
        </w:tabs>
        <w:spacing w:before="0" w:after="0" w:line="360" w:lineRule="auto"/>
        <w:ind w:left="284" w:right="-1"/>
        <w:jc w:val="both"/>
        <w:rPr>
          <w:rFonts w:ascii="Arial" w:hAnsi="Arial" w:cs="Arial"/>
          <w:b w:val="0"/>
          <w:szCs w:val="24"/>
          <w:u w:val="none"/>
          <w:lang w:val="es-ES_tradnl" w:eastAsia="es-ES_tradnl"/>
        </w:rPr>
      </w:pPr>
      <w:r w:rsidRPr="005A234D">
        <w:rPr>
          <w:rFonts w:ascii="Arial" w:hAnsi="Arial" w:cs="Arial"/>
          <w:b w:val="0"/>
          <w:szCs w:val="24"/>
          <w:u w:val="none"/>
          <w:lang w:val="es-ES_tradnl" w:eastAsia="es-ES_tradnl"/>
        </w:rPr>
        <w:t>Dispónese que el Departamento Ejecutivo Municipal realice</w:t>
      </w:r>
      <w:r w:rsidRPr="002205CB">
        <w:rPr>
          <w:rFonts w:ascii="Arial" w:hAnsi="Arial" w:cs="Arial"/>
          <w:b w:val="0"/>
          <w:szCs w:val="24"/>
          <w:u w:val="none"/>
          <w:lang w:val="es-ES_tradnl" w:eastAsia="es-ES_tradnl"/>
        </w:rPr>
        <w:t xml:space="preserve"> estudios de factibilidad técnica y económica para</w:t>
      </w:r>
      <w:r w:rsidRPr="00457098">
        <w:rPr>
          <w:rFonts w:ascii="Arial" w:hAnsi="Arial" w:cs="Arial"/>
          <w:b w:val="0"/>
          <w:szCs w:val="24"/>
          <w:u w:val="none"/>
          <w:lang w:val="es-ES_tradnl" w:eastAsia="es-ES_tradnl"/>
        </w:rPr>
        <w:t xml:space="preserve"> reparar la rampa de accesibilidad </w:t>
      </w:r>
      <w:r>
        <w:rPr>
          <w:rFonts w:ascii="Arial" w:hAnsi="Arial" w:cs="Arial"/>
          <w:b w:val="0"/>
          <w:szCs w:val="24"/>
          <w:u w:val="none"/>
          <w:lang w:val="es-ES_tradnl" w:eastAsia="es-ES_tradnl"/>
        </w:rPr>
        <w:t>peatonal</w:t>
      </w:r>
      <w:r w:rsidRPr="00457098">
        <w:rPr>
          <w:rFonts w:ascii="Arial" w:hAnsi="Arial" w:cs="Arial"/>
          <w:b w:val="0"/>
          <w:szCs w:val="24"/>
          <w:u w:val="none"/>
          <w:lang w:val="es-ES_tradnl" w:eastAsia="es-ES_tradnl"/>
        </w:rPr>
        <w:t xml:space="preserve"> ubicada en la intersección de calles 25 de Mayo e Hipólito Irigoyen.</w:t>
      </w:r>
    </w:p>
    <w:p w:rsidR="00457098" w:rsidRPr="00CE3790" w:rsidRDefault="00457098" w:rsidP="009C23EE">
      <w:pPr>
        <w:pStyle w:val="Ttulo"/>
        <w:widowControl w:val="0"/>
        <w:numPr>
          <w:ilvl w:val="0"/>
          <w:numId w:val="14"/>
        </w:numPr>
        <w:tabs>
          <w:tab w:val="left" w:pos="1134"/>
        </w:tabs>
        <w:spacing w:before="0" w:after="0" w:line="360" w:lineRule="auto"/>
        <w:ind w:left="284" w:right="0"/>
        <w:jc w:val="both"/>
        <w:rPr>
          <w:rFonts w:ascii="Arial" w:hAnsi="Arial" w:cs="Arial"/>
          <w:b w:val="0"/>
          <w:szCs w:val="24"/>
          <w:u w:val="none"/>
          <w:lang w:val="es-ES_tradnl" w:eastAsia="es-ES_tradnl"/>
        </w:rPr>
      </w:pPr>
      <w:r w:rsidRPr="005A234D">
        <w:rPr>
          <w:rFonts w:ascii="Arial" w:hAnsi="Arial" w:cs="Arial"/>
          <w:b w:val="0"/>
          <w:szCs w:val="24"/>
          <w:u w:val="none"/>
          <w:lang w:val="es-ES_tradnl" w:eastAsia="es-ES_tradnl"/>
        </w:rPr>
        <w:t>De resultar favorable lo dispuesto en el artículo precedente, el Departamento Ejecutivo Municipal procederá a la realización de las tareas mencionadas</w:t>
      </w:r>
      <w:r w:rsidRPr="008C0DDA">
        <w:rPr>
          <w:rFonts w:ascii="Arial" w:hAnsi="Arial" w:cs="Arial"/>
          <w:b w:val="0"/>
          <w:szCs w:val="24"/>
          <w:u w:val="none"/>
          <w:lang w:val="es-ES_tradnl" w:eastAsia="es-ES_tradnl"/>
        </w:rPr>
        <w:t>.</w:t>
      </w:r>
    </w:p>
    <w:p w:rsidR="00457098" w:rsidRDefault="00457098" w:rsidP="009C23EE">
      <w:pPr>
        <w:pStyle w:val="Textoindependiente"/>
        <w:widowControl w:val="0"/>
        <w:numPr>
          <w:ilvl w:val="0"/>
          <w:numId w:val="14"/>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rsidR="00457098" w:rsidRDefault="00457098" w:rsidP="009C23EE">
      <w:pPr>
        <w:pStyle w:val="Textoindependiente"/>
        <w:widowControl w:val="0"/>
        <w:numPr>
          <w:ilvl w:val="0"/>
          <w:numId w:val="14"/>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rsidR="00457098" w:rsidRPr="006E4A2B" w:rsidRDefault="00457098" w:rsidP="009C23EE">
      <w:pPr>
        <w:pStyle w:val="Textoindependiente"/>
        <w:widowControl w:val="0"/>
        <w:numPr>
          <w:ilvl w:val="0"/>
          <w:numId w:val="14"/>
        </w:numPr>
        <w:tabs>
          <w:tab w:val="left" w:pos="1134"/>
        </w:tabs>
        <w:spacing w:after="0" w:line="360" w:lineRule="auto"/>
        <w:ind w:hanging="284"/>
      </w:pPr>
      <w:r>
        <w:t>Comuníquese al Departamento Ejecutivo Municipal.</w:t>
      </w:r>
    </w:p>
    <w:p w:rsidR="00457098" w:rsidRPr="001568E8" w:rsidRDefault="00457098" w:rsidP="00457098">
      <w:pPr>
        <w:pStyle w:val="Ttulo"/>
        <w:widowControl w:val="0"/>
        <w:tabs>
          <w:tab w:val="left" w:pos="1134"/>
        </w:tabs>
        <w:spacing w:before="0" w:after="0"/>
        <w:ind w:right="0"/>
        <w:jc w:val="both"/>
        <w:rPr>
          <w:rFonts w:ascii="Arial" w:eastAsia="Calibri" w:hAnsi="Arial" w:cs="Arial"/>
          <w:snapToGrid w:val="0"/>
          <w:u w:val="none"/>
        </w:rPr>
      </w:pPr>
      <w:r w:rsidRPr="001568E8">
        <w:rPr>
          <w:rFonts w:ascii="Arial" w:eastAsia="Calibri" w:hAnsi="Arial" w:cs="Arial"/>
          <w:snapToGrid w:val="0"/>
          <w:u w:val="none"/>
        </w:rPr>
        <w:t xml:space="preserve">SALA DE COMISIONES, agosto </w:t>
      </w:r>
      <w:r>
        <w:rPr>
          <w:rFonts w:ascii="Arial" w:eastAsia="Calibri" w:hAnsi="Arial" w:cs="Arial"/>
          <w:snapToGrid w:val="0"/>
          <w:u w:val="none"/>
        </w:rPr>
        <w:t xml:space="preserve">y septiembre </w:t>
      </w:r>
      <w:r w:rsidRPr="001568E8">
        <w:rPr>
          <w:rFonts w:ascii="Arial" w:hAnsi="Arial" w:cs="Arial"/>
          <w:u w:val="none"/>
        </w:rPr>
        <w:t>de 2026</w:t>
      </w:r>
      <w:r w:rsidRPr="001568E8">
        <w:rPr>
          <w:rFonts w:ascii="Arial" w:eastAsia="Calibri" w:hAnsi="Arial" w:cs="Arial"/>
          <w:snapToGrid w:val="0"/>
          <w:u w:val="none"/>
        </w:rPr>
        <w:t>.</w:t>
      </w:r>
    </w:p>
    <w:p w:rsidR="00457098" w:rsidRDefault="00457098" w:rsidP="00457098">
      <w:pPr>
        <w:widowControl w:val="0"/>
        <w:tabs>
          <w:tab w:val="left" w:pos="1140"/>
        </w:tabs>
        <w:ind w:left="285"/>
        <w:rPr>
          <w:rFonts w:eastAsia="Calibri"/>
          <w:snapToGrid w:val="0"/>
          <w:spacing w:val="-10"/>
          <w:lang w:val="en-US"/>
        </w:rPr>
      </w:pPr>
      <w:r>
        <w:rPr>
          <w:rFonts w:eastAsia="Calibri"/>
          <w:snapToGrid w:val="0"/>
          <w:spacing w:val="-10"/>
          <w:lang w:val="en-US"/>
        </w:rPr>
        <w:t xml:space="preserve">L. Simoniello – J. Mudallel </w:t>
      </w:r>
      <w:r w:rsidRPr="001044AF">
        <w:rPr>
          <w:rFonts w:eastAsia="Calibri"/>
          <w:snapToGrid w:val="0"/>
          <w:spacing w:val="-10"/>
          <w:lang w:val="en-US"/>
        </w:rPr>
        <w:t>–</w:t>
      </w:r>
      <w:r>
        <w:rPr>
          <w:rFonts w:eastAsia="Calibri"/>
          <w:snapToGrid w:val="0"/>
          <w:spacing w:val="-10"/>
          <w:lang w:val="en-US"/>
        </w:rPr>
        <w:t xml:space="preserve"> L. Méndez – G. Restagno – M. Battistutti -</w:t>
      </w:r>
      <w:r w:rsidRPr="001044AF">
        <w:rPr>
          <w:rFonts w:eastAsia="Calibri"/>
          <w:snapToGrid w:val="0"/>
          <w:spacing w:val="-10"/>
          <w:lang w:val="en-US"/>
        </w:rPr>
        <w:t xml:space="preserve"> M. Blazkow (Sec.).</w:t>
      </w:r>
    </w:p>
    <w:p w:rsidR="00457098" w:rsidRDefault="00457098" w:rsidP="00457098">
      <w:pPr>
        <w:widowControl w:val="0"/>
        <w:ind w:left="0" w:firstLine="284"/>
        <w:rPr>
          <w:rFonts w:eastAsia="Calibri"/>
          <w:snapToGrid w:val="0"/>
          <w:spacing w:val="-10"/>
        </w:rPr>
      </w:pPr>
      <w:r>
        <w:rPr>
          <w:rFonts w:eastAsia="Calibri"/>
          <w:snapToGrid w:val="0"/>
          <w:spacing w:val="-10"/>
        </w:rPr>
        <w:t>J. Martínez – I. Laurenti - M. Luengo – P. Mussio – P. Medei – H. Méndez – C. Hoffmann (Sec.).</w:t>
      </w:r>
    </w:p>
    <w:p w:rsidR="00CC576B" w:rsidRDefault="00CC576B" w:rsidP="00457098">
      <w:pPr>
        <w:widowControl w:val="0"/>
        <w:ind w:left="0" w:firstLine="284"/>
        <w:rPr>
          <w:rFonts w:eastAsia="Calibri"/>
          <w:snapToGrid w:val="0"/>
          <w:spacing w:val="-10"/>
        </w:rPr>
      </w:pPr>
    </w:p>
    <w:p w:rsidR="00CC576B" w:rsidRDefault="00CC576B" w:rsidP="00457098">
      <w:pPr>
        <w:widowControl w:val="0"/>
        <w:ind w:left="0" w:firstLine="284"/>
        <w:rPr>
          <w:rFonts w:eastAsia="Calibri"/>
          <w:snapToGrid w:val="0"/>
          <w:spacing w:val="-10"/>
        </w:rPr>
      </w:pPr>
    </w:p>
    <w:p w:rsidR="00CC576B" w:rsidRDefault="00CC576B" w:rsidP="00457098">
      <w:pPr>
        <w:widowControl w:val="0"/>
        <w:ind w:left="0" w:firstLine="284"/>
        <w:rPr>
          <w:rFonts w:eastAsia="Calibri"/>
          <w:snapToGrid w:val="0"/>
          <w:spacing w:val="-10"/>
        </w:rPr>
      </w:pPr>
    </w:p>
    <w:p w:rsidR="00457098" w:rsidRDefault="00457098" w:rsidP="0054495D">
      <w:pPr>
        <w:widowControl w:val="0"/>
        <w:ind w:left="0" w:firstLine="284"/>
        <w:rPr>
          <w:rFonts w:eastAsia="Calibri"/>
          <w:snapToGrid w:val="0"/>
          <w:spacing w:val="-10"/>
        </w:rPr>
      </w:pPr>
    </w:p>
    <w:p w:rsidR="00457098" w:rsidRPr="00DA6D65" w:rsidRDefault="00457098" w:rsidP="00457098">
      <w:pPr>
        <w:widowControl w:val="0"/>
        <w:spacing w:line="360" w:lineRule="auto"/>
        <w:ind w:left="0" w:right="-1" w:hanging="567"/>
        <w:rPr>
          <w:rFonts w:eastAsia="Calibri"/>
        </w:rPr>
      </w:pPr>
      <w:r>
        <w:rPr>
          <w:b/>
        </w:rPr>
        <w:lastRenderedPageBreak/>
        <w:t>114.-</w:t>
      </w:r>
      <w:r w:rsidRPr="002A3E95">
        <w:rPr>
          <w:rFonts w:eastAsia="Calibri"/>
          <w:b/>
          <w:u w:val="single"/>
        </w:rPr>
        <w:t>DESPACHO DE LAS COMISIONES DE</w:t>
      </w:r>
      <w:r>
        <w:rPr>
          <w:rFonts w:eastAsia="Calibri"/>
          <w:b/>
          <w:u w:val="single"/>
        </w:rPr>
        <w:t xml:space="preserve"> PLANEAMIENTO URBANO,</w:t>
      </w:r>
      <w:r w:rsidRPr="00750FA7">
        <w:rPr>
          <w:rFonts w:eastAsia="Calibri"/>
          <w:b/>
          <w:u w:val="single"/>
        </w:rPr>
        <w:t xml:space="preserve"> </w:t>
      </w:r>
      <w:r>
        <w:rPr>
          <w:rFonts w:eastAsia="Calibri"/>
          <w:b/>
          <w:u w:val="single"/>
        </w:rPr>
        <w:t xml:space="preserve">HÁBITAT, OBRAS PÚBLICAS Y GESTION DE RIESGOS -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CO-0062-02143509-4</w:t>
      </w:r>
      <w:r>
        <w:rPr>
          <w:color w:val="000000"/>
        </w:rPr>
        <w:t xml:space="preserve"> </w:t>
      </w:r>
      <w:r>
        <w:rPr>
          <w:rFonts w:eastAsia="Calibri"/>
          <w:spacing w:val="-30"/>
        </w:rPr>
        <w:t>(PC</w:t>
      </w:r>
      <w:r w:rsidRPr="004870D1">
        <w:rPr>
          <w:rFonts w:eastAsia="Calibri"/>
          <w:spacing w:val="-30"/>
        </w:rPr>
        <w:t>)</w:t>
      </w:r>
      <w:r>
        <w:rPr>
          <w:rFonts w:eastAsia="Calibri"/>
        </w:rPr>
        <w:t xml:space="preserve"> -</w:t>
      </w:r>
      <w:r w:rsidRPr="00566E58">
        <w:rPr>
          <w:rFonts w:eastAsia="Calibri"/>
        </w:rPr>
        <w:t xml:space="preserve"> </w:t>
      </w:r>
      <w:r w:rsidRPr="002A3E95">
        <w:rPr>
          <w:rFonts w:eastAsia="Calibri"/>
        </w:rPr>
        <w:t>Autoría:</w:t>
      </w:r>
      <w:r>
        <w:rPr>
          <w:rFonts w:eastAsia="Calibri"/>
        </w:rPr>
        <w:t xml:space="preserve"> Concejal Pablo Mussio.</w:t>
      </w:r>
    </w:p>
    <w:p w:rsidR="00457098" w:rsidRDefault="00457098" w:rsidP="00457098">
      <w:pPr>
        <w:widowControl w:val="0"/>
        <w:tabs>
          <w:tab w:val="left" w:pos="1539"/>
          <w:tab w:val="left" w:pos="2394"/>
        </w:tabs>
        <w:spacing w:line="360" w:lineRule="auto"/>
        <w:ind w:right="-1"/>
        <w:rPr>
          <w:rFonts w:eastAsia="Calibri"/>
          <w:snapToGrid w:val="0"/>
        </w:rPr>
      </w:pPr>
      <w:r>
        <w:rPr>
          <w:rFonts w:eastAsia="Calibri"/>
          <w:snapToGrid w:val="0"/>
        </w:rPr>
        <w:t>H. Concejo:</w:t>
      </w:r>
    </w:p>
    <w:p w:rsidR="00457098" w:rsidRPr="0036495B" w:rsidRDefault="00457098" w:rsidP="00457098">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457098" w:rsidRPr="006E4A2B" w:rsidRDefault="00457098" w:rsidP="00457098">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CO-0062-02143509-4</w:t>
      </w:r>
      <w:r>
        <w:rPr>
          <w:color w:val="000000"/>
        </w:rPr>
        <w:t xml:space="preserve"> </w:t>
      </w:r>
      <w:r w:rsidRPr="007C1D11">
        <w:rPr>
          <w:rFonts w:eastAsia="Calibri"/>
          <w:spacing w:val="-30"/>
        </w:rPr>
        <w:t>(PC)</w:t>
      </w:r>
      <w:r>
        <w:rPr>
          <w:rFonts w:eastAsia="Calibri"/>
        </w:rPr>
        <w:t xml:space="preserve"> </w:t>
      </w:r>
      <w:r w:rsidRPr="006E4A2B">
        <w:rPr>
          <w:rFonts w:eastAsia="Calibri"/>
        </w:rPr>
        <w:t>y;</w:t>
      </w:r>
    </w:p>
    <w:p w:rsidR="00457098" w:rsidRPr="00E21429" w:rsidRDefault="00457098" w:rsidP="00457098">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457098" w:rsidRPr="006E4A2B" w:rsidRDefault="00457098" w:rsidP="00457098">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457098" w:rsidRDefault="00457098" w:rsidP="00457098">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457098" w:rsidRPr="005219EF" w:rsidRDefault="00457098" w:rsidP="00457098">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457098" w:rsidRPr="006E31A7" w:rsidRDefault="00457098" w:rsidP="00457098">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457098" w:rsidRPr="005A234D" w:rsidRDefault="00457098" w:rsidP="009C23EE">
      <w:pPr>
        <w:pStyle w:val="Ttulo"/>
        <w:widowControl w:val="0"/>
        <w:numPr>
          <w:ilvl w:val="0"/>
          <w:numId w:val="15"/>
        </w:numPr>
        <w:tabs>
          <w:tab w:val="left" w:pos="1134"/>
        </w:tabs>
        <w:spacing w:before="0" w:after="0" w:line="360" w:lineRule="auto"/>
        <w:ind w:left="284" w:right="-1"/>
        <w:jc w:val="both"/>
        <w:rPr>
          <w:rFonts w:ascii="Arial" w:hAnsi="Arial" w:cs="Arial"/>
          <w:b w:val="0"/>
          <w:szCs w:val="24"/>
          <w:u w:val="none"/>
          <w:lang w:val="es-ES_tradnl" w:eastAsia="es-ES_tradnl"/>
        </w:rPr>
      </w:pPr>
      <w:r w:rsidRPr="005A234D">
        <w:rPr>
          <w:rFonts w:ascii="Arial" w:hAnsi="Arial" w:cs="Arial"/>
          <w:b w:val="0"/>
          <w:szCs w:val="24"/>
          <w:u w:val="none"/>
          <w:lang w:val="es-ES_tradnl" w:eastAsia="es-ES_tradnl"/>
        </w:rPr>
        <w:t>Dispónese que el Departamento Ejecutivo Municipal realice</w:t>
      </w:r>
      <w:r w:rsidRPr="002205CB">
        <w:rPr>
          <w:rFonts w:ascii="Arial" w:hAnsi="Arial" w:cs="Arial"/>
          <w:b w:val="0"/>
          <w:szCs w:val="24"/>
          <w:u w:val="none"/>
          <w:lang w:val="es-ES_tradnl" w:eastAsia="es-ES_tradnl"/>
        </w:rPr>
        <w:t xml:space="preserve"> estudios de factibilidad técnica y económica </w:t>
      </w:r>
      <w:r>
        <w:rPr>
          <w:rFonts w:ascii="Arial" w:hAnsi="Arial" w:cs="Arial"/>
          <w:b w:val="0"/>
          <w:szCs w:val="24"/>
          <w:u w:val="none"/>
          <w:lang w:val="es-ES_tradnl" w:eastAsia="es-ES_tradnl"/>
        </w:rPr>
        <w:t xml:space="preserve">para </w:t>
      </w:r>
      <w:r w:rsidRPr="00457098">
        <w:rPr>
          <w:rFonts w:ascii="Arial" w:hAnsi="Arial" w:cs="Arial"/>
          <w:b w:val="0"/>
          <w:szCs w:val="24"/>
          <w:u w:val="none"/>
          <w:lang w:val="es-ES_tradnl" w:eastAsia="es-ES_tradnl"/>
        </w:rPr>
        <w:t>manten</w:t>
      </w:r>
      <w:r>
        <w:rPr>
          <w:rFonts w:ascii="Arial" w:hAnsi="Arial" w:cs="Arial"/>
          <w:b w:val="0"/>
          <w:szCs w:val="24"/>
          <w:u w:val="none"/>
          <w:lang w:val="es-ES_tradnl" w:eastAsia="es-ES_tradnl"/>
        </w:rPr>
        <w:t>er</w:t>
      </w:r>
      <w:r w:rsidRPr="00457098">
        <w:rPr>
          <w:rFonts w:ascii="Arial" w:hAnsi="Arial" w:cs="Arial"/>
          <w:b w:val="0"/>
          <w:szCs w:val="24"/>
          <w:u w:val="none"/>
          <w:lang w:val="es-ES_tradnl" w:eastAsia="es-ES_tradnl"/>
        </w:rPr>
        <w:t xml:space="preserve"> desagües pluviales</w:t>
      </w:r>
      <w:r>
        <w:rPr>
          <w:rFonts w:ascii="Arial" w:hAnsi="Arial" w:cs="Arial"/>
          <w:b w:val="0"/>
          <w:szCs w:val="24"/>
          <w:u w:val="none"/>
          <w:lang w:val="es-ES_tradnl" w:eastAsia="es-ES_tradnl"/>
        </w:rPr>
        <w:t xml:space="preserve"> y ejecutar </w:t>
      </w:r>
      <w:r w:rsidRPr="00457098">
        <w:rPr>
          <w:rFonts w:ascii="Arial" w:hAnsi="Arial" w:cs="Arial"/>
          <w:b w:val="0"/>
          <w:szCs w:val="24"/>
          <w:u w:val="none"/>
          <w:lang w:val="es-ES_tradnl" w:eastAsia="es-ES_tradnl"/>
        </w:rPr>
        <w:t>mejorado de calle Misiones entre Av. Blas Parera y Pío Pandolfo.</w:t>
      </w:r>
    </w:p>
    <w:p w:rsidR="00457098" w:rsidRPr="00CE3790" w:rsidRDefault="00457098" w:rsidP="009C23EE">
      <w:pPr>
        <w:pStyle w:val="Ttulo"/>
        <w:widowControl w:val="0"/>
        <w:numPr>
          <w:ilvl w:val="0"/>
          <w:numId w:val="15"/>
        </w:numPr>
        <w:tabs>
          <w:tab w:val="left" w:pos="1134"/>
        </w:tabs>
        <w:spacing w:before="0" w:after="0" w:line="360" w:lineRule="auto"/>
        <w:ind w:left="284" w:right="0"/>
        <w:jc w:val="both"/>
        <w:rPr>
          <w:rFonts w:ascii="Arial" w:hAnsi="Arial" w:cs="Arial"/>
          <w:b w:val="0"/>
          <w:szCs w:val="24"/>
          <w:u w:val="none"/>
          <w:lang w:val="es-ES_tradnl" w:eastAsia="es-ES_tradnl"/>
        </w:rPr>
      </w:pPr>
      <w:r w:rsidRPr="005A234D">
        <w:rPr>
          <w:rFonts w:ascii="Arial" w:hAnsi="Arial" w:cs="Arial"/>
          <w:b w:val="0"/>
          <w:szCs w:val="24"/>
          <w:u w:val="none"/>
          <w:lang w:val="es-ES_tradnl" w:eastAsia="es-ES_tradnl"/>
        </w:rPr>
        <w:t>De resultar favorable lo dispuesto en el artículo precedente, el Departamento Ejecutivo Municipal procederá a la realización de las tareas mencionadas</w:t>
      </w:r>
      <w:r w:rsidRPr="008C0DDA">
        <w:rPr>
          <w:rFonts w:ascii="Arial" w:hAnsi="Arial" w:cs="Arial"/>
          <w:b w:val="0"/>
          <w:szCs w:val="24"/>
          <w:u w:val="none"/>
          <w:lang w:val="es-ES_tradnl" w:eastAsia="es-ES_tradnl"/>
        </w:rPr>
        <w:t>.</w:t>
      </w:r>
    </w:p>
    <w:p w:rsidR="00457098" w:rsidRDefault="00457098" w:rsidP="009C23EE">
      <w:pPr>
        <w:pStyle w:val="Textoindependiente"/>
        <w:widowControl w:val="0"/>
        <w:numPr>
          <w:ilvl w:val="0"/>
          <w:numId w:val="15"/>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rsidR="00457098" w:rsidRDefault="00457098" w:rsidP="009C23EE">
      <w:pPr>
        <w:pStyle w:val="Textoindependiente"/>
        <w:widowControl w:val="0"/>
        <w:numPr>
          <w:ilvl w:val="0"/>
          <w:numId w:val="15"/>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rsidR="00457098" w:rsidRPr="006E4A2B" w:rsidRDefault="00457098" w:rsidP="009C23EE">
      <w:pPr>
        <w:pStyle w:val="Textoindependiente"/>
        <w:widowControl w:val="0"/>
        <w:numPr>
          <w:ilvl w:val="0"/>
          <w:numId w:val="15"/>
        </w:numPr>
        <w:tabs>
          <w:tab w:val="left" w:pos="1134"/>
        </w:tabs>
        <w:spacing w:after="0" w:line="360" w:lineRule="auto"/>
        <w:ind w:hanging="284"/>
      </w:pPr>
      <w:r>
        <w:t>Comuníquese al Departamento Ejecutivo Municipal.</w:t>
      </w:r>
    </w:p>
    <w:p w:rsidR="00457098" w:rsidRPr="001568E8" w:rsidRDefault="00457098" w:rsidP="00457098">
      <w:pPr>
        <w:pStyle w:val="Ttulo"/>
        <w:widowControl w:val="0"/>
        <w:tabs>
          <w:tab w:val="left" w:pos="1134"/>
        </w:tabs>
        <w:spacing w:before="0" w:after="0"/>
        <w:ind w:right="0"/>
        <w:jc w:val="both"/>
        <w:rPr>
          <w:rFonts w:ascii="Arial" w:eastAsia="Calibri" w:hAnsi="Arial" w:cs="Arial"/>
          <w:snapToGrid w:val="0"/>
          <w:u w:val="none"/>
        </w:rPr>
      </w:pPr>
      <w:r w:rsidRPr="001568E8">
        <w:rPr>
          <w:rFonts w:ascii="Arial" w:eastAsia="Calibri" w:hAnsi="Arial" w:cs="Arial"/>
          <w:snapToGrid w:val="0"/>
          <w:u w:val="none"/>
        </w:rPr>
        <w:t xml:space="preserve">SALA DE COMISIONES, agosto </w:t>
      </w:r>
      <w:r>
        <w:rPr>
          <w:rFonts w:ascii="Arial" w:eastAsia="Calibri" w:hAnsi="Arial" w:cs="Arial"/>
          <w:snapToGrid w:val="0"/>
          <w:u w:val="none"/>
        </w:rPr>
        <w:t xml:space="preserve">y septiembre </w:t>
      </w:r>
      <w:r w:rsidRPr="001568E8">
        <w:rPr>
          <w:rFonts w:ascii="Arial" w:hAnsi="Arial" w:cs="Arial"/>
          <w:u w:val="none"/>
        </w:rPr>
        <w:t>de 2026</w:t>
      </w:r>
      <w:r w:rsidRPr="001568E8">
        <w:rPr>
          <w:rFonts w:ascii="Arial" w:eastAsia="Calibri" w:hAnsi="Arial" w:cs="Arial"/>
          <w:snapToGrid w:val="0"/>
          <w:u w:val="none"/>
        </w:rPr>
        <w:t>.</w:t>
      </w:r>
    </w:p>
    <w:p w:rsidR="00457098" w:rsidRDefault="00457098" w:rsidP="00457098">
      <w:pPr>
        <w:widowControl w:val="0"/>
        <w:tabs>
          <w:tab w:val="left" w:pos="1140"/>
        </w:tabs>
        <w:ind w:left="285"/>
        <w:rPr>
          <w:rFonts w:eastAsia="Calibri"/>
          <w:snapToGrid w:val="0"/>
          <w:spacing w:val="-10"/>
          <w:lang w:val="en-US"/>
        </w:rPr>
      </w:pPr>
      <w:r>
        <w:rPr>
          <w:rFonts w:eastAsia="Calibri"/>
          <w:snapToGrid w:val="0"/>
          <w:spacing w:val="-10"/>
          <w:lang w:val="en-US"/>
        </w:rPr>
        <w:t xml:space="preserve">L. Simoniello – J. Mudallel </w:t>
      </w:r>
      <w:r w:rsidRPr="001044AF">
        <w:rPr>
          <w:rFonts w:eastAsia="Calibri"/>
          <w:snapToGrid w:val="0"/>
          <w:spacing w:val="-10"/>
          <w:lang w:val="en-US"/>
        </w:rPr>
        <w:t>–</w:t>
      </w:r>
      <w:r>
        <w:rPr>
          <w:rFonts w:eastAsia="Calibri"/>
          <w:snapToGrid w:val="0"/>
          <w:spacing w:val="-10"/>
          <w:lang w:val="en-US"/>
        </w:rPr>
        <w:t xml:space="preserve"> L. Méndez – G. Restagno – M. Battistutti -</w:t>
      </w:r>
      <w:r w:rsidRPr="001044AF">
        <w:rPr>
          <w:rFonts w:eastAsia="Calibri"/>
          <w:snapToGrid w:val="0"/>
          <w:spacing w:val="-10"/>
          <w:lang w:val="en-US"/>
        </w:rPr>
        <w:t xml:space="preserve"> M. Blazkow (Sec.).</w:t>
      </w:r>
    </w:p>
    <w:p w:rsidR="00457098" w:rsidRDefault="00457098" w:rsidP="00457098">
      <w:pPr>
        <w:widowControl w:val="0"/>
        <w:ind w:left="0" w:firstLine="284"/>
        <w:rPr>
          <w:rFonts w:eastAsia="Calibri"/>
          <w:snapToGrid w:val="0"/>
          <w:spacing w:val="-10"/>
        </w:rPr>
      </w:pPr>
      <w:r>
        <w:rPr>
          <w:rFonts w:eastAsia="Calibri"/>
          <w:snapToGrid w:val="0"/>
          <w:spacing w:val="-10"/>
        </w:rPr>
        <w:t>J. Martínez – I. Laurenti - M. Luengo – P. Mussio – P. Medei – H. Méndez – C. Hoffmann (Sec.).</w:t>
      </w:r>
    </w:p>
    <w:p w:rsidR="00457098" w:rsidRDefault="00457098" w:rsidP="00457098">
      <w:pPr>
        <w:widowControl w:val="0"/>
        <w:ind w:left="0" w:firstLine="284"/>
        <w:rPr>
          <w:rFonts w:eastAsia="Calibri"/>
          <w:snapToGrid w:val="0"/>
          <w:spacing w:val="-10"/>
        </w:rPr>
      </w:pPr>
    </w:p>
    <w:p w:rsidR="00457098" w:rsidRPr="00DA6D65" w:rsidRDefault="00457098" w:rsidP="00457098">
      <w:pPr>
        <w:widowControl w:val="0"/>
        <w:spacing w:line="360" w:lineRule="auto"/>
        <w:ind w:left="0" w:right="-1" w:hanging="567"/>
        <w:rPr>
          <w:rFonts w:eastAsia="Calibri"/>
        </w:rPr>
      </w:pPr>
      <w:r>
        <w:rPr>
          <w:b/>
        </w:rPr>
        <w:t>115.-</w:t>
      </w:r>
      <w:r w:rsidRPr="002A3E95">
        <w:rPr>
          <w:rFonts w:eastAsia="Calibri"/>
          <w:b/>
          <w:u w:val="single"/>
        </w:rPr>
        <w:t>DESPACHO DE LAS COMISIONES DE</w:t>
      </w:r>
      <w:r>
        <w:rPr>
          <w:rFonts w:eastAsia="Calibri"/>
          <w:b/>
          <w:u w:val="single"/>
        </w:rPr>
        <w:t xml:space="preserve"> PLANEAMIENTO URBANO,</w:t>
      </w:r>
      <w:r w:rsidRPr="00750FA7">
        <w:rPr>
          <w:rFonts w:eastAsia="Calibri"/>
          <w:b/>
          <w:u w:val="single"/>
        </w:rPr>
        <w:t xml:space="preserve"> </w:t>
      </w:r>
      <w:r>
        <w:rPr>
          <w:rFonts w:eastAsia="Calibri"/>
          <w:b/>
          <w:u w:val="single"/>
        </w:rPr>
        <w:t xml:space="preserve">HÁBITAT, OBRAS PÚBLICAS Y GESTION DE RIESGOS -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CO-0062-02144614-1</w:t>
      </w:r>
      <w:r>
        <w:rPr>
          <w:color w:val="000000"/>
        </w:rPr>
        <w:t xml:space="preserve"> </w:t>
      </w:r>
      <w:r>
        <w:rPr>
          <w:rFonts w:eastAsia="Calibri"/>
          <w:spacing w:val="-30"/>
        </w:rPr>
        <w:t>(PC</w:t>
      </w:r>
      <w:r w:rsidRPr="004870D1">
        <w:rPr>
          <w:rFonts w:eastAsia="Calibri"/>
          <w:spacing w:val="-30"/>
        </w:rPr>
        <w:t>)</w:t>
      </w:r>
      <w:r>
        <w:rPr>
          <w:rFonts w:eastAsia="Calibri"/>
        </w:rPr>
        <w:t xml:space="preserve"> -</w:t>
      </w:r>
      <w:r w:rsidRPr="00566E58">
        <w:rPr>
          <w:rFonts w:eastAsia="Calibri"/>
        </w:rPr>
        <w:t xml:space="preserve"> </w:t>
      </w:r>
      <w:r w:rsidRPr="002A3E95">
        <w:rPr>
          <w:rFonts w:eastAsia="Calibri"/>
        </w:rPr>
        <w:t>Autoría:</w:t>
      </w:r>
      <w:r>
        <w:rPr>
          <w:rFonts w:eastAsia="Calibri"/>
        </w:rPr>
        <w:t xml:space="preserve"> Concejal Julián Martínez.</w:t>
      </w:r>
    </w:p>
    <w:p w:rsidR="00457098" w:rsidRDefault="00457098" w:rsidP="00457098">
      <w:pPr>
        <w:widowControl w:val="0"/>
        <w:tabs>
          <w:tab w:val="left" w:pos="1539"/>
          <w:tab w:val="left" w:pos="2394"/>
        </w:tabs>
        <w:spacing w:line="360" w:lineRule="auto"/>
        <w:ind w:right="-1"/>
        <w:rPr>
          <w:rFonts w:eastAsia="Calibri"/>
          <w:snapToGrid w:val="0"/>
        </w:rPr>
      </w:pPr>
      <w:r>
        <w:rPr>
          <w:rFonts w:eastAsia="Calibri"/>
          <w:snapToGrid w:val="0"/>
        </w:rPr>
        <w:t>H. Concejo:</w:t>
      </w:r>
    </w:p>
    <w:p w:rsidR="00457098" w:rsidRPr="0036495B" w:rsidRDefault="00457098" w:rsidP="00457098">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457098" w:rsidRPr="006E4A2B" w:rsidRDefault="00457098" w:rsidP="00457098">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CO-0062-02144614-1</w:t>
      </w:r>
      <w:r>
        <w:rPr>
          <w:color w:val="000000"/>
        </w:rPr>
        <w:t xml:space="preserve"> </w:t>
      </w:r>
      <w:r w:rsidRPr="007C1D11">
        <w:rPr>
          <w:rFonts w:eastAsia="Calibri"/>
          <w:spacing w:val="-30"/>
        </w:rPr>
        <w:t>(PC)</w:t>
      </w:r>
      <w:r>
        <w:rPr>
          <w:rFonts w:eastAsia="Calibri"/>
        </w:rPr>
        <w:t xml:space="preserve"> </w:t>
      </w:r>
      <w:r w:rsidRPr="006E4A2B">
        <w:rPr>
          <w:rFonts w:eastAsia="Calibri"/>
        </w:rPr>
        <w:t>y;</w:t>
      </w:r>
    </w:p>
    <w:p w:rsidR="00457098" w:rsidRPr="00E21429" w:rsidRDefault="00457098" w:rsidP="00457098">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457098" w:rsidRPr="006E4A2B" w:rsidRDefault="00457098" w:rsidP="00457098">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457098" w:rsidRDefault="00457098" w:rsidP="00457098">
      <w:pPr>
        <w:widowControl w:val="0"/>
        <w:tabs>
          <w:tab w:val="left" w:pos="1539"/>
          <w:tab w:val="left" w:pos="2394"/>
        </w:tabs>
        <w:spacing w:line="360" w:lineRule="auto"/>
        <w:ind w:right="-1"/>
        <w:rPr>
          <w:rFonts w:eastAsia="Calibri"/>
        </w:rPr>
      </w:pPr>
      <w:r>
        <w:rPr>
          <w:rFonts w:eastAsia="Calibri"/>
        </w:rPr>
        <w:lastRenderedPageBreak/>
        <w:tab/>
      </w:r>
      <w:r>
        <w:rPr>
          <w:rFonts w:eastAsia="Calibri"/>
        </w:rPr>
        <w:tab/>
        <w:t>Por ello;</w:t>
      </w:r>
    </w:p>
    <w:p w:rsidR="00457098" w:rsidRPr="005219EF" w:rsidRDefault="00457098" w:rsidP="00457098">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457098" w:rsidRPr="006E31A7" w:rsidRDefault="00457098" w:rsidP="00457098">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457098" w:rsidRPr="00CC518C" w:rsidRDefault="00457098" w:rsidP="009C23EE">
      <w:pPr>
        <w:pStyle w:val="Ttulo"/>
        <w:widowControl w:val="0"/>
        <w:numPr>
          <w:ilvl w:val="0"/>
          <w:numId w:val="16"/>
        </w:numPr>
        <w:tabs>
          <w:tab w:val="left" w:pos="1134"/>
        </w:tabs>
        <w:spacing w:before="0" w:after="0" w:line="360" w:lineRule="auto"/>
        <w:ind w:left="284" w:right="-1"/>
        <w:jc w:val="both"/>
        <w:rPr>
          <w:rFonts w:ascii="Arial" w:hAnsi="Arial" w:cs="Arial"/>
          <w:b w:val="0"/>
          <w:szCs w:val="24"/>
          <w:u w:val="none"/>
          <w:lang w:val="es-ES_tradnl" w:eastAsia="es-ES_tradnl"/>
        </w:rPr>
      </w:pPr>
      <w:r w:rsidRPr="00CC518C">
        <w:rPr>
          <w:rFonts w:ascii="Arial" w:hAnsi="Arial" w:cs="Arial"/>
          <w:b w:val="0"/>
          <w:szCs w:val="24"/>
          <w:u w:val="none"/>
          <w:lang w:val="es-ES_tradnl" w:eastAsia="es-ES_tradnl"/>
        </w:rPr>
        <w:t>Dispónese que el Departamento Ejecutivo Municipal realice estudios de factibilidad técnica y económica para mejora</w:t>
      </w:r>
      <w:r w:rsidR="00CC518C" w:rsidRPr="00CC518C">
        <w:rPr>
          <w:rFonts w:ascii="Arial" w:hAnsi="Arial" w:cs="Arial"/>
          <w:b w:val="0"/>
          <w:szCs w:val="24"/>
          <w:u w:val="none"/>
          <w:lang w:val="es-ES_tradnl" w:eastAsia="es-ES_tradnl"/>
        </w:rPr>
        <w:t>r</w:t>
      </w:r>
      <w:r w:rsidRPr="00CC518C">
        <w:rPr>
          <w:rFonts w:ascii="Arial" w:hAnsi="Arial" w:cs="Arial"/>
          <w:b w:val="0"/>
          <w:szCs w:val="24"/>
          <w:u w:val="none"/>
          <w:lang w:val="es-ES_tradnl" w:eastAsia="es-ES_tradnl"/>
        </w:rPr>
        <w:t xml:space="preserve"> calle </w:t>
      </w:r>
      <w:r w:rsidR="00CC518C" w:rsidRPr="00CC518C">
        <w:rPr>
          <w:rFonts w:ascii="Arial" w:hAnsi="Arial" w:cs="Arial"/>
          <w:b w:val="0"/>
          <w:szCs w:val="24"/>
          <w:u w:val="none"/>
          <w:lang w:val="es-ES_tradnl" w:eastAsia="es-ES_tradnl"/>
        </w:rPr>
        <w:t xml:space="preserve">G. Piedrabuena entre </w:t>
      </w:r>
      <w:r w:rsidR="00CC518C">
        <w:rPr>
          <w:rFonts w:ascii="Arial" w:hAnsi="Arial" w:cs="Arial"/>
          <w:b w:val="0"/>
          <w:szCs w:val="24"/>
          <w:u w:val="none"/>
          <w:lang w:val="es-ES_tradnl" w:eastAsia="es-ES_tradnl"/>
        </w:rPr>
        <w:t>Sarmiento y Alberdi y</w:t>
      </w:r>
      <w:r w:rsidR="00CC518C" w:rsidRPr="00CC518C">
        <w:rPr>
          <w:rFonts w:ascii="Arial" w:hAnsi="Arial" w:cs="Arial"/>
          <w:b w:val="0"/>
          <w:szCs w:val="24"/>
          <w:u w:val="none"/>
          <w:lang w:val="es-ES_tradnl" w:eastAsia="es-ES_tradnl"/>
        </w:rPr>
        <w:t xml:space="preserve"> </w:t>
      </w:r>
      <w:r w:rsidR="00CC518C">
        <w:rPr>
          <w:rFonts w:ascii="Arial" w:hAnsi="Arial" w:cs="Arial"/>
          <w:b w:val="0"/>
          <w:szCs w:val="24"/>
          <w:u w:val="none"/>
          <w:lang w:val="es-ES_tradnl" w:eastAsia="es-ES_tradnl"/>
        </w:rPr>
        <w:t>e</w:t>
      </w:r>
      <w:r w:rsidR="00CC518C" w:rsidRPr="00CC518C">
        <w:rPr>
          <w:rFonts w:ascii="Arial" w:hAnsi="Arial" w:cs="Arial"/>
          <w:b w:val="0"/>
          <w:szCs w:val="24"/>
          <w:u w:val="none"/>
          <w:lang w:val="es-ES_tradnl" w:eastAsia="es-ES_tradnl"/>
        </w:rPr>
        <w:t xml:space="preserve">n Pje. Alberdi </w:t>
      </w:r>
      <w:r w:rsidR="00CC518C">
        <w:rPr>
          <w:rFonts w:ascii="Arial" w:hAnsi="Arial" w:cs="Arial"/>
          <w:b w:val="0"/>
          <w:szCs w:val="24"/>
          <w:u w:val="none"/>
          <w:lang w:val="es-ES_tradnl" w:eastAsia="es-ES_tradnl"/>
        </w:rPr>
        <w:t>Bis entre G. Piedrabuena y Callejón</w:t>
      </w:r>
      <w:r w:rsidR="00CC518C" w:rsidRPr="00CC518C">
        <w:rPr>
          <w:rFonts w:ascii="Arial" w:hAnsi="Arial" w:cs="Arial"/>
          <w:b w:val="0"/>
          <w:szCs w:val="24"/>
          <w:u w:val="none"/>
          <w:lang w:val="es-ES_tradnl" w:eastAsia="es-ES_tradnl"/>
        </w:rPr>
        <w:t xml:space="preserve"> Aguirre.</w:t>
      </w:r>
    </w:p>
    <w:p w:rsidR="00457098" w:rsidRPr="00CE3790" w:rsidRDefault="00457098" w:rsidP="009C23EE">
      <w:pPr>
        <w:pStyle w:val="Ttulo"/>
        <w:widowControl w:val="0"/>
        <w:numPr>
          <w:ilvl w:val="0"/>
          <w:numId w:val="16"/>
        </w:numPr>
        <w:tabs>
          <w:tab w:val="left" w:pos="1134"/>
        </w:tabs>
        <w:spacing w:before="0" w:after="0" w:line="360" w:lineRule="auto"/>
        <w:ind w:left="284" w:right="0"/>
        <w:jc w:val="both"/>
        <w:rPr>
          <w:rFonts w:ascii="Arial" w:hAnsi="Arial" w:cs="Arial"/>
          <w:b w:val="0"/>
          <w:szCs w:val="24"/>
          <w:u w:val="none"/>
          <w:lang w:val="es-ES_tradnl" w:eastAsia="es-ES_tradnl"/>
        </w:rPr>
      </w:pPr>
      <w:r w:rsidRPr="005A234D">
        <w:rPr>
          <w:rFonts w:ascii="Arial" w:hAnsi="Arial" w:cs="Arial"/>
          <w:b w:val="0"/>
          <w:szCs w:val="24"/>
          <w:u w:val="none"/>
          <w:lang w:val="es-ES_tradnl" w:eastAsia="es-ES_tradnl"/>
        </w:rPr>
        <w:t>De resultar favorable lo dispuesto en el artículo precedente, el Departamento Ejecutivo Municipal procederá a la realización de las tareas mencionadas</w:t>
      </w:r>
      <w:r w:rsidRPr="008C0DDA">
        <w:rPr>
          <w:rFonts w:ascii="Arial" w:hAnsi="Arial" w:cs="Arial"/>
          <w:b w:val="0"/>
          <w:szCs w:val="24"/>
          <w:u w:val="none"/>
          <w:lang w:val="es-ES_tradnl" w:eastAsia="es-ES_tradnl"/>
        </w:rPr>
        <w:t>.</w:t>
      </w:r>
    </w:p>
    <w:p w:rsidR="00457098" w:rsidRDefault="00457098" w:rsidP="009C23EE">
      <w:pPr>
        <w:pStyle w:val="Textoindependiente"/>
        <w:widowControl w:val="0"/>
        <w:numPr>
          <w:ilvl w:val="0"/>
          <w:numId w:val="16"/>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rsidR="00457098" w:rsidRDefault="00457098" w:rsidP="009C23EE">
      <w:pPr>
        <w:pStyle w:val="Textoindependiente"/>
        <w:widowControl w:val="0"/>
        <w:numPr>
          <w:ilvl w:val="0"/>
          <w:numId w:val="16"/>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rsidR="00457098" w:rsidRPr="006E4A2B" w:rsidRDefault="00457098" w:rsidP="009C23EE">
      <w:pPr>
        <w:pStyle w:val="Textoindependiente"/>
        <w:widowControl w:val="0"/>
        <w:numPr>
          <w:ilvl w:val="0"/>
          <w:numId w:val="16"/>
        </w:numPr>
        <w:tabs>
          <w:tab w:val="left" w:pos="1134"/>
        </w:tabs>
        <w:spacing w:after="0" w:line="360" w:lineRule="auto"/>
        <w:ind w:hanging="284"/>
      </w:pPr>
      <w:r>
        <w:t>Comuníquese al Departamento Ejecutivo Municipal.</w:t>
      </w:r>
    </w:p>
    <w:p w:rsidR="00457098" w:rsidRPr="001568E8" w:rsidRDefault="00457098" w:rsidP="00457098">
      <w:pPr>
        <w:pStyle w:val="Ttulo"/>
        <w:widowControl w:val="0"/>
        <w:tabs>
          <w:tab w:val="left" w:pos="1134"/>
        </w:tabs>
        <w:spacing w:before="0" w:after="0"/>
        <w:ind w:right="0"/>
        <w:jc w:val="both"/>
        <w:rPr>
          <w:rFonts w:ascii="Arial" w:eastAsia="Calibri" w:hAnsi="Arial" w:cs="Arial"/>
          <w:snapToGrid w:val="0"/>
          <w:u w:val="none"/>
        </w:rPr>
      </w:pPr>
      <w:r w:rsidRPr="001568E8">
        <w:rPr>
          <w:rFonts w:ascii="Arial" w:eastAsia="Calibri" w:hAnsi="Arial" w:cs="Arial"/>
          <w:snapToGrid w:val="0"/>
          <w:u w:val="none"/>
        </w:rPr>
        <w:t xml:space="preserve">SALA DE COMISIONES, agosto </w:t>
      </w:r>
      <w:r>
        <w:rPr>
          <w:rFonts w:ascii="Arial" w:eastAsia="Calibri" w:hAnsi="Arial" w:cs="Arial"/>
          <w:snapToGrid w:val="0"/>
          <w:u w:val="none"/>
        </w:rPr>
        <w:t xml:space="preserve">y septiembre </w:t>
      </w:r>
      <w:r w:rsidRPr="001568E8">
        <w:rPr>
          <w:rFonts w:ascii="Arial" w:hAnsi="Arial" w:cs="Arial"/>
          <w:u w:val="none"/>
        </w:rPr>
        <w:t>de 2026</w:t>
      </w:r>
      <w:r w:rsidRPr="001568E8">
        <w:rPr>
          <w:rFonts w:ascii="Arial" w:eastAsia="Calibri" w:hAnsi="Arial" w:cs="Arial"/>
          <w:snapToGrid w:val="0"/>
          <w:u w:val="none"/>
        </w:rPr>
        <w:t>.</w:t>
      </w:r>
    </w:p>
    <w:p w:rsidR="00457098" w:rsidRDefault="00457098" w:rsidP="00457098">
      <w:pPr>
        <w:widowControl w:val="0"/>
        <w:tabs>
          <w:tab w:val="left" w:pos="1140"/>
        </w:tabs>
        <w:ind w:left="285"/>
        <w:rPr>
          <w:rFonts w:eastAsia="Calibri"/>
          <w:snapToGrid w:val="0"/>
          <w:spacing w:val="-10"/>
          <w:lang w:val="en-US"/>
        </w:rPr>
      </w:pPr>
      <w:r>
        <w:rPr>
          <w:rFonts w:eastAsia="Calibri"/>
          <w:snapToGrid w:val="0"/>
          <w:spacing w:val="-10"/>
          <w:lang w:val="en-US"/>
        </w:rPr>
        <w:t xml:space="preserve">L. Simoniello – J. Mudallel </w:t>
      </w:r>
      <w:r w:rsidRPr="001044AF">
        <w:rPr>
          <w:rFonts w:eastAsia="Calibri"/>
          <w:snapToGrid w:val="0"/>
          <w:spacing w:val="-10"/>
          <w:lang w:val="en-US"/>
        </w:rPr>
        <w:t>–</w:t>
      </w:r>
      <w:r>
        <w:rPr>
          <w:rFonts w:eastAsia="Calibri"/>
          <w:snapToGrid w:val="0"/>
          <w:spacing w:val="-10"/>
          <w:lang w:val="en-US"/>
        </w:rPr>
        <w:t xml:space="preserve"> L. Méndez – G. Restagno – M. Battistutti -</w:t>
      </w:r>
      <w:r w:rsidRPr="001044AF">
        <w:rPr>
          <w:rFonts w:eastAsia="Calibri"/>
          <w:snapToGrid w:val="0"/>
          <w:spacing w:val="-10"/>
          <w:lang w:val="en-US"/>
        </w:rPr>
        <w:t xml:space="preserve"> M. Blazkow (Sec.).</w:t>
      </w:r>
    </w:p>
    <w:p w:rsidR="00457098" w:rsidRDefault="00457098" w:rsidP="00457098">
      <w:pPr>
        <w:widowControl w:val="0"/>
        <w:ind w:left="0" w:firstLine="284"/>
        <w:rPr>
          <w:rFonts w:eastAsia="Calibri"/>
          <w:snapToGrid w:val="0"/>
          <w:spacing w:val="-10"/>
        </w:rPr>
      </w:pPr>
      <w:r>
        <w:rPr>
          <w:rFonts w:eastAsia="Calibri"/>
          <w:snapToGrid w:val="0"/>
          <w:spacing w:val="-10"/>
        </w:rPr>
        <w:t>J. Martínez – I. Laurenti - M. Luengo – P. Mussio – P. Medei – H. Méndez – C. Hoffmann (Sec.).</w:t>
      </w:r>
    </w:p>
    <w:p w:rsidR="00CC518C" w:rsidRDefault="00CC518C" w:rsidP="00457098">
      <w:pPr>
        <w:widowControl w:val="0"/>
        <w:ind w:left="0" w:firstLine="284"/>
        <w:rPr>
          <w:rFonts w:eastAsia="Calibri"/>
          <w:snapToGrid w:val="0"/>
          <w:spacing w:val="-10"/>
        </w:rPr>
      </w:pPr>
    </w:p>
    <w:p w:rsidR="00CC518C" w:rsidRPr="00DA6D65" w:rsidRDefault="00CC518C" w:rsidP="00CC576B">
      <w:pPr>
        <w:widowControl w:val="0"/>
        <w:spacing w:line="336" w:lineRule="auto"/>
        <w:ind w:left="0" w:right="-1" w:hanging="567"/>
        <w:rPr>
          <w:rFonts w:eastAsia="Calibri"/>
        </w:rPr>
      </w:pPr>
      <w:r>
        <w:rPr>
          <w:b/>
        </w:rPr>
        <w:t>116.-</w:t>
      </w:r>
      <w:r w:rsidRPr="002A3E95">
        <w:rPr>
          <w:rFonts w:eastAsia="Calibri"/>
          <w:b/>
          <w:u w:val="single"/>
        </w:rPr>
        <w:t>DESPACHO DE LAS COMISIONES DE</w:t>
      </w:r>
      <w:r>
        <w:rPr>
          <w:rFonts w:eastAsia="Calibri"/>
          <w:b/>
          <w:u w:val="single"/>
        </w:rPr>
        <w:t xml:space="preserve"> PLANEAMIENTO URBANO,</w:t>
      </w:r>
      <w:r w:rsidRPr="00750FA7">
        <w:rPr>
          <w:rFonts w:eastAsia="Calibri"/>
          <w:b/>
          <w:u w:val="single"/>
        </w:rPr>
        <w:t xml:space="preserve"> </w:t>
      </w:r>
      <w:r>
        <w:rPr>
          <w:rFonts w:eastAsia="Calibri"/>
          <w:b/>
          <w:u w:val="single"/>
        </w:rPr>
        <w:t xml:space="preserve">HÁBITAT, OBRAS PÚBLICAS Y GESTION DE RIESGOS -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CO-0062-02144046-6</w:t>
      </w:r>
      <w:r>
        <w:rPr>
          <w:color w:val="000000"/>
        </w:rPr>
        <w:t xml:space="preserve"> </w:t>
      </w:r>
      <w:r>
        <w:rPr>
          <w:rFonts w:eastAsia="Calibri"/>
          <w:spacing w:val="-30"/>
        </w:rPr>
        <w:t>(PC</w:t>
      </w:r>
      <w:r w:rsidRPr="004870D1">
        <w:rPr>
          <w:rFonts w:eastAsia="Calibri"/>
          <w:spacing w:val="-30"/>
        </w:rPr>
        <w:t>)</w:t>
      </w:r>
      <w:r>
        <w:rPr>
          <w:rFonts w:eastAsia="Calibri"/>
        </w:rPr>
        <w:t xml:space="preserve"> -</w:t>
      </w:r>
      <w:r w:rsidRPr="00566E58">
        <w:rPr>
          <w:rFonts w:eastAsia="Calibri"/>
        </w:rPr>
        <w:t xml:space="preserve"> </w:t>
      </w:r>
      <w:r w:rsidRPr="002A3E95">
        <w:rPr>
          <w:rFonts w:eastAsia="Calibri"/>
        </w:rPr>
        <w:t>Autoría:</w:t>
      </w:r>
      <w:r>
        <w:rPr>
          <w:rFonts w:eastAsia="Calibri"/>
        </w:rPr>
        <w:t xml:space="preserve"> Concejal Julián Martínez.</w:t>
      </w:r>
    </w:p>
    <w:p w:rsidR="00CC518C" w:rsidRDefault="00CC518C" w:rsidP="00CC576B">
      <w:pPr>
        <w:widowControl w:val="0"/>
        <w:tabs>
          <w:tab w:val="left" w:pos="1539"/>
          <w:tab w:val="left" w:pos="2394"/>
        </w:tabs>
        <w:spacing w:line="336" w:lineRule="auto"/>
        <w:ind w:right="-1"/>
        <w:rPr>
          <w:rFonts w:eastAsia="Calibri"/>
          <w:snapToGrid w:val="0"/>
        </w:rPr>
      </w:pPr>
      <w:r>
        <w:rPr>
          <w:rFonts w:eastAsia="Calibri"/>
          <w:snapToGrid w:val="0"/>
        </w:rPr>
        <w:t>H. Concejo:</w:t>
      </w:r>
    </w:p>
    <w:p w:rsidR="00CC518C" w:rsidRPr="0036495B" w:rsidRDefault="00CC518C" w:rsidP="00CC576B">
      <w:pPr>
        <w:widowControl w:val="0"/>
        <w:tabs>
          <w:tab w:val="left" w:pos="1539"/>
          <w:tab w:val="left" w:pos="2394"/>
        </w:tabs>
        <w:spacing w:line="336"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CC518C" w:rsidRPr="006E4A2B" w:rsidRDefault="00CC518C" w:rsidP="00CC576B">
      <w:pPr>
        <w:widowControl w:val="0"/>
        <w:tabs>
          <w:tab w:val="left" w:pos="1539"/>
          <w:tab w:val="left" w:pos="2394"/>
        </w:tabs>
        <w:spacing w:line="336"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CO-0062-02144046-6</w:t>
      </w:r>
      <w:r>
        <w:rPr>
          <w:color w:val="000000"/>
        </w:rPr>
        <w:t xml:space="preserve"> </w:t>
      </w:r>
      <w:r w:rsidRPr="007C1D11">
        <w:rPr>
          <w:rFonts w:eastAsia="Calibri"/>
          <w:spacing w:val="-30"/>
        </w:rPr>
        <w:t>(PC)</w:t>
      </w:r>
      <w:r>
        <w:rPr>
          <w:rFonts w:eastAsia="Calibri"/>
        </w:rPr>
        <w:t xml:space="preserve"> </w:t>
      </w:r>
      <w:r w:rsidRPr="006E4A2B">
        <w:rPr>
          <w:rFonts w:eastAsia="Calibri"/>
        </w:rPr>
        <w:t>y;</w:t>
      </w:r>
    </w:p>
    <w:p w:rsidR="00CC518C" w:rsidRPr="00E21429" w:rsidRDefault="00CC518C" w:rsidP="00CC576B">
      <w:pPr>
        <w:widowControl w:val="0"/>
        <w:tabs>
          <w:tab w:val="left" w:pos="1539"/>
          <w:tab w:val="left" w:pos="2394"/>
        </w:tabs>
        <w:spacing w:line="336"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CC518C" w:rsidRPr="006E4A2B" w:rsidRDefault="00CC518C" w:rsidP="00CC576B">
      <w:pPr>
        <w:widowControl w:val="0"/>
        <w:tabs>
          <w:tab w:val="left" w:pos="1539"/>
          <w:tab w:val="left" w:pos="1980"/>
          <w:tab w:val="left" w:pos="2394"/>
        </w:tabs>
        <w:spacing w:line="336"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CC518C" w:rsidRDefault="00CC518C" w:rsidP="00CC576B">
      <w:pPr>
        <w:widowControl w:val="0"/>
        <w:tabs>
          <w:tab w:val="left" w:pos="1539"/>
          <w:tab w:val="left" w:pos="2394"/>
        </w:tabs>
        <w:spacing w:line="336" w:lineRule="auto"/>
        <w:ind w:right="-1"/>
        <w:rPr>
          <w:rFonts w:eastAsia="Calibri"/>
        </w:rPr>
      </w:pPr>
      <w:r>
        <w:rPr>
          <w:rFonts w:eastAsia="Calibri"/>
        </w:rPr>
        <w:tab/>
      </w:r>
      <w:r>
        <w:rPr>
          <w:rFonts w:eastAsia="Calibri"/>
        </w:rPr>
        <w:tab/>
        <w:t>Por ello;</w:t>
      </w:r>
    </w:p>
    <w:p w:rsidR="00CC518C" w:rsidRPr="005219EF" w:rsidRDefault="00CC518C" w:rsidP="00CC576B">
      <w:pPr>
        <w:pStyle w:val="Sangradetextonormal"/>
        <w:widowControl w:val="0"/>
        <w:tabs>
          <w:tab w:val="left" w:pos="-1843"/>
          <w:tab w:val="left" w:pos="851"/>
          <w:tab w:val="left" w:pos="1539"/>
          <w:tab w:val="left" w:pos="2394"/>
        </w:tabs>
        <w:spacing w:after="0" w:line="336" w:lineRule="auto"/>
        <w:ind w:left="284" w:right="-1"/>
        <w:jc w:val="center"/>
        <w:outlineLvl w:val="0"/>
        <w:rPr>
          <w:b/>
        </w:rPr>
      </w:pPr>
      <w:r w:rsidRPr="005219EF">
        <w:rPr>
          <w:b/>
        </w:rPr>
        <w:t>EL HONORABLE CONCEJO MUNICIPAL SANCIONA LA SIGUIENTE</w:t>
      </w:r>
    </w:p>
    <w:p w:rsidR="00CC518C" w:rsidRPr="006E31A7" w:rsidRDefault="00CC518C" w:rsidP="00CC576B">
      <w:pPr>
        <w:pStyle w:val="Ttulo"/>
        <w:widowControl w:val="0"/>
        <w:tabs>
          <w:tab w:val="left" w:pos="900"/>
          <w:tab w:val="left" w:pos="1539"/>
          <w:tab w:val="left" w:pos="2394"/>
        </w:tabs>
        <w:spacing w:before="0" w:after="0" w:line="336"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CC518C" w:rsidRPr="00CC518C" w:rsidRDefault="00CC518C" w:rsidP="00CC576B">
      <w:pPr>
        <w:pStyle w:val="Ttulo"/>
        <w:widowControl w:val="0"/>
        <w:numPr>
          <w:ilvl w:val="0"/>
          <w:numId w:val="17"/>
        </w:numPr>
        <w:tabs>
          <w:tab w:val="left" w:pos="1134"/>
        </w:tabs>
        <w:spacing w:before="0" w:after="0" w:line="336" w:lineRule="auto"/>
        <w:ind w:left="284" w:right="-1"/>
        <w:jc w:val="both"/>
        <w:rPr>
          <w:rFonts w:ascii="Arial" w:hAnsi="Arial" w:cs="Arial"/>
          <w:b w:val="0"/>
          <w:szCs w:val="24"/>
          <w:u w:val="none"/>
          <w:lang w:val="es-ES_tradnl" w:eastAsia="es-ES_tradnl"/>
        </w:rPr>
      </w:pPr>
      <w:r w:rsidRPr="00CC518C">
        <w:rPr>
          <w:rFonts w:ascii="Arial" w:hAnsi="Arial" w:cs="Arial"/>
          <w:b w:val="0"/>
          <w:szCs w:val="24"/>
          <w:u w:val="none"/>
          <w:lang w:val="es-ES_tradnl" w:eastAsia="es-ES_tradnl"/>
        </w:rPr>
        <w:t>Dispónese que el Departamento Ejecutivo Municipal realice estudios de factibilidad técnica y económica para construir cordón cuneta</w:t>
      </w:r>
      <w:r>
        <w:rPr>
          <w:rFonts w:ascii="Arial" w:hAnsi="Arial" w:cs="Arial"/>
          <w:b w:val="0"/>
          <w:szCs w:val="24"/>
          <w:u w:val="none"/>
          <w:lang w:val="es-ES_tradnl" w:eastAsia="es-ES_tradnl"/>
        </w:rPr>
        <w:t xml:space="preserve"> en</w:t>
      </w:r>
      <w:r w:rsidRPr="00CC518C">
        <w:rPr>
          <w:rFonts w:ascii="Arial" w:hAnsi="Arial" w:cs="Arial"/>
          <w:b w:val="0"/>
          <w:szCs w:val="24"/>
          <w:u w:val="none"/>
          <w:lang w:val="es-ES_tradnl" w:eastAsia="es-ES_tradnl"/>
        </w:rPr>
        <w:t xml:space="preserve"> calle Rivadavia a</w:t>
      </w:r>
      <w:r>
        <w:rPr>
          <w:rFonts w:ascii="Arial" w:hAnsi="Arial" w:cs="Arial"/>
          <w:b w:val="0"/>
          <w:szCs w:val="24"/>
          <w:u w:val="none"/>
          <w:lang w:val="es-ES_tradnl" w:eastAsia="es-ES_tradnl"/>
        </w:rPr>
        <w:t>l</w:t>
      </w:r>
      <w:r w:rsidRPr="00CC518C">
        <w:rPr>
          <w:rFonts w:ascii="Arial" w:hAnsi="Arial" w:cs="Arial"/>
          <w:b w:val="0"/>
          <w:szCs w:val="24"/>
          <w:u w:val="none"/>
          <w:lang w:val="es-ES_tradnl" w:eastAsia="es-ES_tradnl"/>
        </w:rPr>
        <w:t xml:space="preserve"> </w:t>
      </w:r>
      <w:r>
        <w:rPr>
          <w:rFonts w:ascii="Arial" w:hAnsi="Arial" w:cs="Arial"/>
          <w:b w:val="0"/>
          <w:szCs w:val="24"/>
          <w:u w:val="none"/>
          <w:lang w:val="es-ES_tradnl" w:eastAsia="es-ES_tradnl"/>
        </w:rPr>
        <w:t>8.900 vereda Este</w:t>
      </w:r>
      <w:r w:rsidRPr="00CC518C">
        <w:rPr>
          <w:rFonts w:ascii="Arial" w:hAnsi="Arial" w:cs="Arial"/>
          <w:b w:val="0"/>
          <w:szCs w:val="24"/>
          <w:u w:val="none"/>
          <w:lang w:val="es-ES_tradnl" w:eastAsia="es-ES_tradnl"/>
        </w:rPr>
        <w:t xml:space="preserve"> y a</w:t>
      </w:r>
      <w:r>
        <w:rPr>
          <w:rFonts w:ascii="Arial" w:hAnsi="Arial" w:cs="Arial"/>
          <w:b w:val="0"/>
          <w:szCs w:val="24"/>
          <w:u w:val="none"/>
          <w:lang w:val="es-ES_tradnl" w:eastAsia="es-ES_tradnl"/>
        </w:rPr>
        <w:t>l</w:t>
      </w:r>
      <w:r w:rsidRPr="00CC518C">
        <w:rPr>
          <w:rFonts w:ascii="Arial" w:hAnsi="Arial" w:cs="Arial"/>
          <w:b w:val="0"/>
          <w:szCs w:val="24"/>
          <w:u w:val="none"/>
          <w:lang w:val="es-ES_tradnl" w:eastAsia="es-ES_tradnl"/>
        </w:rPr>
        <w:t xml:space="preserve"> </w:t>
      </w:r>
      <w:r>
        <w:rPr>
          <w:rFonts w:ascii="Arial" w:hAnsi="Arial" w:cs="Arial"/>
          <w:b w:val="0"/>
          <w:szCs w:val="24"/>
          <w:u w:val="none"/>
          <w:lang w:val="es-ES_tradnl" w:eastAsia="es-ES_tradnl"/>
        </w:rPr>
        <w:t>8.700 vereda O</w:t>
      </w:r>
      <w:r w:rsidRPr="00CC518C">
        <w:rPr>
          <w:rFonts w:ascii="Arial" w:hAnsi="Arial" w:cs="Arial"/>
          <w:b w:val="0"/>
          <w:szCs w:val="24"/>
          <w:u w:val="none"/>
          <w:lang w:val="es-ES_tradnl" w:eastAsia="es-ES_tradnl"/>
        </w:rPr>
        <w:t>este.</w:t>
      </w:r>
    </w:p>
    <w:p w:rsidR="00CC518C" w:rsidRPr="00CE3790" w:rsidRDefault="00CC518C" w:rsidP="00CC576B">
      <w:pPr>
        <w:pStyle w:val="Ttulo"/>
        <w:widowControl w:val="0"/>
        <w:numPr>
          <w:ilvl w:val="0"/>
          <w:numId w:val="17"/>
        </w:numPr>
        <w:tabs>
          <w:tab w:val="left" w:pos="1134"/>
        </w:tabs>
        <w:spacing w:before="0" w:after="0" w:line="336" w:lineRule="auto"/>
        <w:ind w:left="284" w:right="0"/>
        <w:jc w:val="both"/>
        <w:rPr>
          <w:rFonts w:ascii="Arial" w:hAnsi="Arial" w:cs="Arial"/>
          <w:b w:val="0"/>
          <w:szCs w:val="24"/>
          <w:u w:val="none"/>
          <w:lang w:val="es-ES_tradnl" w:eastAsia="es-ES_tradnl"/>
        </w:rPr>
      </w:pPr>
      <w:r w:rsidRPr="005A234D">
        <w:rPr>
          <w:rFonts w:ascii="Arial" w:hAnsi="Arial" w:cs="Arial"/>
          <w:b w:val="0"/>
          <w:szCs w:val="24"/>
          <w:u w:val="none"/>
          <w:lang w:val="es-ES_tradnl" w:eastAsia="es-ES_tradnl"/>
        </w:rPr>
        <w:t>De resultar favorable lo dispuesto en el artículo precedente, el Departamento Ejecutivo Municipal procederá a la realización de las tareas mencionadas</w:t>
      </w:r>
      <w:r w:rsidRPr="008C0DDA">
        <w:rPr>
          <w:rFonts w:ascii="Arial" w:hAnsi="Arial" w:cs="Arial"/>
          <w:b w:val="0"/>
          <w:szCs w:val="24"/>
          <w:u w:val="none"/>
          <w:lang w:val="es-ES_tradnl" w:eastAsia="es-ES_tradnl"/>
        </w:rPr>
        <w:t>.</w:t>
      </w:r>
    </w:p>
    <w:p w:rsidR="00CC518C" w:rsidRDefault="00CC518C" w:rsidP="009C23EE">
      <w:pPr>
        <w:pStyle w:val="Textoindependiente"/>
        <w:widowControl w:val="0"/>
        <w:numPr>
          <w:ilvl w:val="0"/>
          <w:numId w:val="17"/>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rsidR="00CC518C" w:rsidRDefault="00CC518C" w:rsidP="009C23EE">
      <w:pPr>
        <w:pStyle w:val="Textoindependiente"/>
        <w:widowControl w:val="0"/>
        <w:numPr>
          <w:ilvl w:val="0"/>
          <w:numId w:val="17"/>
        </w:numPr>
        <w:tabs>
          <w:tab w:val="left" w:pos="1134"/>
        </w:tabs>
        <w:spacing w:after="0" w:line="360" w:lineRule="auto"/>
        <w:ind w:left="284" w:right="-1"/>
      </w:pPr>
      <w:r w:rsidRPr="006E4A2B">
        <w:lastRenderedPageBreak/>
        <w:t xml:space="preserve">Las erogaciones </w:t>
      </w:r>
      <w:r>
        <w:t xml:space="preserve">que demande la ejecución de lo </w:t>
      </w:r>
      <w:r w:rsidRPr="006E4A2B">
        <w:t>dispuesto en la presente serán imputadas a la partida presupuestaria del e</w:t>
      </w:r>
      <w:r>
        <w:t>jercicio fiscal correspondiente.</w:t>
      </w:r>
    </w:p>
    <w:p w:rsidR="00CC518C" w:rsidRPr="006E4A2B" w:rsidRDefault="00CC518C" w:rsidP="009C23EE">
      <w:pPr>
        <w:pStyle w:val="Textoindependiente"/>
        <w:widowControl w:val="0"/>
        <w:numPr>
          <w:ilvl w:val="0"/>
          <w:numId w:val="17"/>
        </w:numPr>
        <w:tabs>
          <w:tab w:val="left" w:pos="1134"/>
        </w:tabs>
        <w:spacing w:after="0" w:line="360" w:lineRule="auto"/>
        <w:ind w:hanging="284"/>
      </w:pPr>
      <w:r>
        <w:t>Comuníquese al Departamento Ejecutivo Municipal.</w:t>
      </w:r>
    </w:p>
    <w:p w:rsidR="00CC518C" w:rsidRPr="001568E8" w:rsidRDefault="00CC518C" w:rsidP="00CC518C">
      <w:pPr>
        <w:pStyle w:val="Ttulo"/>
        <w:widowControl w:val="0"/>
        <w:tabs>
          <w:tab w:val="left" w:pos="1134"/>
        </w:tabs>
        <w:spacing w:before="0" w:after="0"/>
        <w:ind w:right="0"/>
        <w:jc w:val="both"/>
        <w:rPr>
          <w:rFonts w:ascii="Arial" w:eastAsia="Calibri" w:hAnsi="Arial" w:cs="Arial"/>
          <w:snapToGrid w:val="0"/>
          <w:u w:val="none"/>
        </w:rPr>
      </w:pPr>
      <w:r w:rsidRPr="001568E8">
        <w:rPr>
          <w:rFonts w:ascii="Arial" w:eastAsia="Calibri" w:hAnsi="Arial" w:cs="Arial"/>
          <w:snapToGrid w:val="0"/>
          <w:u w:val="none"/>
        </w:rPr>
        <w:t xml:space="preserve">SALA DE COMISIONES, agosto </w:t>
      </w:r>
      <w:r>
        <w:rPr>
          <w:rFonts w:ascii="Arial" w:eastAsia="Calibri" w:hAnsi="Arial" w:cs="Arial"/>
          <w:snapToGrid w:val="0"/>
          <w:u w:val="none"/>
        </w:rPr>
        <w:t xml:space="preserve">y septiembre </w:t>
      </w:r>
      <w:r w:rsidRPr="001568E8">
        <w:rPr>
          <w:rFonts w:ascii="Arial" w:hAnsi="Arial" w:cs="Arial"/>
          <w:u w:val="none"/>
        </w:rPr>
        <w:t>de 2026</w:t>
      </w:r>
      <w:r w:rsidRPr="001568E8">
        <w:rPr>
          <w:rFonts w:ascii="Arial" w:eastAsia="Calibri" w:hAnsi="Arial" w:cs="Arial"/>
          <w:snapToGrid w:val="0"/>
          <w:u w:val="none"/>
        </w:rPr>
        <w:t>.</w:t>
      </w:r>
    </w:p>
    <w:p w:rsidR="00CC518C" w:rsidRDefault="00CC518C" w:rsidP="00CC518C">
      <w:pPr>
        <w:widowControl w:val="0"/>
        <w:tabs>
          <w:tab w:val="left" w:pos="1140"/>
        </w:tabs>
        <w:ind w:left="285"/>
        <w:rPr>
          <w:rFonts w:eastAsia="Calibri"/>
          <w:snapToGrid w:val="0"/>
          <w:spacing w:val="-10"/>
          <w:lang w:val="en-US"/>
        </w:rPr>
      </w:pPr>
      <w:r>
        <w:rPr>
          <w:rFonts w:eastAsia="Calibri"/>
          <w:snapToGrid w:val="0"/>
          <w:spacing w:val="-10"/>
          <w:lang w:val="en-US"/>
        </w:rPr>
        <w:t xml:space="preserve">L. Simoniello – J. Mudallel </w:t>
      </w:r>
      <w:r w:rsidRPr="001044AF">
        <w:rPr>
          <w:rFonts w:eastAsia="Calibri"/>
          <w:snapToGrid w:val="0"/>
          <w:spacing w:val="-10"/>
          <w:lang w:val="en-US"/>
        </w:rPr>
        <w:t>–</w:t>
      </w:r>
      <w:r>
        <w:rPr>
          <w:rFonts w:eastAsia="Calibri"/>
          <w:snapToGrid w:val="0"/>
          <w:spacing w:val="-10"/>
          <w:lang w:val="en-US"/>
        </w:rPr>
        <w:t xml:space="preserve"> L. Méndez – G. Restagno – M. Battistutti -</w:t>
      </w:r>
      <w:r w:rsidRPr="001044AF">
        <w:rPr>
          <w:rFonts w:eastAsia="Calibri"/>
          <w:snapToGrid w:val="0"/>
          <w:spacing w:val="-10"/>
          <w:lang w:val="en-US"/>
        </w:rPr>
        <w:t xml:space="preserve"> M. Blazkow (Sec.).</w:t>
      </w:r>
    </w:p>
    <w:p w:rsidR="00CC518C" w:rsidRDefault="00CC518C" w:rsidP="00CC518C">
      <w:pPr>
        <w:widowControl w:val="0"/>
        <w:ind w:left="0" w:firstLine="284"/>
        <w:rPr>
          <w:rFonts w:eastAsia="Calibri"/>
          <w:snapToGrid w:val="0"/>
          <w:spacing w:val="-10"/>
        </w:rPr>
      </w:pPr>
      <w:r>
        <w:rPr>
          <w:rFonts w:eastAsia="Calibri"/>
          <w:snapToGrid w:val="0"/>
          <w:spacing w:val="-10"/>
        </w:rPr>
        <w:t>J. Martínez – I. Laurenti - M. Luengo – P. Mussio – P. Medei – H. Méndez – C. Hoffmann (Sec.).</w:t>
      </w:r>
    </w:p>
    <w:p w:rsidR="00CC518C" w:rsidRDefault="00CC518C" w:rsidP="00457098">
      <w:pPr>
        <w:widowControl w:val="0"/>
        <w:ind w:left="0" w:firstLine="284"/>
        <w:rPr>
          <w:rFonts w:eastAsia="Calibri"/>
          <w:snapToGrid w:val="0"/>
          <w:spacing w:val="-10"/>
        </w:rPr>
      </w:pPr>
    </w:p>
    <w:p w:rsidR="00ED660A" w:rsidRPr="00DA6D65" w:rsidRDefault="00ED660A" w:rsidP="00ED660A">
      <w:pPr>
        <w:widowControl w:val="0"/>
        <w:spacing w:line="360" w:lineRule="auto"/>
        <w:ind w:left="0" w:right="-1" w:hanging="567"/>
        <w:rPr>
          <w:rFonts w:eastAsia="Calibri"/>
        </w:rPr>
      </w:pPr>
      <w:r>
        <w:rPr>
          <w:b/>
        </w:rPr>
        <w:t>117.-</w:t>
      </w:r>
      <w:r w:rsidRPr="002A3E95">
        <w:rPr>
          <w:rFonts w:eastAsia="Calibri"/>
          <w:b/>
          <w:u w:val="single"/>
        </w:rPr>
        <w:t>DESPACHO DE LAS COMISIONES DE</w:t>
      </w:r>
      <w:r>
        <w:rPr>
          <w:rFonts w:eastAsia="Calibri"/>
          <w:b/>
          <w:u w:val="single"/>
        </w:rPr>
        <w:t xml:space="preserve"> PLANEAMIENTO URBANO,</w:t>
      </w:r>
      <w:r w:rsidRPr="00750FA7">
        <w:rPr>
          <w:rFonts w:eastAsia="Calibri"/>
          <w:b/>
          <w:u w:val="single"/>
        </w:rPr>
        <w:t xml:space="preserve"> </w:t>
      </w:r>
      <w:r>
        <w:rPr>
          <w:rFonts w:eastAsia="Calibri"/>
          <w:b/>
          <w:u w:val="single"/>
        </w:rPr>
        <w:t xml:space="preserve">HÁBITAT, OBRAS PÚBLICAS Y GESTION DE RIESGOS -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CO-0062-02145571-2</w:t>
      </w:r>
      <w:r>
        <w:rPr>
          <w:color w:val="000000"/>
        </w:rPr>
        <w:t xml:space="preserve"> </w:t>
      </w:r>
      <w:r>
        <w:rPr>
          <w:rFonts w:eastAsia="Calibri"/>
          <w:spacing w:val="-30"/>
        </w:rPr>
        <w:t>(PC</w:t>
      </w:r>
      <w:r w:rsidRPr="004870D1">
        <w:rPr>
          <w:rFonts w:eastAsia="Calibri"/>
          <w:spacing w:val="-30"/>
        </w:rPr>
        <w:t>)</w:t>
      </w:r>
      <w:r>
        <w:rPr>
          <w:rFonts w:eastAsia="Calibri"/>
        </w:rPr>
        <w:t xml:space="preserve"> -</w:t>
      </w:r>
      <w:r w:rsidRPr="00566E58">
        <w:rPr>
          <w:rFonts w:eastAsia="Calibri"/>
        </w:rPr>
        <w:t xml:space="preserve"> </w:t>
      </w:r>
      <w:r w:rsidRPr="002A3E95">
        <w:rPr>
          <w:rFonts w:eastAsia="Calibri"/>
        </w:rPr>
        <w:t>Autoría:</w:t>
      </w:r>
      <w:r>
        <w:rPr>
          <w:rFonts w:eastAsia="Calibri"/>
        </w:rPr>
        <w:t xml:space="preserve"> Concejala Ana Cantiani.</w:t>
      </w:r>
    </w:p>
    <w:p w:rsidR="00ED660A" w:rsidRDefault="00ED660A" w:rsidP="00ED660A">
      <w:pPr>
        <w:widowControl w:val="0"/>
        <w:tabs>
          <w:tab w:val="left" w:pos="1539"/>
          <w:tab w:val="left" w:pos="2394"/>
        </w:tabs>
        <w:spacing w:line="360" w:lineRule="auto"/>
        <w:ind w:right="-1"/>
        <w:rPr>
          <w:rFonts w:eastAsia="Calibri"/>
          <w:snapToGrid w:val="0"/>
        </w:rPr>
      </w:pPr>
      <w:r>
        <w:rPr>
          <w:rFonts w:eastAsia="Calibri"/>
          <w:snapToGrid w:val="0"/>
        </w:rPr>
        <w:t>H. Concejo:</w:t>
      </w:r>
    </w:p>
    <w:p w:rsidR="00ED660A" w:rsidRPr="0036495B" w:rsidRDefault="00ED660A" w:rsidP="00ED660A">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ED660A" w:rsidRPr="006E4A2B" w:rsidRDefault="00ED660A" w:rsidP="00ED660A">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CO-0062-02145571-2</w:t>
      </w:r>
      <w:r>
        <w:rPr>
          <w:color w:val="000000"/>
        </w:rPr>
        <w:t xml:space="preserve"> </w:t>
      </w:r>
      <w:r w:rsidRPr="007C1D11">
        <w:rPr>
          <w:rFonts w:eastAsia="Calibri"/>
          <w:spacing w:val="-30"/>
        </w:rPr>
        <w:t>(PC)</w:t>
      </w:r>
      <w:r>
        <w:rPr>
          <w:rFonts w:eastAsia="Calibri"/>
        </w:rPr>
        <w:t xml:space="preserve"> </w:t>
      </w:r>
      <w:r w:rsidRPr="006E4A2B">
        <w:rPr>
          <w:rFonts w:eastAsia="Calibri"/>
        </w:rPr>
        <w:t>y;</w:t>
      </w:r>
    </w:p>
    <w:p w:rsidR="00ED660A" w:rsidRPr="00E21429" w:rsidRDefault="00ED660A" w:rsidP="00ED660A">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ED660A" w:rsidRPr="006E4A2B" w:rsidRDefault="00ED660A" w:rsidP="00ED660A">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ED660A" w:rsidRDefault="00ED660A" w:rsidP="00ED660A">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ED660A" w:rsidRPr="005219EF" w:rsidRDefault="00ED660A" w:rsidP="00ED660A">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ED660A" w:rsidRPr="006E31A7" w:rsidRDefault="00ED660A" w:rsidP="00ED660A">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ED660A" w:rsidRPr="00CC518C" w:rsidRDefault="00ED660A" w:rsidP="009C23EE">
      <w:pPr>
        <w:pStyle w:val="Ttulo"/>
        <w:widowControl w:val="0"/>
        <w:numPr>
          <w:ilvl w:val="0"/>
          <w:numId w:val="18"/>
        </w:numPr>
        <w:tabs>
          <w:tab w:val="left" w:pos="1134"/>
        </w:tabs>
        <w:spacing w:before="0" w:after="0" w:line="360" w:lineRule="auto"/>
        <w:ind w:left="284" w:right="-1"/>
        <w:jc w:val="both"/>
        <w:rPr>
          <w:rFonts w:ascii="Arial" w:hAnsi="Arial" w:cs="Arial"/>
          <w:b w:val="0"/>
          <w:szCs w:val="24"/>
          <w:u w:val="none"/>
          <w:lang w:val="es-ES_tradnl" w:eastAsia="es-ES_tradnl"/>
        </w:rPr>
      </w:pPr>
      <w:r w:rsidRPr="00CC518C">
        <w:rPr>
          <w:rFonts w:ascii="Arial" w:hAnsi="Arial" w:cs="Arial"/>
          <w:b w:val="0"/>
          <w:szCs w:val="24"/>
          <w:u w:val="none"/>
          <w:lang w:val="es-ES_tradnl" w:eastAsia="es-ES_tradnl"/>
        </w:rPr>
        <w:t xml:space="preserve">Dispónese que el Departamento Ejecutivo Municipal realice estudios de factibilidad técnica y económica </w:t>
      </w:r>
      <w:r>
        <w:rPr>
          <w:rFonts w:ascii="Arial" w:hAnsi="Arial" w:cs="Arial"/>
          <w:b w:val="0"/>
          <w:szCs w:val="24"/>
          <w:u w:val="none"/>
          <w:lang w:val="es-ES_tradnl" w:eastAsia="es-ES_tradnl"/>
        </w:rPr>
        <w:t>para</w:t>
      </w:r>
      <w:r w:rsidRPr="00ED660A">
        <w:rPr>
          <w:rFonts w:ascii="Arial" w:hAnsi="Arial" w:cs="Arial"/>
          <w:b w:val="0"/>
          <w:szCs w:val="24"/>
          <w:u w:val="none"/>
          <w:lang w:val="es-ES_tradnl" w:eastAsia="es-ES_tradnl"/>
        </w:rPr>
        <w:t xml:space="preserve"> reparar la carpeta asfáltica en</w:t>
      </w:r>
      <w:r>
        <w:rPr>
          <w:rFonts w:ascii="Arial" w:hAnsi="Arial" w:cs="Arial"/>
          <w:b w:val="0"/>
          <w:szCs w:val="24"/>
          <w:u w:val="none"/>
          <w:lang w:val="es-ES_tradnl" w:eastAsia="es-ES_tradnl"/>
        </w:rPr>
        <w:t xml:space="preserve"> calle</w:t>
      </w:r>
      <w:r w:rsidRPr="00ED660A">
        <w:rPr>
          <w:rFonts w:ascii="Arial" w:hAnsi="Arial" w:cs="Arial"/>
          <w:b w:val="0"/>
          <w:szCs w:val="24"/>
          <w:u w:val="none"/>
          <w:lang w:val="es-ES_tradnl" w:eastAsia="es-ES_tradnl"/>
        </w:rPr>
        <w:t xml:space="preserve"> B. de Irigoyen entre Misiones y Chaco.</w:t>
      </w:r>
    </w:p>
    <w:p w:rsidR="00ED660A" w:rsidRPr="00CE3790" w:rsidRDefault="00ED660A" w:rsidP="009C23EE">
      <w:pPr>
        <w:pStyle w:val="Ttulo"/>
        <w:widowControl w:val="0"/>
        <w:numPr>
          <w:ilvl w:val="0"/>
          <w:numId w:val="18"/>
        </w:numPr>
        <w:tabs>
          <w:tab w:val="left" w:pos="1134"/>
        </w:tabs>
        <w:spacing w:before="0" w:after="0" w:line="360" w:lineRule="auto"/>
        <w:ind w:left="284" w:right="0"/>
        <w:jc w:val="both"/>
        <w:rPr>
          <w:rFonts w:ascii="Arial" w:hAnsi="Arial" w:cs="Arial"/>
          <w:b w:val="0"/>
          <w:szCs w:val="24"/>
          <w:u w:val="none"/>
          <w:lang w:val="es-ES_tradnl" w:eastAsia="es-ES_tradnl"/>
        </w:rPr>
      </w:pPr>
      <w:r w:rsidRPr="005A234D">
        <w:rPr>
          <w:rFonts w:ascii="Arial" w:hAnsi="Arial" w:cs="Arial"/>
          <w:b w:val="0"/>
          <w:szCs w:val="24"/>
          <w:u w:val="none"/>
          <w:lang w:val="es-ES_tradnl" w:eastAsia="es-ES_tradnl"/>
        </w:rPr>
        <w:t>De resultar favorable lo dispuesto en el artículo precedente, el Departamento Ejecutivo Municipal procederá a la realización de las tareas mencionadas</w:t>
      </w:r>
      <w:r w:rsidRPr="008C0DDA">
        <w:rPr>
          <w:rFonts w:ascii="Arial" w:hAnsi="Arial" w:cs="Arial"/>
          <w:b w:val="0"/>
          <w:szCs w:val="24"/>
          <w:u w:val="none"/>
          <w:lang w:val="es-ES_tradnl" w:eastAsia="es-ES_tradnl"/>
        </w:rPr>
        <w:t>.</w:t>
      </w:r>
    </w:p>
    <w:p w:rsidR="00ED660A" w:rsidRDefault="00ED660A" w:rsidP="009C23EE">
      <w:pPr>
        <w:pStyle w:val="Textoindependiente"/>
        <w:widowControl w:val="0"/>
        <w:numPr>
          <w:ilvl w:val="0"/>
          <w:numId w:val="18"/>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rsidR="00ED660A" w:rsidRDefault="00ED660A" w:rsidP="009C23EE">
      <w:pPr>
        <w:pStyle w:val="Textoindependiente"/>
        <w:widowControl w:val="0"/>
        <w:numPr>
          <w:ilvl w:val="0"/>
          <w:numId w:val="18"/>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rsidR="00ED660A" w:rsidRPr="006E4A2B" w:rsidRDefault="00ED660A" w:rsidP="009C23EE">
      <w:pPr>
        <w:pStyle w:val="Textoindependiente"/>
        <w:widowControl w:val="0"/>
        <w:numPr>
          <w:ilvl w:val="0"/>
          <w:numId w:val="18"/>
        </w:numPr>
        <w:tabs>
          <w:tab w:val="left" w:pos="1134"/>
        </w:tabs>
        <w:spacing w:after="0" w:line="360" w:lineRule="auto"/>
        <w:ind w:hanging="284"/>
      </w:pPr>
      <w:r>
        <w:t>Comuníquese al Departamento Ejecutivo Municipal.</w:t>
      </w:r>
    </w:p>
    <w:p w:rsidR="00ED660A" w:rsidRPr="001568E8" w:rsidRDefault="00ED660A" w:rsidP="00ED660A">
      <w:pPr>
        <w:pStyle w:val="Ttulo"/>
        <w:widowControl w:val="0"/>
        <w:tabs>
          <w:tab w:val="left" w:pos="1134"/>
        </w:tabs>
        <w:spacing w:before="0" w:after="0"/>
        <w:ind w:right="0"/>
        <w:jc w:val="both"/>
        <w:rPr>
          <w:rFonts w:ascii="Arial" w:eastAsia="Calibri" w:hAnsi="Arial" w:cs="Arial"/>
          <w:snapToGrid w:val="0"/>
          <w:u w:val="none"/>
        </w:rPr>
      </w:pPr>
      <w:r w:rsidRPr="001568E8">
        <w:rPr>
          <w:rFonts w:ascii="Arial" w:eastAsia="Calibri" w:hAnsi="Arial" w:cs="Arial"/>
          <w:snapToGrid w:val="0"/>
          <w:u w:val="none"/>
        </w:rPr>
        <w:t xml:space="preserve">SALA DE COMISIONES, agosto </w:t>
      </w:r>
      <w:r>
        <w:rPr>
          <w:rFonts w:ascii="Arial" w:eastAsia="Calibri" w:hAnsi="Arial" w:cs="Arial"/>
          <w:snapToGrid w:val="0"/>
          <w:u w:val="none"/>
        </w:rPr>
        <w:t xml:space="preserve">y septiembre </w:t>
      </w:r>
      <w:r w:rsidRPr="001568E8">
        <w:rPr>
          <w:rFonts w:ascii="Arial" w:hAnsi="Arial" w:cs="Arial"/>
          <w:u w:val="none"/>
        </w:rPr>
        <w:t>de 2026</w:t>
      </w:r>
      <w:r w:rsidRPr="001568E8">
        <w:rPr>
          <w:rFonts w:ascii="Arial" w:eastAsia="Calibri" w:hAnsi="Arial" w:cs="Arial"/>
          <w:snapToGrid w:val="0"/>
          <w:u w:val="none"/>
        </w:rPr>
        <w:t>.</w:t>
      </w:r>
    </w:p>
    <w:p w:rsidR="00ED660A" w:rsidRDefault="00ED660A" w:rsidP="00ED660A">
      <w:pPr>
        <w:widowControl w:val="0"/>
        <w:tabs>
          <w:tab w:val="left" w:pos="1140"/>
        </w:tabs>
        <w:ind w:left="285"/>
        <w:rPr>
          <w:rFonts w:eastAsia="Calibri"/>
          <w:snapToGrid w:val="0"/>
          <w:spacing w:val="-10"/>
          <w:lang w:val="en-US"/>
        </w:rPr>
      </w:pPr>
      <w:r>
        <w:rPr>
          <w:rFonts w:eastAsia="Calibri"/>
          <w:snapToGrid w:val="0"/>
          <w:spacing w:val="-10"/>
          <w:lang w:val="en-US"/>
        </w:rPr>
        <w:t xml:space="preserve">L. Simoniello – J. Mudallel </w:t>
      </w:r>
      <w:r w:rsidRPr="001044AF">
        <w:rPr>
          <w:rFonts w:eastAsia="Calibri"/>
          <w:snapToGrid w:val="0"/>
          <w:spacing w:val="-10"/>
          <w:lang w:val="en-US"/>
        </w:rPr>
        <w:t>–</w:t>
      </w:r>
      <w:r>
        <w:rPr>
          <w:rFonts w:eastAsia="Calibri"/>
          <w:snapToGrid w:val="0"/>
          <w:spacing w:val="-10"/>
          <w:lang w:val="en-US"/>
        </w:rPr>
        <w:t xml:space="preserve"> L. Méndez – G. Restagno – M. Battistutti -</w:t>
      </w:r>
      <w:r w:rsidRPr="001044AF">
        <w:rPr>
          <w:rFonts w:eastAsia="Calibri"/>
          <w:snapToGrid w:val="0"/>
          <w:spacing w:val="-10"/>
          <w:lang w:val="en-US"/>
        </w:rPr>
        <w:t xml:space="preserve"> M. Blazkow (Sec.).</w:t>
      </w:r>
    </w:p>
    <w:p w:rsidR="00ED660A" w:rsidRDefault="00ED660A" w:rsidP="00ED660A">
      <w:pPr>
        <w:widowControl w:val="0"/>
        <w:ind w:left="0" w:firstLine="284"/>
        <w:rPr>
          <w:rFonts w:eastAsia="Calibri"/>
          <w:snapToGrid w:val="0"/>
          <w:spacing w:val="-10"/>
        </w:rPr>
      </w:pPr>
      <w:r>
        <w:rPr>
          <w:rFonts w:eastAsia="Calibri"/>
          <w:snapToGrid w:val="0"/>
          <w:spacing w:val="-10"/>
        </w:rPr>
        <w:t>J. Martínez – I. Laurenti - M. Luengo – P. Mussio – P. Medei – H. Méndez – C. Hoffmann (Sec.).</w:t>
      </w:r>
    </w:p>
    <w:p w:rsidR="00E963E6" w:rsidRDefault="00E963E6" w:rsidP="00ED660A">
      <w:pPr>
        <w:widowControl w:val="0"/>
        <w:ind w:left="0" w:firstLine="284"/>
        <w:rPr>
          <w:rFonts w:eastAsia="Calibri"/>
          <w:snapToGrid w:val="0"/>
          <w:spacing w:val="-10"/>
        </w:rPr>
      </w:pPr>
    </w:p>
    <w:p w:rsidR="00E963E6" w:rsidRPr="001044AF" w:rsidRDefault="00E963E6" w:rsidP="00E963E6">
      <w:pPr>
        <w:widowControl w:val="0"/>
        <w:spacing w:line="360" w:lineRule="auto"/>
        <w:ind w:left="0" w:right="-1" w:hanging="567"/>
        <w:rPr>
          <w:rFonts w:eastAsia="Calibri"/>
        </w:rPr>
      </w:pPr>
      <w:r>
        <w:rPr>
          <w:rFonts w:eastAsia="Calibri"/>
          <w:b/>
        </w:rPr>
        <w:t>118</w:t>
      </w:r>
      <w:r w:rsidRPr="00E82CEE">
        <w:rPr>
          <w:rFonts w:eastAsia="Calibri"/>
          <w:b/>
        </w:rPr>
        <w:t>.-</w:t>
      </w:r>
      <w:r w:rsidRPr="002A3E95">
        <w:rPr>
          <w:rFonts w:eastAsia="Calibri"/>
          <w:b/>
          <w:u w:val="single"/>
        </w:rPr>
        <w:t>DESPACHO DE LAS COMISIONES DE</w:t>
      </w:r>
      <w:r>
        <w:rPr>
          <w:rFonts w:eastAsia="Calibri"/>
          <w:b/>
          <w:u w:val="single"/>
        </w:rPr>
        <w:t xml:space="preserve"> SERVICIOS PÚBLICOS, TRANSPORTE Y AMBIENTE - PLANEAMIENTO URBANO,</w:t>
      </w:r>
      <w:r w:rsidRPr="00750FA7">
        <w:rPr>
          <w:rFonts w:eastAsia="Calibri"/>
          <w:b/>
          <w:u w:val="single"/>
        </w:rPr>
        <w:t xml:space="preserve"> </w:t>
      </w:r>
      <w:r>
        <w:rPr>
          <w:rFonts w:eastAsia="Calibri"/>
          <w:b/>
          <w:u w:val="single"/>
        </w:rPr>
        <w:t xml:space="preserve">HÁBITAT, OBRAS PÚBLICAS Y GESTION DE RIESGOS -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 xml:space="preserve">CO-0062-02143505-2 </w:t>
      </w:r>
      <w:r w:rsidRPr="00D85704">
        <w:rPr>
          <w:rFonts w:eastAsia="Calibri"/>
          <w:spacing w:val="-30"/>
        </w:rPr>
        <w:t>(PC</w:t>
      </w:r>
      <w:r>
        <w:rPr>
          <w:rFonts w:eastAsia="Calibri"/>
        </w:rPr>
        <w:t xml:space="preserve">) </w:t>
      </w:r>
      <w:r w:rsidRPr="001044AF">
        <w:rPr>
          <w:rFonts w:eastAsia="Calibri"/>
        </w:rPr>
        <w:t xml:space="preserve"> - </w:t>
      </w:r>
      <w:r>
        <w:rPr>
          <w:rFonts w:eastAsia="Calibri"/>
        </w:rPr>
        <w:t xml:space="preserve"> </w:t>
      </w:r>
      <w:r w:rsidRPr="002A3E95">
        <w:rPr>
          <w:rFonts w:eastAsia="Calibri"/>
        </w:rPr>
        <w:t>Autoría:</w:t>
      </w:r>
      <w:r>
        <w:rPr>
          <w:rFonts w:eastAsia="Calibri"/>
        </w:rPr>
        <w:t xml:space="preserve"> Concejal Pedro Medei.</w:t>
      </w:r>
    </w:p>
    <w:p w:rsidR="00E963E6" w:rsidRDefault="00E963E6" w:rsidP="00E963E6">
      <w:pPr>
        <w:widowControl w:val="0"/>
        <w:tabs>
          <w:tab w:val="left" w:pos="1539"/>
          <w:tab w:val="left" w:pos="2394"/>
        </w:tabs>
        <w:spacing w:line="360" w:lineRule="auto"/>
        <w:ind w:right="-1"/>
        <w:rPr>
          <w:rFonts w:eastAsia="Calibri"/>
          <w:snapToGrid w:val="0"/>
        </w:rPr>
      </w:pPr>
      <w:r>
        <w:rPr>
          <w:rFonts w:eastAsia="Calibri"/>
          <w:snapToGrid w:val="0"/>
        </w:rPr>
        <w:lastRenderedPageBreak/>
        <w:t>H. Concejo:</w:t>
      </w:r>
    </w:p>
    <w:p w:rsidR="00E963E6" w:rsidRPr="0036495B" w:rsidRDefault="00E963E6" w:rsidP="00E963E6">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E963E6" w:rsidRPr="006E4A2B" w:rsidRDefault="00E963E6" w:rsidP="00E963E6">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 xml:space="preserve">expediente CO-0062-02143505-2 </w:t>
      </w:r>
      <w:r w:rsidRPr="00D85704">
        <w:rPr>
          <w:rFonts w:eastAsia="Calibri"/>
          <w:spacing w:val="-30"/>
        </w:rPr>
        <w:t>(PC)</w:t>
      </w:r>
      <w:r>
        <w:rPr>
          <w:rFonts w:eastAsia="Calibri"/>
        </w:rPr>
        <w:t xml:space="preserve"> </w:t>
      </w:r>
      <w:r w:rsidRPr="006E4A2B">
        <w:rPr>
          <w:rFonts w:eastAsia="Calibri"/>
        </w:rPr>
        <w:t>y;</w:t>
      </w:r>
    </w:p>
    <w:p w:rsidR="00E963E6" w:rsidRPr="00E21429" w:rsidRDefault="00E963E6" w:rsidP="00E963E6">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E963E6" w:rsidRPr="006E4A2B" w:rsidRDefault="00E963E6" w:rsidP="00E963E6">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E963E6" w:rsidRDefault="00E963E6" w:rsidP="00E963E6">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E963E6" w:rsidRPr="005219EF" w:rsidRDefault="00E963E6" w:rsidP="00E963E6">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E963E6" w:rsidRPr="006E31A7" w:rsidRDefault="00E963E6" w:rsidP="00E963E6">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E963E6" w:rsidRPr="00B001EE" w:rsidRDefault="00E963E6" w:rsidP="00E963E6">
      <w:pPr>
        <w:pStyle w:val="Ttulo"/>
        <w:widowControl w:val="0"/>
        <w:numPr>
          <w:ilvl w:val="0"/>
          <w:numId w:val="19"/>
        </w:numPr>
        <w:tabs>
          <w:tab w:val="left" w:pos="709"/>
          <w:tab w:val="left" w:pos="1134"/>
        </w:tabs>
        <w:spacing w:before="0" w:after="0" w:line="360" w:lineRule="auto"/>
        <w:ind w:left="284" w:right="0"/>
        <w:jc w:val="both"/>
        <w:rPr>
          <w:rFonts w:ascii="Arial" w:hAnsi="Arial" w:cs="Arial"/>
          <w:b w:val="0"/>
          <w:szCs w:val="24"/>
          <w:u w:val="none"/>
          <w:lang w:val="es-ES_tradnl" w:eastAsia="es-ES_tradnl"/>
        </w:rPr>
      </w:pPr>
      <w:r w:rsidRPr="006E31A7">
        <w:rPr>
          <w:rFonts w:ascii="Arial" w:hAnsi="Arial" w:cs="Arial"/>
          <w:b w:val="0"/>
          <w:szCs w:val="24"/>
          <w:u w:val="none"/>
          <w:lang w:val="es-ES_tradnl" w:eastAsia="es-ES_tradnl"/>
        </w:rPr>
        <w:t>Dispónese que el Departamento Ejecutivo Muni</w:t>
      </w:r>
      <w:r>
        <w:rPr>
          <w:rFonts w:ascii="Arial" w:hAnsi="Arial" w:cs="Arial"/>
          <w:b w:val="0"/>
          <w:szCs w:val="24"/>
          <w:u w:val="none"/>
          <w:lang w:val="es-ES_tradnl" w:eastAsia="es-ES_tradnl"/>
        </w:rPr>
        <w:t xml:space="preserve">cipal realice </w:t>
      </w:r>
      <w:r w:rsidRPr="001F0D57">
        <w:rPr>
          <w:rFonts w:ascii="Arial" w:hAnsi="Arial" w:cs="Arial"/>
          <w:b w:val="0"/>
          <w:szCs w:val="24"/>
          <w:u w:val="none"/>
          <w:lang w:val="es-ES_tradnl" w:eastAsia="es-ES_tradnl"/>
        </w:rPr>
        <w:t>e</w:t>
      </w:r>
      <w:r>
        <w:rPr>
          <w:rFonts w:ascii="Arial" w:hAnsi="Arial" w:cs="Arial"/>
          <w:b w:val="0"/>
          <w:szCs w:val="24"/>
          <w:u w:val="none"/>
          <w:lang w:val="es-ES_tradnl" w:eastAsia="es-ES_tradnl"/>
        </w:rPr>
        <w:t>studios de factibilidad técnica, económica y operativa, a través de la Secretaría que corresponda,</w:t>
      </w:r>
      <w:r>
        <w:rPr>
          <w:u w:val="none"/>
        </w:rPr>
        <w:t xml:space="preserve"> </w:t>
      </w:r>
      <w:r>
        <w:rPr>
          <w:rFonts w:ascii="Arial" w:hAnsi="Arial" w:cs="Arial"/>
          <w:b w:val="0"/>
          <w:szCs w:val="24"/>
          <w:u w:val="none"/>
          <w:lang w:val="es-ES_tradnl" w:eastAsia="es-ES_tradnl"/>
        </w:rPr>
        <w:t xml:space="preserve">para erradicar basurales, colocar contenedores para residuos y reemplazar luminarias en calle J.M. Estrada Nº 7.151. </w:t>
      </w:r>
    </w:p>
    <w:p w:rsidR="00E963E6" w:rsidRDefault="00E963E6" w:rsidP="00E963E6">
      <w:pPr>
        <w:pStyle w:val="Textoindependiente"/>
        <w:widowControl w:val="0"/>
        <w:numPr>
          <w:ilvl w:val="0"/>
          <w:numId w:val="19"/>
        </w:numPr>
        <w:tabs>
          <w:tab w:val="left" w:pos="1134"/>
        </w:tabs>
        <w:spacing w:after="0" w:line="360" w:lineRule="auto"/>
        <w:ind w:left="284" w:right="-1"/>
      </w:pPr>
      <w:r>
        <w:t>De resultar favorable lo dispuesto en el artículo precedente, el</w:t>
      </w:r>
      <w:r w:rsidRPr="006E4A2B">
        <w:t xml:space="preserve"> Departamento</w:t>
      </w:r>
      <w:r>
        <w:t xml:space="preserve"> Ejecutivo Municipal procederá </w:t>
      </w:r>
      <w:r w:rsidRPr="00320AA5">
        <w:t>a la realización de las tareas mencionadas.</w:t>
      </w:r>
    </w:p>
    <w:p w:rsidR="00E963E6" w:rsidRDefault="00E963E6" w:rsidP="00E963E6">
      <w:pPr>
        <w:pStyle w:val="Textoindependiente"/>
        <w:widowControl w:val="0"/>
        <w:numPr>
          <w:ilvl w:val="0"/>
          <w:numId w:val="19"/>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rsidR="00E963E6" w:rsidRDefault="00E963E6" w:rsidP="00E963E6">
      <w:pPr>
        <w:pStyle w:val="Textoindependiente"/>
        <w:widowControl w:val="0"/>
        <w:numPr>
          <w:ilvl w:val="0"/>
          <w:numId w:val="19"/>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rsidR="00E963E6" w:rsidRPr="006E4A2B" w:rsidRDefault="00E963E6" w:rsidP="00E963E6">
      <w:pPr>
        <w:pStyle w:val="Textoindependiente"/>
        <w:widowControl w:val="0"/>
        <w:numPr>
          <w:ilvl w:val="0"/>
          <w:numId w:val="19"/>
        </w:numPr>
        <w:tabs>
          <w:tab w:val="left" w:pos="1134"/>
        </w:tabs>
        <w:spacing w:after="0" w:line="360" w:lineRule="auto"/>
        <w:ind w:left="284"/>
      </w:pPr>
      <w:r>
        <w:t>Comuníquese al Departamento Ejecutivo Municipal.</w:t>
      </w:r>
    </w:p>
    <w:p w:rsidR="00E963E6" w:rsidRPr="00DD1F51" w:rsidRDefault="00E963E6" w:rsidP="00E963E6">
      <w:pPr>
        <w:widowControl w:val="0"/>
        <w:tabs>
          <w:tab w:val="left" w:pos="1140"/>
        </w:tabs>
        <w:ind w:left="285" w:right="-1"/>
        <w:outlineLvl w:val="0"/>
        <w:rPr>
          <w:rFonts w:eastAsia="Calibri"/>
          <w:b/>
          <w:snapToGrid w:val="0"/>
        </w:rPr>
      </w:pPr>
      <w:r>
        <w:rPr>
          <w:rFonts w:eastAsia="Calibri"/>
          <w:b/>
          <w:snapToGrid w:val="0"/>
        </w:rPr>
        <w:t xml:space="preserve">SALA DE COMISIONES, agosto y septiembre </w:t>
      </w:r>
      <w:r>
        <w:rPr>
          <w:b/>
        </w:rPr>
        <w:t>de 2026</w:t>
      </w:r>
      <w:r>
        <w:rPr>
          <w:rFonts w:eastAsia="Calibri"/>
          <w:b/>
          <w:snapToGrid w:val="0"/>
        </w:rPr>
        <w:t>.</w:t>
      </w:r>
    </w:p>
    <w:p w:rsidR="00E963E6" w:rsidRDefault="00E963E6" w:rsidP="00E963E6">
      <w:pPr>
        <w:widowControl w:val="0"/>
        <w:tabs>
          <w:tab w:val="left" w:pos="1140"/>
        </w:tabs>
        <w:ind w:left="285"/>
        <w:rPr>
          <w:rFonts w:eastAsia="Calibri"/>
          <w:snapToGrid w:val="0"/>
          <w:spacing w:val="-10"/>
          <w:lang w:val="en-US"/>
        </w:rPr>
      </w:pPr>
      <w:r>
        <w:rPr>
          <w:rFonts w:eastAsia="Calibri"/>
          <w:snapToGrid w:val="0"/>
          <w:spacing w:val="-10"/>
          <w:lang w:val="en-US"/>
        </w:rPr>
        <w:t xml:space="preserve">J. Fernández – S. </w:t>
      </w:r>
      <w:r w:rsidRPr="00112405">
        <w:rPr>
          <w:rFonts w:eastAsia="Calibri"/>
          <w:snapToGrid w:val="0"/>
          <w:spacing w:val="-10"/>
          <w:lang w:val="en-US"/>
        </w:rPr>
        <w:t>Cian – P. Mussio – M. Barletta –</w:t>
      </w:r>
      <w:r>
        <w:rPr>
          <w:rFonts w:eastAsia="Calibri"/>
          <w:snapToGrid w:val="0"/>
          <w:spacing w:val="-10"/>
          <w:lang w:val="en-US"/>
        </w:rPr>
        <w:t xml:space="preserve"> I. Astesiano (Sec.).</w:t>
      </w:r>
    </w:p>
    <w:p w:rsidR="00E963E6" w:rsidRDefault="00E963E6" w:rsidP="00E963E6">
      <w:pPr>
        <w:widowControl w:val="0"/>
        <w:tabs>
          <w:tab w:val="left" w:pos="1140"/>
        </w:tabs>
        <w:ind w:left="285"/>
        <w:rPr>
          <w:rFonts w:eastAsia="Calibri"/>
          <w:snapToGrid w:val="0"/>
          <w:spacing w:val="-10"/>
          <w:lang w:val="en-US"/>
        </w:rPr>
      </w:pPr>
      <w:r w:rsidRPr="001044AF">
        <w:rPr>
          <w:rFonts w:eastAsia="Calibri"/>
          <w:snapToGrid w:val="0"/>
          <w:spacing w:val="-10"/>
          <w:lang w:val="en-US"/>
        </w:rPr>
        <w:t>L. Simoniello – J. Mudallel –– G. Restagno –</w:t>
      </w:r>
      <w:r>
        <w:rPr>
          <w:rFonts w:eastAsia="Calibri"/>
          <w:snapToGrid w:val="0"/>
          <w:spacing w:val="-10"/>
          <w:lang w:val="en-US"/>
        </w:rPr>
        <w:t xml:space="preserve"> L. Méndez – M. Battistutti -</w:t>
      </w:r>
      <w:r w:rsidRPr="001044AF">
        <w:rPr>
          <w:rFonts w:eastAsia="Calibri"/>
          <w:snapToGrid w:val="0"/>
          <w:spacing w:val="-10"/>
          <w:lang w:val="en-US"/>
        </w:rPr>
        <w:t xml:space="preserve"> M. Blazkow (Sec.).</w:t>
      </w:r>
    </w:p>
    <w:p w:rsidR="00E963E6" w:rsidRDefault="00E963E6" w:rsidP="00E963E6">
      <w:pPr>
        <w:widowControl w:val="0"/>
        <w:ind w:left="0" w:firstLine="284"/>
        <w:rPr>
          <w:rFonts w:eastAsia="Calibri"/>
          <w:snapToGrid w:val="0"/>
          <w:spacing w:val="-10"/>
        </w:rPr>
      </w:pPr>
      <w:r>
        <w:rPr>
          <w:rFonts w:eastAsia="Calibri"/>
          <w:snapToGrid w:val="0"/>
          <w:spacing w:val="-10"/>
        </w:rPr>
        <w:t>J. Martínez – I. Laurenti - M. Luengo – P. Mussio – P. Medei – L. Méndez -- C. Hoffmann (Sec.).</w:t>
      </w:r>
    </w:p>
    <w:p w:rsidR="00E963E6" w:rsidRDefault="00E963E6" w:rsidP="00E963E6">
      <w:pPr>
        <w:widowControl w:val="0"/>
        <w:ind w:left="0" w:firstLine="284"/>
        <w:rPr>
          <w:rFonts w:eastAsia="Calibri"/>
          <w:snapToGrid w:val="0"/>
          <w:spacing w:val="-10"/>
        </w:rPr>
      </w:pPr>
    </w:p>
    <w:p w:rsidR="00E963E6" w:rsidRPr="001044AF" w:rsidRDefault="00E963E6" w:rsidP="00E963E6">
      <w:pPr>
        <w:widowControl w:val="0"/>
        <w:spacing w:line="360" w:lineRule="auto"/>
        <w:ind w:left="0" w:right="-1" w:hanging="567"/>
        <w:rPr>
          <w:rFonts w:eastAsia="Calibri"/>
        </w:rPr>
      </w:pPr>
      <w:r>
        <w:rPr>
          <w:rFonts w:eastAsia="Calibri"/>
          <w:b/>
        </w:rPr>
        <w:t>119</w:t>
      </w:r>
      <w:r w:rsidRPr="00E82CEE">
        <w:rPr>
          <w:rFonts w:eastAsia="Calibri"/>
          <w:b/>
        </w:rPr>
        <w:t>.-</w:t>
      </w:r>
      <w:r w:rsidRPr="002A3E95">
        <w:rPr>
          <w:rFonts w:eastAsia="Calibri"/>
          <w:b/>
          <w:u w:val="single"/>
        </w:rPr>
        <w:t>DESPACHO DE LAS COMISIONES DE</w:t>
      </w:r>
      <w:r>
        <w:rPr>
          <w:rFonts w:eastAsia="Calibri"/>
          <w:b/>
          <w:u w:val="single"/>
        </w:rPr>
        <w:t xml:space="preserve"> SERVICIOS PÚBLICOS, TRANSPORTE Y AMBIENTE - PLANEAMIENTO URBANO,</w:t>
      </w:r>
      <w:r w:rsidRPr="00750FA7">
        <w:rPr>
          <w:rFonts w:eastAsia="Calibri"/>
          <w:b/>
          <w:u w:val="single"/>
        </w:rPr>
        <w:t xml:space="preserve"> </w:t>
      </w:r>
      <w:r>
        <w:rPr>
          <w:rFonts w:eastAsia="Calibri"/>
          <w:b/>
          <w:u w:val="single"/>
        </w:rPr>
        <w:t xml:space="preserve">HÁBITAT, OBRAS PÚBLICAS Y GESTION DE RIESGOS -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 xml:space="preserve">CO-0062-02144416-1 </w:t>
      </w:r>
      <w:r w:rsidRPr="00D85704">
        <w:rPr>
          <w:rFonts w:eastAsia="Calibri"/>
          <w:spacing w:val="-30"/>
        </w:rPr>
        <w:t>(PC</w:t>
      </w:r>
      <w:r>
        <w:rPr>
          <w:rFonts w:eastAsia="Calibri"/>
        </w:rPr>
        <w:t xml:space="preserve">) </w:t>
      </w:r>
      <w:r w:rsidRPr="001044AF">
        <w:rPr>
          <w:rFonts w:eastAsia="Calibri"/>
        </w:rPr>
        <w:t xml:space="preserve"> - </w:t>
      </w:r>
      <w:r>
        <w:rPr>
          <w:rFonts w:eastAsia="Calibri"/>
        </w:rPr>
        <w:t xml:space="preserve"> </w:t>
      </w:r>
      <w:r w:rsidRPr="002A3E95">
        <w:rPr>
          <w:rFonts w:eastAsia="Calibri"/>
        </w:rPr>
        <w:t>Autoría:</w:t>
      </w:r>
      <w:r>
        <w:rPr>
          <w:rFonts w:eastAsia="Calibri"/>
        </w:rPr>
        <w:t xml:space="preserve"> Concejala Violeta Quiróz.</w:t>
      </w:r>
    </w:p>
    <w:p w:rsidR="00E963E6" w:rsidRDefault="00E963E6" w:rsidP="00E963E6">
      <w:pPr>
        <w:widowControl w:val="0"/>
        <w:tabs>
          <w:tab w:val="left" w:pos="1539"/>
          <w:tab w:val="left" w:pos="2394"/>
        </w:tabs>
        <w:spacing w:line="360" w:lineRule="auto"/>
        <w:ind w:right="-1"/>
        <w:rPr>
          <w:rFonts w:eastAsia="Calibri"/>
          <w:snapToGrid w:val="0"/>
        </w:rPr>
      </w:pPr>
      <w:r>
        <w:rPr>
          <w:rFonts w:eastAsia="Calibri"/>
          <w:snapToGrid w:val="0"/>
        </w:rPr>
        <w:t>H. Concejo:</w:t>
      </w:r>
    </w:p>
    <w:p w:rsidR="00E963E6" w:rsidRPr="0036495B" w:rsidRDefault="00E963E6" w:rsidP="00E963E6">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E963E6" w:rsidRPr="006E4A2B" w:rsidRDefault="00E963E6" w:rsidP="00E963E6">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w:t>
      </w:r>
      <w:r w:rsidRPr="00DF26D4">
        <w:rPr>
          <w:rFonts w:eastAsia="Calibri"/>
        </w:rPr>
        <w:t xml:space="preserve">02144416-1 </w:t>
      </w:r>
      <w:r w:rsidRPr="00D85704">
        <w:rPr>
          <w:rFonts w:eastAsia="Calibri"/>
          <w:spacing w:val="-30"/>
        </w:rPr>
        <w:t>(PC)</w:t>
      </w:r>
      <w:r>
        <w:rPr>
          <w:rFonts w:eastAsia="Calibri"/>
        </w:rPr>
        <w:t xml:space="preserve"> </w:t>
      </w:r>
      <w:r w:rsidRPr="006E4A2B">
        <w:rPr>
          <w:rFonts w:eastAsia="Calibri"/>
        </w:rPr>
        <w:t>y;</w:t>
      </w:r>
    </w:p>
    <w:p w:rsidR="00E963E6" w:rsidRPr="00E21429" w:rsidRDefault="00E963E6" w:rsidP="00E963E6">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E963E6" w:rsidRPr="006E4A2B" w:rsidRDefault="00E963E6" w:rsidP="00E963E6">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E963E6" w:rsidRDefault="00E963E6" w:rsidP="00E963E6">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E963E6" w:rsidRPr="005219EF" w:rsidRDefault="00E963E6" w:rsidP="00E963E6">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lastRenderedPageBreak/>
        <w:t>EL HONORABLE CONCEJO MUNICIPAL SANCIONA LA SIGUIENTE</w:t>
      </w:r>
    </w:p>
    <w:p w:rsidR="00E963E6" w:rsidRPr="006E31A7" w:rsidRDefault="00E963E6" w:rsidP="00E963E6">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E963E6" w:rsidRPr="00B001EE" w:rsidRDefault="00E963E6" w:rsidP="00E963E6">
      <w:pPr>
        <w:pStyle w:val="Ttulo"/>
        <w:widowControl w:val="0"/>
        <w:numPr>
          <w:ilvl w:val="0"/>
          <w:numId w:val="20"/>
        </w:numPr>
        <w:tabs>
          <w:tab w:val="left" w:pos="709"/>
          <w:tab w:val="left" w:pos="1134"/>
        </w:tabs>
        <w:spacing w:before="0" w:after="0" w:line="360" w:lineRule="auto"/>
        <w:ind w:left="284" w:right="0"/>
        <w:jc w:val="both"/>
        <w:rPr>
          <w:rFonts w:ascii="Arial" w:hAnsi="Arial" w:cs="Arial"/>
          <w:b w:val="0"/>
          <w:szCs w:val="24"/>
          <w:u w:val="none"/>
          <w:lang w:val="es-ES_tradnl" w:eastAsia="es-ES_tradnl"/>
        </w:rPr>
      </w:pPr>
      <w:r w:rsidRPr="006E31A7">
        <w:rPr>
          <w:rFonts w:ascii="Arial" w:hAnsi="Arial" w:cs="Arial"/>
          <w:b w:val="0"/>
          <w:szCs w:val="24"/>
          <w:u w:val="none"/>
          <w:lang w:val="es-ES_tradnl" w:eastAsia="es-ES_tradnl"/>
        </w:rPr>
        <w:t>Dispónese que el Departamento Ejecutivo Muni</w:t>
      </w:r>
      <w:r>
        <w:rPr>
          <w:rFonts w:ascii="Arial" w:hAnsi="Arial" w:cs="Arial"/>
          <w:b w:val="0"/>
          <w:szCs w:val="24"/>
          <w:u w:val="none"/>
          <w:lang w:val="es-ES_tradnl" w:eastAsia="es-ES_tradnl"/>
        </w:rPr>
        <w:t xml:space="preserve">cipal realice </w:t>
      </w:r>
      <w:r w:rsidRPr="001F0D57">
        <w:rPr>
          <w:rFonts w:ascii="Arial" w:hAnsi="Arial" w:cs="Arial"/>
          <w:b w:val="0"/>
          <w:szCs w:val="24"/>
          <w:u w:val="none"/>
          <w:lang w:val="es-ES_tradnl" w:eastAsia="es-ES_tradnl"/>
        </w:rPr>
        <w:t>e</w:t>
      </w:r>
      <w:r>
        <w:rPr>
          <w:rFonts w:ascii="Arial" w:hAnsi="Arial" w:cs="Arial"/>
          <w:b w:val="0"/>
          <w:szCs w:val="24"/>
          <w:u w:val="none"/>
          <w:lang w:val="es-ES_tradnl" w:eastAsia="es-ES_tradnl"/>
        </w:rPr>
        <w:t>studios de factibilidad técnica, económica y operativa, a través de la Secretaría que corresponda,</w:t>
      </w:r>
      <w:r>
        <w:rPr>
          <w:u w:val="none"/>
        </w:rPr>
        <w:t xml:space="preserve"> </w:t>
      </w:r>
      <w:r>
        <w:rPr>
          <w:rFonts w:ascii="Arial" w:hAnsi="Arial" w:cs="Arial"/>
          <w:b w:val="0"/>
          <w:szCs w:val="24"/>
          <w:u w:val="none"/>
          <w:lang w:val="es-ES_tradnl" w:eastAsia="es-ES_tradnl"/>
        </w:rPr>
        <w:t xml:space="preserve">para ejecutar el mantenimiento y entubado de cuneta en Pje. P. de Denis entre las calles Lavaisse y Juan Llerena. </w:t>
      </w:r>
    </w:p>
    <w:p w:rsidR="00E963E6" w:rsidRDefault="00E963E6" w:rsidP="00E963E6">
      <w:pPr>
        <w:pStyle w:val="Textoindependiente"/>
        <w:widowControl w:val="0"/>
        <w:numPr>
          <w:ilvl w:val="0"/>
          <w:numId w:val="20"/>
        </w:numPr>
        <w:tabs>
          <w:tab w:val="left" w:pos="1134"/>
        </w:tabs>
        <w:spacing w:after="0" w:line="360" w:lineRule="auto"/>
        <w:ind w:left="284" w:right="-1"/>
      </w:pPr>
      <w:r>
        <w:t>De resultar favorable lo dispuesto en el artículo precedente, el</w:t>
      </w:r>
      <w:r w:rsidRPr="006E4A2B">
        <w:t xml:space="preserve"> Departamento</w:t>
      </w:r>
      <w:r>
        <w:t xml:space="preserve"> Ejecutivo Municipal procederá </w:t>
      </w:r>
      <w:r w:rsidRPr="00320AA5">
        <w:t>a la realización de las tareas mencionadas.</w:t>
      </w:r>
    </w:p>
    <w:p w:rsidR="00E963E6" w:rsidRDefault="00E963E6" w:rsidP="00E963E6">
      <w:pPr>
        <w:pStyle w:val="Textoindependiente"/>
        <w:widowControl w:val="0"/>
        <w:numPr>
          <w:ilvl w:val="0"/>
          <w:numId w:val="20"/>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rsidR="00E963E6" w:rsidRDefault="00E963E6" w:rsidP="00E963E6">
      <w:pPr>
        <w:pStyle w:val="Textoindependiente"/>
        <w:widowControl w:val="0"/>
        <w:numPr>
          <w:ilvl w:val="0"/>
          <w:numId w:val="20"/>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rsidR="00E963E6" w:rsidRPr="006E4A2B" w:rsidRDefault="00E963E6" w:rsidP="00E963E6">
      <w:pPr>
        <w:pStyle w:val="Textoindependiente"/>
        <w:widowControl w:val="0"/>
        <w:numPr>
          <w:ilvl w:val="0"/>
          <w:numId w:val="20"/>
        </w:numPr>
        <w:tabs>
          <w:tab w:val="left" w:pos="1134"/>
        </w:tabs>
        <w:spacing w:after="0" w:line="360" w:lineRule="auto"/>
        <w:ind w:left="284"/>
      </w:pPr>
      <w:r>
        <w:t>Comuníquese al Departamento Ejecutivo Municipal.</w:t>
      </w:r>
    </w:p>
    <w:p w:rsidR="00E963E6" w:rsidRPr="00DD1F51" w:rsidRDefault="00E963E6" w:rsidP="00E963E6">
      <w:pPr>
        <w:widowControl w:val="0"/>
        <w:tabs>
          <w:tab w:val="left" w:pos="1140"/>
        </w:tabs>
        <w:ind w:left="285" w:right="-1"/>
        <w:outlineLvl w:val="0"/>
        <w:rPr>
          <w:rFonts w:eastAsia="Calibri"/>
          <w:b/>
          <w:snapToGrid w:val="0"/>
        </w:rPr>
      </w:pPr>
      <w:r>
        <w:rPr>
          <w:rFonts w:eastAsia="Calibri"/>
          <w:b/>
          <w:snapToGrid w:val="0"/>
        </w:rPr>
        <w:t xml:space="preserve">SALA DE COMISIONES, agosto y septiembre </w:t>
      </w:r>
      <w:r>
        <w:rPr>
          <w:b/>
        </w:rPr>
        <w:t>de 2026</w:t>
      </w:r>
      <w:r>
        <w:rPr>
          <w:rFonts w:eastAsia="Calibri"/>
          <w:b/>
          <w:snapToGrid w:val="0"/>
        </w:rPr>
        <w:t>.</w:t>
      </w:r>
    </w:p>
    <w:p w:rsidR="00E963E6" w:rsidRDefault="00E963E6" w:rsidP="00E963E6">
      <w:pPr>
        <w:widowControl w:val="0"/>
        <w:tabs>
          <w:tab w:val="left" w:pos="1140"/>
        </w:tabs>
        <w:ind w:left="285"/>
        <w:rPr>
          <w:rFonts w:eastAsia="Calibri"/>
          <w:snapToGrid w:val="0"/>
          <w:spacing w:val="-10"/>
          <w:lang w:val="en-US"/>
        </w:rPr>
      </w:pPr>
      <w:r>
        <w:rPr>
          <w:rFonts w:eastAsia="Calibri"/>
          <w:snapToGrid w:val="0"/>
          <w:spacing w:val="-10"/>
          <w:lang w:val="en-US"/>
        </w:rPr>
        <w:t xml:space="preserve">J. Fernández – S. </w:t>
      </w:r>
      <w:r w:rsidRPr="00112405">
        <w:rPr>
          <w:rFonts w:eastAsia="Calibri"/>
          <w:snapToGrid w:val="0"/>
          <w:spacing w:val="-10"/>
          <w:lang w:val="en-US"/>
        </w:rPr>
        <w:t>Cian – P. Mussio – M. Barletta –</w:t>
      </w:r>
      <w:r>
        <w:rPr>
          <w:rFonts w:eastAsia="Calibri"/>
          <w:snapToGrid w:val="0"/>
          <w:spacing w:val="-10"/>
          <w:lang w:val="en-US"/>
        </w:rPr>
        <w:t xml:space="preserve"> I. Astesiano (Sec.).</w:t>
      </w:r>
    </w:p>
    <w:p w:rsidR="00E963E6" w:rsidRDefault="00E963E6" w:rsidP="00E963E6">
      <w:pPr>
        <w:widowControl w:val="0"/>
        <w:tabs>
          <w:tab w:val="left" w:pos="1140"/>
        </w:tabs>
        <w:ind w:left="285"/>
        <w:rPr>
          <w:rFonts w:eastAsia="Calibri"/>
          <w:snapToGrid w:val="0"/>
          <w:spacing w:val="-10"/>
          <w:lang w:val="en-US"/>
        </w:rPr>
      </w:pPr>
      <w:r w:rsidRPr="001044AF">
        <w:rPr>
          <w:rFonts w:eastAsia="Calibri"/>
          <w:snapToGrid w:val="0"/>
          <w:spacing w:val="-10"/>
          <w:lang w:val="en-US"/>
        </w:rPr>
        <w:t>L. Simoniello – J. Mudallel –– G. Restagno –</w:t>
      </w:r>
      <w:r>
        <w:rPr>
          <w:rFonts w:eastAsia="Calibri"/>
          <w:snapToGrid w:val="0"/>
          <w:spacing w:val="-10"/>
          <w:lang w:val="en-US"/>
        </w:rPr>
        <w:t xml:space="preserve"> L. Méndez – M. Battistutti -</w:t>
      </w:r>
      <w:r w:rsidRPr="001044AF">
        <w:rPr>
          <w:rFonts w:eastAsia="Calibri"/>
          <w:snapToGrid w:val="0"/>
          <w:spacing w:val="-10"/>
          <w:lang w:val="en-US"/>
        </w:rPr>
        <w:t xml:space="preserve"> M. Blazkow (Sec.).</w:t>
      </w:r>
    </w:p>
    <w:p w:rsidR="00E963E6" w:rsidRDefault="00E963E6" w:rsidP="00E963E6">
      <w:pPr>
        <w:widowControl w:val="0"/>
        <w:ind w:left="0" w:firstLine="284"/>
        <w:rPr>
          <w:rFonts w:eastAsia="Calibri"/>
          <w:snapToGrid w:val="0"/>
          <w:spacing w:val="-10"/>
        </w:rPr>
      </w:pPr>
      <w:r>
        <w:rPr>
          <w:rFonts w:eastAsia="Calibri"/>
          <w:snapToGrid w:val="0"/>
          <w:spacing w:val="-10"/>
        </w:rPr>
        <w:t>J. Martínez – I. Laurenti - M. Luengo – P. Mussio – P. Medei – L. Méndez -- C. Hoffmann (Sec.).</w:t>
      </w:r>
    </w:p>
    <w:p w:rsidR="00E963E6" w:rsidRDefault="00E963E6" w:rsidP="00E963E6">
      <w:pPr>
        <w:widowControl w:val="0"/>
        <w:ind w:left="0" w:firstLine="284"/>
        <w:rPr>
          <w:rFonts w:eastAsia="Calibri"/>
          <w:snapToGrid w:val="0"/>
          <w:spacing w:val="-10"/>
        </w:rPr>
      </w:pPr>
    </w:p>
    <w:p w:rsidR="00E963E6" w:rsidRPr="001044AF" w:rsidRDefault="00E963E6" w:rsidP="00CC576B">
      <w:pPr>
        <w:widowControl w:val="0"/>
        <w:spacing w:line="348" w:lineRule="auto"/>
        <w:ind w:left="0" w:right="-1" w:hanging="567"/>
        <w:rPr>
          <w:rFonts w:eastAsia="Calibri"/>
        </w:rPr>
      </w:pPr>
      <w:r>
        <w:rPr>
          <w:rFonts w:eastAsia="Calibri"/>
          <w:b/>
        </w:rPr>
        <w:t>120</w:t>
      </w:r>
      <w:r w:rsidRPr="00E82CEE">
        <w:rPr>
          <w:rFonts w:eastAsia="Calibri"/>
          <w:b/>
        </w:rPr>
        <w:t>.-</w:t>
      </w:r>
      <w:r w:rsidRPr="002A3E95">
        <w:rPr>
          <w:rFonts w:eastAsia="Calibri"/>
          <w:b/>
          <w:u w:val="single"/>
        </w:rPr>
        <w:t>DESPACHO DE LAS COMISIONES DE</w:t>
      </w:r>
      <w:r>
        <w:rPr>
          <w:rFonts w:eastAsia="Calibri"/>
          <w:b/>
          <w:u w:val="single"/>
        </w:rPr>
        <w:t xml:space="preserve"> SERVICIOS PÚBLICOS, TRANSPORTE Y AMBIENTE - PLANEAMIENTO URBANO,</w:t>
      </w:r>
      <w:r w:rsidRPr="00750FA7">
        <w:rPr>
          <w:rFonts w:eastAsia="Calibri"/>
          <w:b/>
          <w:u w:val="single"/>
        </w:rPr>
        <w:t xml:space="preserve"> </w:t>
      </w:r>
      <w:r>
        <w:rPr>
          <w:rFonts w:eastAsia="Calibri"/>
          <w:b/>
          <w:u w:val="single"/>
        </w:rPr>
        <w:t xml:space="preserve">HÁBITAT, OBRAS PÚBLICAS Y GESTION DE RIESGOS -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 xml:space="preserve">CO-0062-02142378-5 </w:t>
      </w:r>
      <w:r w:rsidRPr="00D85704">
        <w:rPr>
          <w:rFonts w:eastAsia="Calibri"/>
          <w:spacing w:val="-30"/>
        </w:rPr>
        <w:t>(PC</w:t>
      </w:r>
      <w:r>
        <w:rPr>
          <w:rFonts w:eastAsia="Calibri"/>
        </w:rPr>
        <w:t xml:space="preserve">) </w:t>
      </w:r>
      <w:r w:rsidRPr="001044AF">
        <w:rPr>
          <w:rFonts w:eastAsia="Calibri"/>
        </w:rPr>
        <w:t xml:space="preserve"> - </w:t>
      </w:r>
      <w:r>
        <w:rPr>
          <w:rFonts w:eastAsia="Calibri"/>
        </w:rPr>
        <w:t xml:space="preserve"> </w:t>
      </w:r>
      <w:r w:rsidRPr="002A3E95">
        <w:rPr>
          <w:rFonts w:eastAsia="Calibri"/>
        </w:rPr>
        <w:t>Autoría:</w:t>
      </w:r>
      <w:r>
        <w:rPr>
          <w:rFonts w:eastAsia="Calibri"/>
        </w:rPr>
        <w:t xml:space="preserve"> Concejal Ignacio Laurenti.</w:t>
      </w:r>
    </w:p>
    <w:p w:rsidR="00E963E6" w:rsidRDefault="00E963E6" w:rsidP="00CC576B">
      <w:pPr>
        <w:widowControl w:val="0"/>
        <w:tabs>
          <w:tab w:val="left" w:pos="1539"/>
          <w:tab w:val="left" w:pos="2394"/>
        </w:tabs>
        <w:spacing w:line="348" w:lineRule="auto"/>
        <w:ind w:right="-1"/>
        <w:rPr>
          <w:rFonts w:eastAsia="Calibri"/>
          <w:snapToGrid w:val="0"/>
        </w:rPr>
      </w:pPr>
      <w:r>
        <w:rPr>
          <w:rFonts w:eastAsia="Calibri"/>
          <w:snapToGrid w:val="0"/>
        </w:rPr>
        <w:t>H. Concejo:</w:t>
      </w:r>
    </w:p>
    <w:p w:rsidR="00E963E6" w:rsidRPr="0036495B" w:rsidRDefault="00E963E6" w:rsidP="00CC576B">
      <w:pPr>
        <w:widowControl w:val="0"/>
        <w:tabs>
          <w:tab w:val="left" w:pos="1539"/>
          <w:tab w:val="left" w:pos="2394"/>
        </w:tabs>
        <w:spacing w:line="348"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E963E6" w:rsidRPr="006E4A2B" w:rsidRDefault="00E963E6" w:rsidP="00CC576B">
      <w:pPr>
        <w:widowControl w:val="0"/>
        <w:tabs>
          <w:tab w:val="left" w:pos="1539"/>
          <w:tab w:val="left" w:pos="2394"/>
        </w:tabs>
        <w:spacing w:line="348"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w:t>
      </w:r>
      <w:r w:rsidRPr="00DF26D4">
        <w:rPr>
          <w:rFonts w:eastAsia="Calibri"/>
        </w:rPr>
        <w:t xml:space="preserve">02142378-5 </w:t>
      </w:r>
      <w:r w:rsidRPr="00D85704">
        <w:rPr>
          <w:rFonts w:eastAsia="Calibri"/>
          <w:spacing w:val="-30"/>
        </w:rPr>
        <w:t>(PC)</w:t>
      </w:r>
      <w:r>
        <w:rPr>
          <w:rFonts w:eastAsia="Calibri"/>
        </w:rPr>
        <w:t xml:space="preserve"> </w:t>
      </w:r>
      <w:r w:rsidRPr="006E4A2B">
        <w:rPr>
          <w:rFonts w:eastAsia="Calibri"/>
        </w:rPr>
        <w:t>y;</w:t>
      </w:r>
    </w:p>
    <w:p w:rsidR="00E963E6" w:rsidRPr="00E21429" w:rsidRDefault="00E963E6" w:rsidP="00CC576B">
      <w:pPr>
        <w:widowControl w:val="0"/>
        <w:tabs>
          <w:tab w:val="left" w:pos="1539"/>
          <w:tab w:val="left" w:pos="2394"/>
        </w:tabs>
        <w:spacing w:line="348"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E963E6" w:rsidRPr="006E4A2B" w:rsidRDefault="00E963E6" w:rsidP="00CC576B">
      <w:pPr>
        <w:widowControl w:val="0"/>
        <w:tabs>
          <w:tab w:val="left" w:pos="1539"/>
          <w:tab w:val="left" w:pos="1980"/>
          <w:tab w:val="left" w:pos="2394"/>
        </w:tabs>
        <w:spacing w:line="348"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E963E6" w:rsidRDefault="00E963E6" w:rsidP="00CC576B">
      <w:pPr>
        <w:widowControl w:val="0"/>
        <w:tabs>
          <w:tab w:val="left" w:pos="1539"/>
          <w:tab w:val="left" w:pos="2394"/>
        </w:tabs>
        <w:spacing w:line="348" w:lineRule="auto"/>
        <w:ind w:right="-1"/>
        <w:rPr>
          <w:rFonts w:eastAsia="Calibri"/>
        </w:rPr>
      </w:pPr>
      <w:r>
        <w:rPr>
          <w:rFonts w:eastAsia="Calibri"/>
        </w:rPr>
        <w:tab/>
      </w:r>
      <w:r>
        <w:rPr>
          <w:rFonts w:eastAsia="Calibri"/>
        </w:rPr>
        <w:tab/>
        <w:t>Por ello;</w:t>
      </w:r>
    </w:p>
    <w:p w:rsidR="00E963E6" w:rsidRPr="005219EF" w:rsidRDefault="00E963E6" w:rsidP="00CC576B">
      <w:pPr>
        <w:pStyle w:val="Sangradetextonormal"/>
        <w:widowControl w:val="0"/>
        <w:tabs>
          <w:tab w:val="left" w:pos="-1843"/>
          <w:tab w:val="left" w:pos="851"/>
          <w:tab w:val="left" w:pos="1539"/>
          <w:tab w:val="left" w:pos="2394"/>
        </w:tabs>
        <w:spacing w:after="0" w:line="348" w:lineRule="auto"/>
        <w:ind w:left="284" w:right="-1"/>
        <w:jc w:val="center"/>
        <w:outlineLvl w:val="0"/>
        <w:rPr>
          <w:b/>
        </w:rPr>
      </w:pPr>
      <w:r w:rsidRPr="005219EF">
        <w:rPr>
          <w:b/>
        </w:rPr>
        <w:t>EL HONORABLE CONCEJO MUNICIPAL SANCIONA LA SIGUIENTE</w:t>
      </w:r>
    </w:p>
    <w:p w:rsidR="00E963E6" w:rsidRPr="006E31A7" w:rsidRDefault="00E963E6" w:rsidP="00CC576B">
      <w:pPr>
        <w:pStyle w:val="Ttulo"/>
        <w:widowControl w:val="0"/>
        <w:tabs>
          <w:tab w:val="left" w:pos="900"/>
          <w:tab w:val="left" w:pos="1539"/>
          <w:tab w:val="left" w:pos="2394"/>
        </w:tabs>
        <w:spacing w:before="0" w:after="0" w:line="348"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E963E6" w:rsidRPr="00B001EE" w:rsidRDefault="00E963E6" w:rsidP="00CC576B">
      <w:pPr>
        <w:pStyle w:val="Ttulo"/>
        <w:widowControl w:val="0"/>
        <w:numPr>
          <w:ilvl w:val="0"/>
          <w:numId w:val="21"/>
        </w:numPr>
        <w:tabs>
          <w:tab w:val="left" w:pos="709"/>
          <w:tab w:val="left" w:pos="1134"/>
        </w:tabs>
        <w:spacing w:before="0" w:after="0" w:line="348" w:lineRule="auto"/>
        <w:ind w:left="284" w:right="0"/>
        <w:jc w:val="both"/>
        <w:rPr>
          <w:rFonts w:ascii="Arial" w:hAnsi="Arial" w:cs="Arial"/>
          <w:b w:val="0"/>
          <w:szCs w:val="24"/>
          <w:u w:val="none"/>
          <w:lang w:val="es-ES_tradnl" w:eastAsia="es-ES_tradnl"/>
        </w:rPr>
      </w:pPr>
      <w:r w:rsidRPr="006E31A7">
        <w:rPr>
          <w:rFonts w:ascii="Arial" w:hAnsi="Arial" w:cs="Arial"/>
          <w:b w:val="0"/>
          <w:szCs w:val="24"/>
          <w:u w:val="none"/>
          <w:lang w:val="es-ES_tradnl" w:eastAsia="es-ES_tradnl"/>
        </w:rPr>
        <w:t>Dispónese que el Departamento Ejecutivo Muni</w:t>
      </w:r>
      <w:r>
        <w:rPr>
          <w:rFonts w:ascii="Arial" w:hAnsi="Arial" w:cs="Arial"/>
          <w:b w:val="0"/>
          <w:szCs w:val="24"/>
          <w:u w:val="none"/>
          <w:lang w:val="es-ES_tradnl" w:eastAsia="es-ES_tradnl"/>
        </w:rPr>
        <w:t xml:space="preserve">cipal realice </w:t>
      </w:r>
      <w:r w:rsidRPr="001F0D57">
        <w:rPr>
          <w:rFonts w:ascii="Arial" w:hAnsi="Arial" w:cs="Arial"/>
          <w:b w:val="0"/>
          <w:szCs w:val="24"/>
          <w:u w:val="none"/>
          <w:lang w:val="es-ES_tradnl" w:eastAsia="es-ES_tradnl"/>
        </w:rPr>
        <w:t>e</w:t>
      </w:r>
      <w:r>
        <w:rPr>
          <w:rFonts w:ascii="Arial" w:hAnsi="Arial" w:cs="Arial"/>
          <w:b w:val="0"/>
          <w:szCs w:val="24"/>
          <w:u w:val="none"/>
          <w:lang w:val="es-ES_tradnl" w:eastAsia="es-ES_tradnl"/>
        </w:rPr>
        <w:t>studios de factibilidad técnica, económica y operativa, a través de la Secretaría que corresponda,</w:t>
      </w:r>
      <w:r>
        <w:rPr>
          <w:u w:val="none"/>
        </w:rPr>
        <w:t xml:space="preserve"> </w:t>
      </w:r>
      <w:r>
        <w:rPr>
          <w:rFonts w:ascii="Arial" w:hAnsi="Arial" w:cs="Arial"/>
          <w:b w:val="0"/>
          <w:szCs w:val="24"/>
          <w:u w:val="none"/>
          <w:lang w:val="es-ES_tradnl" w:eastAsia="es-ES_tradnl"/>
        </w:rPr>
        <w:t xml:space="preserve">para </w:t>
      </w:r>
      <w:r w:rsidR="00934EAA">
        <w:rPr>
          <w:rFonts w:ascii="Arial" w:hAnsi="Arial" w:cs="Arial"/>
          <w:b w:val="0"/>
          <w:szCs w:val="24"/>
          <w:u w:val="none"/>
          <w:lang w:val="es-ES_tradnl" w:eastAsia="es-ES_tradnl"/>
        </w:rPr>
        <w:t>erradicar el basural y ejecutar</w:t>
      </w:r>
      <w:r>
        <w:rPr>
          <w:rFonts w:ascii="Arial" w:hAnsi="Arial" w:cs="Arial"/>
          <w:b w:val="0"/>
          <w:szCs w:val="24"/>
          <w:u w:val="none"/>
          <w:lang w:val="es-ES_tradnl" w:eastAsia="es-ES_tradnl"/>
        </w:rPr>
        <w:t xml:space="preserve"> tareas de esta</w:t>
      </w:r>
      <w:r w:rsidR="00934EAA">
        <w:rPr>
          <w:rFonts w:ascii="Arial" w:hAnsi="Arial" w:cs="Arial"/>
          <w:b w:val="0"/>
          <w:szCs w:val="24"/>
          <w:u w:val="none"/>
          <w:lang w:val="es-ES_tradnl" w:eastAsia="es-ES_tradnl"/>
        </w:rPr>
        <w:t xml:space="preserve">bilizado, mejorado y ripiado </w:t>
      </w:r>
      <w:r>
        <w:rPr>
          <w:rFonts w:ascii="Arial" w:hAnsi="Arial" w:cs="Arial"/>
          <w:b w:val="0"/>
          <w:szCs w:val="24"/>
          <w:u w:val="none"/>
          <w:lang w:val="es-ES_tradnl" w:eastAsia="es-ES_tradnl"/>
        </w:rPr>
        <w:t xml:space="preserve">en calle Saavedra entre C.A. Leumann y G. Pierabuena. </w:t>
      </w:r>
    </w:p>
    <w:p w:rsidR="00E963E6" w:rsidRDefault="00E963E6" w:rsidP="00E963E6">
      <w:pPr>
        <w:pStyle w:val="Textoindependiente"/>
        <w:widowControl w:val="0"/>
        <w:numPr>
          <w:ilvl w:val="0"/>
          <w:numId w:val="21"/>
        </w:numPr>
        <w:tabs>
          <w:tab w:val="left" w:pos="1134"/>
        </w:tabs>
        <w:spacing w:after="0" w:line="360" w:lineRule="auto"/>
        <w:ind w:left="284" w:right="-1"/>
      </w:pPr>
      <w:r>
        <w:t>De resultar favorable lo dispuesto en el artículo precedente, el</w:t>
      </w:r>
      <w:r w:rsidRPr="006E4A2B">
        <w:t xml:space="preserve"> Departamento</w:t>
      </w:r>
      <w:r>
        <w:t xml:space="preserve"> Ejecutivo Municipal procederá </w:t>
      </w:r>
      <w:r w:rsidRPr="00320AA5">
        <w:t>a la realización de las tareas mencionadas.</w:t>
      </w:r>
    </w:p>
    <w:p w:rsidR="00E963E6" w:rsidRDefault="00E963E6" w:rsidP="00E963E6">
      <w:pPr>
        <w:pStyle w:val="Textoindependiente"/>
        <w:widowControl w:val="0"/>
        <w:numPr>
          <w:ilvl w:val="0"/>
          <w:numId w:val="21"/>
        </w:numPr>
        <w:tabs>
          <w:tab w:val="left" w:pos="1134"/>
        </w:tabs>
        <w:spacing w:after="0" w:line="360" w:lineRule="auto"/>
        <w:ind w:left="284" w:right="-1"/>
      </w:pPr>
      <w:r w:rsidRPr="00100705">
        <w:lastRenderedPageBreak/>
        <w:t>Ejecutadas que resulten las tareas precedentes el Departamento Ejecutivo Municipal informará tal situación al Honorable Concejo Municipal</w:t>
      </w:r>
      <w:r>
        <w:t>.</w:t>
      </w:r>
    </w:p>
    <w:p w:rsidR="00E963E6" w:rsidRDefault="00E963E6" w:rsidP="00E963E6">
      <w:pPr>
        <w:pStyle w:val="Textoindependiente"/>
        <w:widowControl w:val="0"/>
        <w:numPr>
          <w:ilvl w:val="0"/>
          <w:numId w:val="21"/>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rsidR="00E963E6" w:rsidRPr="006E4A2B" w:rsidRDefault="00E963E6" w:rsidP="00E963E6">
      <w:pPr>
        <w:pStyle w:val="Textoindependiente"/>
        <w:widowControl w:val="0"/>
        <w:numPr>
          <w:ilvl w:val="0"/>
          <w:numId w:val="21"/>
        </w:numPr>
        <w:tabs>
          <w:tab w:val="left" w:pos="1134"/>
        </w:tabs>
        <w:spacing w:after="0" w:line="360" w:lineRule="auto"/>
        <w:ind w:left="284"/>
      </w:pPr>
      <w:r>
        <w:t>Comuníquese al Departamento Ejecutivo Municipal.</w:t>
      </w:r>
    </w:p>
    <w:p w:rsidR="00E963E6" w:rsidRPr="00DD1F51" w:rsidRDefault="00E963E6" w:rsidP="00E963E6">
      <w:pPr>
        <w:widowControl w:val="0"/>
        <w:tabs>
          <w:tab w:val="left" w:pos="1140"/>
        </w:tabs>
        <w:ind w:left="285" w:right="-1"/>
        <w:outlineLvl w:val="0"/>
        <w:rPr>
          <w:rFonts w:eastAsia="Calibri"/>
          <w:b/>
          <w:snapToGrid w:val="0"/>
        </w:rPr>
      </w:pPr>
      <w:r>
        <w:rPr>
          <w:rFonts w:eastAsia="Calibri"/>
          <w:b/>
          <w:snapToGrid w:val="0"/>
        </w:rPr>
        <w:t xml:space="preserve">SALA DE COMISIONES, agosto y septiembre </w:t>
      </w:r>
      <w:r>
        <w:rPr>
          <w:b/>
        </w:rPr>
        <w:t>de 2026</w:t>
      </w:r>
      <w:r>
        <w:rPr>
          <w:rFonts w:eastAsia="Calibri"/>
          <w:b/>
          <w:snapToGrid w:val="0"/>
        </w:rPr>
        <w:t>.</w:t>
      </w:r>
    </w:p>
    <w:p w:rsidR="00E963E6" w:rsidRDefault="00E963E6" w:rsidP="00E963E6">
      <w:pPr>
        <w:widowControl w:val="0"/>
        <w:tabs>
          <w:tab w:val="left" w:pos="1140"/>
        </w:tabs>
        <w:ind w:left="285"/>
        <w:rPr>
          <w:rFonts w:eastAsia="Calibri"/>
          <w:snapToGrid w:val="0"/>
          <w:spacing w:val="-10"/>
          <w:lang w:val="en-US"/>
        </w:rPr>
      </w:pPr>
      <w:r>
        <w:rPr>
          <w:rFonts w:eastAsia="Calibri"/>
          <w:snapToGrid w:val="0"/>
          <w:spacing w:val="-10"/>
          <w:lang w:val="en-US"/>
        </w:rPr>
        <w:t xml:space="preserve">J. Fernández – S. </w:t>
      </w:r>
      <w:r w:rsidRPr="00112405">
        <w:rPr>
          <w:rFonts w:eastAsia="Calibri"/>
          <w:snapToGrid w:val="0"/>
          <w:spacing w:val="-10"/>
          <w:lang w:val="en-US"/>
        </w:rPr>
        <w:t>Cian – P. Mussio – M. Barletta –</w:t>
      </w:r>
      <w:r>
        <w:rPr>
          <w:rFonts w:eastAsia="Calibri"/>
          <w:snapToGrid w:val="0"/>
          <w:spacing w:val="-10"/>
          <w:lang w:val="en-US"/>
        </w:rPr>
        <w:t xml:space="preserve"> I. Astesiano (Sec.).</w:t>
      </w:r>
    </w:p>
    <w:p w:rsidR="00E963E6" w:rsidRDefault="00E963E6" w:rsidP="00E963E6">
      <w:pPr>
        <w:widowControl w:val="0"/>
        <w:tabs>
          <w:tab w:val="left" w:pos="1140"/>
        </w:tabs>
        <w:ind w:left="285"/>
        <w:rPr>
          <w:rFonts w:eastAsia="Calibri"/>
          <w:snapToGrid w:val="0"/>
          <w:spacing w:val="-10"/>
          <w:lang w:val="en-US"/>
        </w:rPr>
      </w:pPr>
      <w:r w:rsidRPr="001044AF">
        <w:rPr>
          <w:rFonts w:eastAsia="Calibri"/>
          <w:snapToGrid w:val="0"/>
          <w:spacing w:val="-10"/>
          <w:lang w:val="en-US"/>
        </w:rPr>
        <w:t>L. Simoniello – J. Mudallel –– G. Restagno –</w:t>
      </w:r>
      <w:r>
        <w:rPr>
          <w:rFonts w:eastAsia="Calibri"/>
          <w:snapToGrid w:val="0"/>
          <w:spacing w:val="-10"/>
          <w:lang w:val="en-US"/>
        </w:rPr>
        <w:t xml:space="preserve"> L. Méndez – M. Battistutti -</w:t>
      </w:r>
      <w:r w:rsidRPr="001044AF">
        <w:rPr>
          <w:rFonts w:eastAsia="Calibri"/>
          <w:snapToGrid w:val="0"/>
          <w:spacing w:val="-10"/>
          <w:lang w:val="en-US"/>
        </w:rPr>
        <w:t xml:space="preserve"> M. Blazkow (Sec.).</w:t>
      </w:r>
    </w:p>
    <w:p w:rsidR="00E963E6" w:rsidRDefault="00E963E6" w:rsidP="00E963E6">
      <w:pPr>
        <w:widowControl w:val="0"/>
        <w:ind w:left="0" w:firstLine="284"/>
        <w:rPr>
          <w:rFonts w:eastAsia="Calibri"/>
          <w:snapToGrid w:val="0"/>
          <w:spacing w:val="-10"/>
        </w:rPr>
      </w:pPr>
      <w:r>
        <w:rPr>
          <w:rFonts w:eastAsia="Calibri"/>
          <w:snapToGrid w:val="0"/>
          <w:spacing w:val="-10"/>
        </w:rPr>
        <w:t>J. Martínez – I. Laurenti - M. Luengo – P. Mussio – P. Medei – L. Méndez -- C. Hoffmann (Sec.).</w:t>
      </w:r>
    </w:p>
    <w:p w:rsidR="00E963E6" w:rsidRDefault="00E963E6" w:rsidP="00E963E6">
      <w:pPr>
        <w:widowControl w:val="0"/>
        <w:ind w:left="0" w:firstLine="284"/>
        <w:rPr>
          <w:rFonts w:eastAsia="Calibri"/>
          <w:snapToGrid w:val="0"/>
          <w:spacing w:val="-10"/>
        </w:rPr>
      </w:pPr>
    </w:p>
    <w:p w:rsidR="00E963E6" w:rsidRPr="001044AF" w:rsidRDefault="00E963E6" w:rsidP="00E963E6">
      <w:pPr>
        <w:widowControl w:val="0"/>
        <w:spacing w:line="360" w:lineRule="auto"/>
        <w:ind w:left="0" w:right="-1" w:hanging="567"/>
        <w:rPr>
          <w:rFonts w:eastAsia="Calibri"/>
        </w:rPr>
      </w:pPr>
      <w:r>
        <w:rPr>
          <w:rFonts w:eastAsia="Calibri"/>
          <w:b/>
        </w:rPr>
        <w:t>121</w:t>
      </w:r>
      <w:r w:rsidRPr="00E82CEE">
        <w:rPr>
          <w:rFonts w:eastAsia="Calibri"/>
          <w:b/>
        </w:rPr>
        <w:t>.-</w:t>
      </w:r>
      <w:r w:rsidRPr="002A3E95">
        <w:rPr>
          <w:rFonts w:eastAsia="Calibri"/>
          <w:b/>
          <w:u w:val="single"/>
        </w:rPr>
        <w:t>DESPACHO DE LAS COMISIONES DE</w:t>
      </w:r>
      <w:r>
        <w:rPr>
          <w:rFonts w:eastAsia="Calibri"/>
          <w:b/>
          <w:u w:val="single"/>
        </w:rPr>
        <w:t xml:space="preserve"> SERVICIOS PÚBLICOS, TRANSPORTE Y AMBIENTE - PLANEAMIENTO URBANO,</w:t>
      </w:r>
      <w:r w:rsidRPr="00750FA7">
        <w:rPr>
          <w:rFonts w:eastAsia="Calibri"/>
          <w:b/>
          <w:u w:val="single"/>
        </w:rPr>
        <w:t xml:space="preserve"> </w:t>
      </w:r>
      <w:r>
        <w:rPr>
          <w:rFonts w:eastAsia="Calibri"/>
          <w:b/>
          <w:u w:val="single"/>
        </w:rPr>
        <w:t xml:space="preserve">HÁBITAT, OBRAS PÚBLICAS Y GESTION DE RIESGOS -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 xml:space="preserve">CO-0062-02143445-1 </w:t>
      </w:r>
      <w:r w:rsidRPr="00D85704">
        <w:rPr>
          <w:rFonts w:eastAsia="Calibri"/>
          <w:spacing w:val="-30"/>
        </w:rPr>
        <w:t>(PC</w:t>
      </w:r>
      <w:r>
        <w:rPr>
          <w:rFonts w:eastAsia="Calibri"/>
        </w:rPr>
        <w:t xml:space="preserve">) </w:t>
      </w:r>
      <w:r w:rsidRPr="001044AF">
        <w:rPr>
          <w:rFonts w:eastAsia="Calibri"/>
        </w:rPr>
        <w:t xml:space="preserve"> - </w:t>
      </w:r>
      <w:r>
        <w:rPr>
          <w:rFonts w:eastAsia="Calibri"/>
        </w:rPr>
        <w:t xml:space="preserve"> </w:t>
      </w:r>
      <w:r w:rsidRPr="002A3E95">
        <w:rPr>
          <w:rFonts w:eastAsia="Calibri"/>
        </w:rPr>
        <w:t>Autoría:</w:t>
      </w:r>
      <w:r>
        <w:rPr>
          <w:rFonts w:eastAsia="Calibri"/>
        </w:rPr>
        <w:t xml:space="preserve"> Concejal Ignacio Laurenti.</w:t>
      </w:r>
    </w:p>
    <w:p w:rsidR="00E963E6" w:rsidRDefault="00E963E6" w:rsidP="00E963E6">
      <w:pPr>
        <w:widowControl w:val="0"/>
        <w:tabs>
          <w:tab w:val="left" w:pos="1539"/>
          <w:tab w:val="left" w:pos="2394"/>
        </w:tabs>
        <w:spacing w:line="360" w:lineRule="auto"/>
        <w:ind w:right="-1"/>
        <w:rPr>
          <w:rFonts w:eastAsia="Calibri"/>
          <w:snapToGrid w:val="0"/>
        </w:rPr>
      </w:pPr>
      <w:r>
        <w:rPr>
          <w:rFonts w:eastAsia="Calibri"/>
          <w:snapToGrid w:val="0"/>
        </w:rPr>
        <w:t>H. Concejo:</w:t>
      </w:r>
    </w:p>
    <w:p w:rsidR="00E963E6" w:rsidRPr="0036495B" w:rsidRDefault="00E963E6" w:rsidP="00E963E6">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E963E6" w:rsidRPr="006E4A2B" w:rsidRDefault="00E963E6" w:rsidP="00E963E6">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w:t>
      </w:r>
      <w:r w:rsidRPr="00113EAF">
        <w:rPr>
          <w:rFonts w:eastAsia="Calibri"/>
        </w:rPr>
        <w:t xml:space="preserve">02143445-1 </w:t>
      </w:r>
      <w:r w:rsidRPr="00D85704">
        <w:rPr>
          <w:rFonts w:eastAsia="Calibri"/>
          <w:spacing w:val="-30"/>
        </w:rPr>
        <w:t>(PC)</w:t>
      </w:r>
      <w:r>
        <w:rPr>
          <w:rFonts w:eastAsia="Calibri"/>
        </w:rPr>
        <w:t xml:space="preserve"> </w:t>
      </w:r>
      <w:r w:rsidRPr="006E4A2B">
        <w:rPr>
          <w:rFonts w:eastAsia="Calibri"/>
        </w:rPr>
        <w:t>y;</w:t>
      </w:r>
    </w:p>
    <w:p w:rsidR="00E963E6" w:rsidRPr="00E21429" w:rsidRDefault="00E963E6" w:rsidP="00E963E6">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E963E6" w:rsidRPr="006E4A2B" w:rsidRDefault="00E963E6" w:rsidP="00E963E6">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E963E6" w:rsidRDefault="00E963E6" w:rsidP="00E963E6">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E963E6" w:rsidRPr="005219EF" w:rsidRDefault="00E963E6" w:rsidP="00E963E6">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E963E6" w:rsidRPr="006E31A7" w:rsidRDefault="00E963E6" w:rsidP="00E963E6">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E963E6" w:rsidRPr="00B001EE" w:rsidRDefault="00E963E6" w:rsidP="00E963E6">
      <w:pPr>
        <w:pStyle w:val="Ttulo"/>
        <w:widowControl w:val="0"/>
        <w:numPr>
          <w:ilvl w:val="0"/>
          <w:numId w:val="22"/>
        </w:numPr>
        <w:tabs>
          <w:tab w:val="left" w:pos="709"/>
          <w:tab w:val="left" w:pos="1134"/>
        </w:tabs>
        <w:spacing w:before="0" w:after="0" w:line="360" w:lineRule="auto"/>
        <w:ind w:left="284" w:right="0"/>
        <w:jc w:val="both"/>
        <w:rPr>
          <w:rFonts w:ascii="Arial" w:hAnsi="Arial" w:cs="Arial"/>
          <w:b w:val="0"/>
          <w:szCs w:val="24"/>
          <w:u w:val="none"/>
          <w:lang w:val="es-ES_tradnl" w:eastAsia="es-ES_tradnl"/>
        </w:rPr>
      </w:pPr>
      <w:r w:rsidRPr="006E31A7">
        <w:rPr>
          <w:rFonts w:ascii="Arial" w:hAnsi="Arial" w:cs="Arial"/>
          <w:b w:val="0"/>
          <w:szCs w:val="24"/>
          <w:u w:val="none"/>
          <w:lang w:val="es-ES_tradnl" w:eastAsia="es-ES_tradnl"/>
        </w:rPr>
        <w:t>Dispónese que el Departamento Ejecutivo Muni</w:t>
      </w:r>
      <w:r>
        <w:rPr>
          <w:rFonts w:ascii="Arial" w:hAnsi="Arial" w:cs="Arial"/>
          <w:b w:val="0"/>
          <w:szCs w:val="24"/>
          <w:u w:val="none"/>
          <w:lang w:val="es-ES_tradnl" w:eastAsia="es-ES_tradnl"/>
        </w:rPr>
        <w:t xml:space="preserve">cipal realice el mantenimiento de cunetas y la erradicación del basural ubicado en la intersección de las calles Azcuénaga y San Jerónimo. </w:t>
      </w:r>
    </w:p>
    <w:p w:rsidR="00E963E6" w:rsidRDefault="00E963E6" w:rsidP="00E963E6">
      <w:pPr>
        <w:pStyle w:val="Textoindependiente"/>
        <w:widowControl w:val="0"/>
        <w:numPr>
          <w:ilvl w:val="0"/>
          <w:numId w:val="22"/>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rsidR="00E963E6" w:rsidRDefault="00E963E6" w:rsidP="00E963E6">
      <w:pPr>
        <w:pStyle w:val="Textoindependiente"/>
        <w:widowControl w:val="0"/>
        <w:numPr>
          <w:ilvl w:val="0"/>
          <w:numId w:val="22"/>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rsidR="00E963E6" w:rsidRPr="006E4A2B" w:rsidRDefault="00E963E6" w:rsidP="00E963E6">
      <w:pPr>
        <w:pStyle w:val="Textoindependiente"/>
        <w:widowControl w:val="0"/>
        <w:numPr>
          <w:ilvl w:val="0"/>
          <w:numId w:val="22"/>
        </w:numPr>
        <w:tabs>
          <w:tab w:val="left" w:pos="1134"/>
        </w:tabs>
        <w:spacing w:after="0" w:line="360" w:lineRule="auto"/>
        <w:ind w:left="284"/>
      </w:pPr>
      <w:r>
        <w:t>Comuníquese al Departamento Ejecutivo Municipal.</w:t>
      </w:r>
    </w:p>
    <w:p w:rsidR="00E963E6" w:rsidRPr="00DD1F51" w:rsidRDefault="00E963E6" w:rsidP="00E963E6">
      <w:pPr>
        <w:widowControl w:val="0"/>
        <w:tabs>
          <w:tab w:val="left" w:pos="1140"/>
        </w:tabs>
        <w:ind w:left="285" w:right="-1"/>
        <w:outlineLvl w:val="0"/>
        <w:rPr>
          <w:rFonts w:eastAsia="Calibri"/>
          <w:b/>
          <w:snapToGrid w:val="0"/>
        </w:rPr>
      </w:pPr>
      <w:r>
        <w:rPr>
          <w:rFonts w:eastAsia="Calibri"/>
          <w:b/>
          <w:snapToGrid w:val="0"/>
        </w:rPr>
        <w:t xml:space="preserve">SALA DE COMISIONES, agosto y septiembre </w:t>
      </w:r>
      <w:r>
        <w:rPr>
          <w:b/>
        </w:rPr>
        <w:t>de 2026</w:t>
      </w:r>
      <w:r>
        <w:rPr>
          <w:rFonts w:eastAsia="Calibri"/>
          <w:b/>
          <w:snapToGrid w:val="0"/>
        </w:rPr>
        <w:t>.</w:t>
      </w:r>
    </w:p>
    <w:p w:rsidR="00E963E6" w:rsidRDefault="00E963E6" w:rsidP="00E963E6">
      <w:pPr>
        <w:widowControl w:val="0"/>
        <w:tabs>
          <w:tab w:val="left" w:pos="1140"/>
        </w:tabs>
        <w:ind w:left="285"/>
        <w:rPr>
          <w:rFonts w:eastAsia="Calibri"/>
          <w:snapToGrid w:val="0"/>
          <w:spacing w:val="-10"/>
          <w:lang w:val="en-US"/>
        </w:rPr>
      </w:pPr>
      <w:r>
        <w:rPr>
          <w:rFonts w:eastAsia="Calibri"/>
          <w:snapToGrid w:val="0"/>
          <w:spacing w:val="-10"/>
          <w:lang w:val="en-US"/>
        </w:rPr>
        <w:t xml:space="preserve">J. Fernández – S. </w:t>
      </w:r>
      <w:r w:rsidRPr="00112405">
        <w:rPr>
          <w:rFonts w:eastAsia="Calibri"/>
          <w:snapToGrid w:val="0"/>
          <w:spacing w:val="-10"/>
          <w:lang w:val="en-US"/>
        </w:rPr>
        <w:t>Cian – P. Mussio – M. Barletta –</w:t>
      </w:r>
      <w:r>
        <w:rPr>
          <w:rFonts w:eastAsia="Calibri"/>
          <w:snapToGrid w:val="0"/>
          <w:spacing w:val="-10"/>
          <w:lang w:val="en-US"/>
        </w:rPr>
        <w:t xml:space="preserve"> I. Astesiano (Sec.).</w:t>
      </w:r>
    </w:p>
    <w:p w:rsidR="00E963E6" w:rsidRDefault="00E963E6" w:rsidP="00E963E6">
      <w:pPr>
        <w:widowControl w:val="0"/>
        <w:tabs>
          <w:tab w:val="left" w:pos="1140"/>
        </w:tabs>
        <w:ind w:left="285"/>
        <w:rPr>
          <w:rFonts w:eastAsia="Calibri"/>
          <w:snapToGrid w:val="0"/>
          <w:spacing w:val="-10"/>
          <w:lang w:val="en-US"/>
        </w:rPr>
      </w:pPr>
      <w:r w:rsidRPr="001044AF">
        <w:rPr>
          <w:rFonts w:eastAsia="Calibri"/>
          <w:snapToGrid w:val="0"/>
          <w:spacing w:val="-10"/>
          <w:lang w:val="en-US"/>
        </w:rPr>
        <w:t>L. Simoniello – J. Mudallel –– G. Restagno –</w:t>
      </w:r>
      <w:r>
        <w:rPr>
          <w:rFonts w:eastAsia="Calibri"/>
          <w:snapToGrid w:val="0"/>
          <w:spacing w:val="-10"/>
          <w:lang w:val="en-US"/>
        </w:rPr>
        <w:t xml:space="preserve"> L. Méndez – M. Battistutti -</w:t>
      </w:r>
      <w:r w:rsidRPr="001044AF">
        <w:rPr>
          <w:rFonts w:eastAsia="Calibri"/>
          <w:snapToGrid w:val="0"/>
          <w:spacing w:val="-10"/>
          <w:lang w:val="en-US"/>
        </w:rPr>
        <w:t xml:space="preserve"> M. Blazkow (Sec.).</w:t>
      </w:r>
    </w:p>
    <w:p w:rsidR="00E963E6" w:rsidRDefault="00E963E6" w:rsidP="00E963E6">
      <w:pPr>
        <w:widowControl w:val="0"/>
        <w:ind w:left="0" w:firstLine="284"/>
        <w:rPr>
          <w:rFonts w:eastAsia="Calibri"/>
          <w:snapToGrid w:val="0"/>
          <w:spacing w:val="-10"/>
        </w:rPr>
      </w:pPr>
      <w:r>
        <w:rPr>
          <w:rFonts w:eastAsia="Calibri"/>
          <w:snapToGrid w:val="0"/>
          <w:spacing w:val="-10"/>
        </w:rPr>
        <w:t>J. Martínez – I. Laurenti - M. Luengo – P. Mussio – P. Medei – L. Méndez -- C. Hoffmann (Sec.).</w:t>
      </w:r>
    </w:p>
    <w:p w:rsidR="00CC576B" w:rsidRDefault="00CC576B" w:rsidP="00E963E6">
      <w:pPr>
        <w:widowControl w:val="0"/>
        <w:ind w:left="0" w:firstLine="284"/>
        <w:rPr>
          <w:rFonts w:eastAsia="Calibri"/>
          <w:snapToGrid w:val="0"/>
          <w:spacing w:val="-10"/>
        </w:rPr>
      </w:pPr>
    </w:p>
    <w:p w:rsidR="00CC576B" w:rsidRDefault="00CC576B" w:rsidP="00E963E6">
      <w:pPr>
        <w:widowControl w:val="0"/>
        <w:ind w:left="0" w:firstLine="284"/>
        <w:rPr>
          <w:rFonts w:eastAsia="Calibri"/>
          <w:snapToGrid w:val="0"/>
          <w:spacing w:val="-10"/>
        </w:rPr>
      </w:pPr>
    </w:p>
    <w:p w:rsidR="00CC576B" w:rsidRDefault="00CC576B" w:rsidP="00E963E6">
      <w:pPr>
        <w:widowControl w:val="0"/>
        <w:ind w:left="0" w:firstLine="284"/>
        <w:rPr>
          <w:rFonts w:eastAsia="Calibri"/>
          <w:snapToGrid w:val="0"/>
          <w:spacing w:val="-10"/>
        </w:rPr>
      </w:pPr>
    </w:p>
    <w:p w:rsidR="00E963E6" w:rsidRDefault="00E963E6" w:rsidP="00EE17F8">
      <w:pPr>
        <w:widowControl w:val="0"/>
        <w:tabs>
          <w:tab w:val="left" w:pos="4125"/>
        </w:tabs>
        <w:ind w:left="0"/>
        <w:rPr>
          <w:rFonts w:eastAsia="Calibri"/>
          <w:snapToGrid w:val="0"/>
          <w:spacing w:val="-10"/>
        </w:rPr>
      </w:pPr>
    </w:p>
    <w:p w:rsidR="00E963E6" w:rsidRPr="001044AF" w:rsidRDefault="00E963E6" w:rsidP="00E963E6">
      <w:pPr>
        <w:widowControl w:val="0"/>
        <w:spacing w:line="360" w:lineRule="auto"/>
        <w:ind w:left="0" w:right="-1" w:hanging="567"/>
        <w:rPr>
          <w:rFonts w:eastAsia="Calibri"/>
        </w:rPr>
      </w:pPr>
      <w:r>
        <w:rPr>
          <w:rFonts w:eastAsia="Calibri"/>
          <w:b/>
        </w:rPr>
        <w:lastRenderedPageBreak/>
        <w:t>122</w:t>
      </w:r>
      <w:r w:rsidRPr="00E82CEE">
        <w:rPr>
          <w:rFonts w:eastAsia="Calibri"/>
          <w:b/>
        </w:rPr>
        <w:t>.-</w:t>
      </w:r>
      <w:r w:rsidRPr="002A3E95">
        <w:rPr>
          <w:rFonts w:eastAsia="Calibri"/>
          <w:b/>
          <w:u w:val="single"/>
        </w:rPr>
        <w:t>DESPACHO DE LAS COMISIONES DE</w:t>
      </w:r>
      <w:r>
        <w:rPr>
          <w:rFonts w:eastAsia="Calibri"/>
          <w:b/>
          <w:u w:val="single"/>
        </w:rPr>
        <w:t xml:space="preserve"> SERVICIOS PÚBLICOS, TRANSPORTE Y AMBIENTE - PLANEAMIENTO URBANO,</w:t>
      </w:r>
      <w:r w:rsidRPr="00750FA7">
        <w:rPr>
          <w:rFonts w:eastAsia="Calibri"/>
          <w:b/>
          <w:u w:val="single"/>
        </w:rPr>
        <w:t xml:space="preserve"> </w:t>
      </w:r>
      <w:r>
        <w:rPr>
          <w:rFonts w:eastAsia="Calibri"/>
          <w:b/>
          <w:u w:val="single"/>
        </w:rPr>
        <w:t xml:space="preserve">HÁBITAT, OBRAS PÚBLICAS Y GESTION DE RIESGOS -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 xml:space="preserve">CO-0062-02143236-4 </w:t>
      </w:r>
      <w:r w:rsidRPr="00D85704">
        <w:rPr>
          <w:rFonts w:eastAsia="Calibri"/>
          <w:spacing w:val="-30"/>
        </w:rPr>
        <w:t>(PC</w:t>
      </w:r>
      <w:r>
        <w:rPr>
          <w:rFonts w:eastAsia="Calibri"/>
        </w:rPr>
        <w:t xml:space="preserve">) </w:t>
      </w:r>
      <w:r w:rsidRPr="001044AF">
        <w:rPr>
          <w:rFonts w:eastAsia="Calibri"/>
        </w:rPr>
        <w:t xml:space="preserve"> - </w:t>
      </w:r>
      <w:r>
        <w:rPr>
          <w:rFonts w:eastAsia="Calibri"/>
        </w:rPr>
        <w:t xml:space="preserve"> </w:t>
      </w:r>
      <w:r w:rsidRPr="002A3E95">
        <w:rPr>
          <w:rFonts w:eastAsia="Calibri"/>
        </w:rPr>
        <w:t>Autoría:</w:t>
      </w:r>
      <w:r>
        <w:rPr>
          <w:rFonts w:eastAsia="Calibri"/>
        </w:rPr>
        <w:t xml:space="preserve"> Concejal Julián Martínez.</w:t>
      </w:r>
    </w:p>
    <w:p w:rsidR="00E963E6" w:rsidRDefault="00E963E6" w:rsidP="00E963E6">
      <w:pPr>
        <w:widowControl w:val="0"/>
        <w:tabs>
          <w:tab w:val="left" w:pos="1539"/>
          <w:tab w:val="left" w:pos="2394"/>
        </w:tabs>
        <w:spacing w:line="360" w:lineRule="auto"/>
        <w:ind w:right="-1"/>
        <w:rPr>
          <w:rFonts w:eastAsia="Calibri"/>
          <w:snapToGrid w:val="0"/>
        </w:rPr>
      </w:pPr>
      <w:r>
        <w:rPr>
          <w:rFonts w:eastAsia="Calibri"/>
          <w:snapToGrid w:val="0"/>
        </w:rPr>
        <w:t>H. Concejo:</w:t>
      </w:r>
    </w:p>
    <w:p w:rsidR="00E963E6" w:rsidRPr="0036495B" w:rsidRDefault="00E963E6" w:rsidP="00E963E6">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E963E6" w:rsidRPr="006E4A2B" w:rsidRDefault="00E963E6" w:rsidP="00E963E6">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w:t>
      </w:r>
      <w:r w:rsidRPr="00113EAF">
        <w:rPr>
          <w:rFonts w:eastAsia="Calibri"/>
        </w:rPr>
        <w:t xml:space="preserve">02143236-4 </w:t>
      </w:r>
      <w:r w:rsidRPr="00D85704">
        <w:rPr>
          <w:rFonts w:eastAsia="Calibri"/>
          <w:spacing w:val="-30"/>
        </w:rPr>
        <w:t>(PC)</w:t>
      </w:r>
      <w:r>
        <w:rPr>
          <w:rFonts w:eastAsia="Calibri"/>
        </w:rPr>
        <w:t xml:space="preserve"> </w:t>
      </w:r>
      <w:r w:rsidRPr="006E4A2B">
        <w:rPr>
          <w:rFonts w:eastAsia="Calibri"/>
        </w:rPr>
        <w:t>y;</w:t>
      </w:r>
    </w:p>
    <w:p w:rsidR="00E963E6" w:rsidRPr="00E21429" w:rsidRDefault="00E963E6" w:rsidP="00E963E6">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E963E6" w:rsidRPr="006E4A2B" w:rsidRDefault="00E963E6" w:rsidP="00E963E6">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E963E6" w:rsidRDefault="00E963E6" w:rsidP="00E963E6">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E963E6" w:rsidRPr="005219EF" w:rsidRDefault="00E963E6" w:rsidP="00E963E6">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E963E6" w:rsidRPr="006E31A7" w:rsidRDefault="00E963E6" w:rsidP="00E963E6">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E963E6" w:rsidRDefault="00E963E6" w:rsidP="00E963E6">
      <w:pPr>
        <w:pStyle w:val="Ttulo"/>
        <w:widowControl w:val="0"/>
        <w:numPr>
          <w:ilvl w:val="0"/>
          <w:numId w:val="23"/>
        </w:numPr>
        <w:tabs>
          <w:tab w:val="left" w:pos="709"/>
          <w:tab w:val="left" w:pos="1134"/>
        </w:tabs>
        <w:spacing w:before="0" w:after="0" w:line="360" w:lineRule="auto"/>
        <w:ind w:left="284" w:right="0"/>
        <w:jc w:val="both"/>
        <w:rPr>
          <w:rFonts w:ascii="Arial" w:hAnsi="Arial" w:cs="Arial"/>
          <w:b w:val="0"/>
          <w:szCs w:val="24"/>
          <w:u w:val="none"/>
          <w:lang w:val="es-ES_tradnl" w:eastAsia="es-ES_tradnl"/>
        </w:rPr>
      </w:pPr>
      <w:r w:rsidRPr="006E31A7">
        <w:rPr>
          <w:rFonts w:ascii="Arial" w:hAnsi="Arial" w:cs="Arial"/>
          <w:b w:val="0"/>
          <w:szCs w:val="24"/>
          <w:u w:val="none"/>
          <w:lang w:val="es-ES_tradnl" w:eastAsia="es-ES_tradnl"/>
        </w:rPr>
        <w:t>Dispónese que el Departamento Ejecutivo Muni</w:t>
      </w:r>
      <w:r>
        <w:rPr>
          <w:rFonts w:ascii="Arial" w:hAnsi="Arial" w:cs="Arial"/>
          <w:b w:val="0"/>
          <w:szCs w:val="24"/>
          <w:u w:val="none"/>
          <w:lang w:val="es-ES_tradnl" w:eastAsia="es-ES_tradnl"/>
        </w:rPr>
        <w:t xml:space="preserve">cipal realice </w:t>
      </w:r>
      <w:r w:rsidRPr="001F0D57">
        <w:rPr>
          <w:rFonts w:ascii="Arial" w:hAnsi="Arial" w:cs="Arial"/>
          <w:b w:val="0"/>
          <w:szCs w:val="24"/>
          <w:u w:val="none"/>
          <w:lang w:val="es-ES_tradnl" w:eastAsia="es-ES_tradnl"/>
        </w:rPr>
        <w:t>e</w:t>
      </w:r>
      <w:r>
        <w:rPr>
          <w:rFonts w:ascii="Arial" w:hAnsi="Arial" w:cs="Arial"/>
          <w:b w:val="0"/>
          <w:szCs w:val="24"/>
          <w:u w:val="none"/>
          <w:lang w:val="es-ES_tradnl" w:eastAsia="es-ES_tradnl"/>
        </w:rPr>
        <w:t>studios de factibilidad técnica, económica y operativa, a través de la Secretaría que corresponda,</w:t>
      </w:r>
      <w:r>
        <w:rPr>
          <w:u w:val="none"/>
        </w:rPr>
        <w:t xml:space="preserve"> </w:t>
      </w:r>
      <w:r>
        <w:rPr>
          <w:rFonts w:ascii="Arial" w:hAnsi="Arial" w:cs="Arial"/>
          <w:b w:val="0"/>
          <w:szCs w:val="24"/>
          <w:u w:val="none"/>
          <w:lang w:val="es-ES_tradnl" w:eastAsia="es-ES_tradnl"/>
        </w:rPr>
        <w:t>para ejecutar en la plaza ubicada en calle Rivadavia entre G. Piedrabuena y C.A. G. Belgrano, las siguientes tareas:</w:t>
      </w:r>
    </w:p>
    <w:p w:rsidR="00E963E6" w:rsidRDefault="00E963E6" w:rsidP="00E963E6">
      <w:pPr>
        <w:pStyle w:val="Ttulo"/>
        <w:widowControl w:val="0"/>
        <w:numPr>
          <w:ilvl w:val="0"/>
          <w:numId w:val="24"/>
        </w:numPr>
        <w:tabs>
          <w:tab w:val="left" w:pos="709"/>
          <w:tab w:val="left" w:pos="1418"/>
        </w:tabs>
        <w:spacing w:before="0" w:after="0" w:line="360" w:lineRule="auto"/>
        <w:ind w:left="567" w:right="0" w:hanging="283"/>
        <w:jc w:val="both"/>
        <w:rPr>
          <w:rFonts w:ascii="Arial" w:hAnsi="Arial" w:cs="Arial"/>
          <w:b w:val="0"/>
          <w:szCs w:val="24"/>
          <w:u w:val="none"/>
          <w:lang w:val="es-ES_tradnl" w:eastAsia="es-ES_tradnl"/>
        </w:rPr>
      </w:pPr>
      <w:r>
        <w:rPr>
          <w:rFonts w:ascii="Arial" w:hAnsi="Arial" w:cs="Arial"/>
          <w:b w:val="0"/>
          <w:szCs w:val="24"/>
          <w:u w:val="none"/>
          <w:lang w:val="es-ES_tradnl" w:eastAsia="es-ES_tradnl"/>
        </w:rPr>
        <w:t>Instalación de bebederos;</w:t>
      </w:r>
    </w:p>
    <w:p w:rsidR="00E963E6" w:rsidRDefault="00E963E6" w:rsidP="00E963E6">
      <w:pPr>
        <w:pStyle w:val="Ttulo"/>
        <w:widowControl w:val="0"/>
        <w:numPr>
          <w:ilvl w:val="0"/>
          <w:numId w:val="24"/>
        </w:numPr>
        <w:tabs>
          <w:tab w:val="left" w:pos="709"/>
          <w:tab w:val="left" w:pos="1418"/>
        </w:tabs>
        <w:spacing w:before="0" w:after="0" w:line="360" w:lineRule="auto"/>
        <w:ind w:left="567" w:right="0" w:hanging="283"/>
        <w:jc w:val="both"/>
        <w:rPr>
          <w:rFonts w:ascii="Arial" w:hAnsi="Arial" w:cs="Arial"/>
          <w:b w:val="0"/>
          <w:szCs w:val="24"/>
          <w:u w:val="none"/>
          <w:lang w:val="es-ES_tradnl" w:eastAsia="es-ES_tradnl"/>
        </w:rPr>
      </w:pPr>
      <w:r>
        <w:rPr>
          <w:rFonts w:ascii="Arial" w:hAnsi="Arial" w:cs="Arial"/>
          <w:b w:val="0"/>
          <w:szCs w:val="24"/>
          <w:u w:val="none"/>
          <w:lang w:val="es-ES_tradnl" w:eastAsia="es-ES_tradnl"/>
        </w:rPr>
        <w:t>Colocación de bancos, luminarias  del Tipo LED y  cestos para residuos;</w:t>
      </w:r>
    </w:p>
    <w:p w:rsidR="00E963E6" w:rsidRDefault="00E963E6" w:rsidP="00E963E6">
      <w:pPr>
        <w:pStyle w:val="Ttulo"/>
        <w:widowControl w:val="0"/>
        <w:numPr>
          <w:ilvl w:val="0"/>
          <w:numId w:val="24"/>
        </w:numPr>
        <w:tabs>
          <w:tab w:val="left" w:pos="709"/>
          <w:tab w:val="left" w:pos="1418"/>
        </w:tabs>
        <w:spacing w:before="0" w:after="0" w:line="360" w:lineRule="auto"/>
        <w:ind w:left="567" w:right="0" w:hanging="283"/>
        <w:jc w:val="both"/>
        <w:rPr>
          <w:rFonts w:ascii="Arial" w:hAnsi="Arial" w:cs="Arial"/>
          <w:b w:val="0"/>
          <w:szCs w:val="24"/>
          <w:u w:val="none"/>
          <w:lang w:val="es-ES_tradnl" w:eastAsia="es-ES_tradnl"/>
        </w:rPr>
      </w:pPr>
      <w:r>
        <w:rPr>
          <w:rFonts w:ascii="Arial" w:hAnsi="Arial" w:cs="Arial"/>
          <w:b w:val="0"/>
          <w:szCs w:val="24"/>
          <w:u w:val="none"/>
          <w:lang w:val="es-ES_tradnl" w:eastAsia="es-ES_tradnl"/>
        </w:rPr>
        <w:t>Reparación del monolito que contiene el nombre de la plaza, y</w:t>
      </w:r>
    </w:p>
    <w:p w:rsidR="00E963E6" w:rsidRPr="00B001EE" w:rsidRDefault="00E963E6" w:rsidP="00E963E6">
      <w:pPr>
        <w:pStyle w:val="Ttulo"/>
        <w:widowControl w:val="0"/>
        <w:numPr>
          <w:ilvl w:val="0"/>
          <w:numId w:val="24"/>
        </w:numPr>
        <w:tabs>
          <w:tab w:val="left" w:pos="709"/>
          <w:tab w:val="left" w:pos="1418"/>
        </w:tabs>
        <w:spacing w:before="0" w:after="0" w:line="360" w:lineRule="auto"/>
        <w:ind w:left="567" w:right="0" w:hanging="283"/>
        <w:jc w:val="both"/>
        <w:rPr>
          <w:rFonts w:ascii="Arial" w:hAnsi="Arial" w:cs="Arial"/>
          <w:b w:val="0"/>
          <w:szCs w:val="24"/>
          <w:u w:val="none"/>
          <w:lang w:val="es-ES_tradnl" w:eastAsia="es-ES_tradnl"/>
        </w:rPr>
      </w:pPr>
      <w:r>
        <w:rPr>
          <w:rFonts w:ascii="Arial" w:hAnsi="Arial" w:cs="Arial"/>
          <w:b w:val="0"/>
          <w:szCs w:val="24"/>
          <w:u w:val="none"/>
          <w:lang w:val="es-ES_tradnl" w:eastAsia="es-ES_tradnl"/>
        </w:rPr>
        <w:t xml:space="preserve">Plantación de árboles y poda según Ordenanza Nº 11.924. </w:t>
      </w:r>
    </w:p>
    <w:p w:rsidR="00E963E6" w:rsidRDefault="00E963E6" w:rsidP="00E963E6">
      <w:pPr>
        <w:pStyle w:val="Textoindependiente"/>
        <w:widowControl w:val="0"/>
        <w:numPr>
          <w:ilvl w:val="0"/>
          <w:numId w:val="23"/>
        </w:numPr>
        <w:tabs>
          <w:tab w:val="left" w:pos="1134"/>
        </w:tabs>
        <w:spacing w:after="0" w:line="360" w:lineRule="auto"/>
        <w:ind w:left="284" w:right="-1"/>
      </w:pPr>
      <w:r>
        <w:t>De resultar favorable lo dispuesto en el artículo precedente, el</w:t>
      </w:r>
      <w:r w:rsidRPr="006E4A2B">
        <w:t xml:space="preserve"> Departamento</w:t>
      </w:r>
      <w:r>
        <w:t xml:space="preserve"> Ejecutivo Municipal procederá </w:t>
      </w:r>
      <w:r w:rsidRPr="00320AA5">
        <w:t>a la realización de las tareas mencionadas.</w:t>
      </w:r>
    </w:p>
    <w:p w:rsidR="00E963E6" w:rsidRDefault="00E963E6" w:rsidP="00E963E6">
      <w:pPr>
        <w:pStyle w:val="Textoindependiente"/>
        <w:widowControl w:val="0"/>
        <w:numPr>
          <w:ilvl w:val="0"/>
          <w:numId w:val="23"/>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rsidR="00E963E6" w:rsidRDefault="00E963E6" w:rsidP="00E963E6">
      <w:pPr>
        <w:pStyle w:val="Textoindependiente"/>
        <w:widowControl w:val="0"/>
        <w:numPr>
          <w:ilvl w:val="0"/>
          <w:numId w:val="23"/>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rsidR="00E963E6" w:rsidRPr="006E4A2B" w:rsidRDefault="00E963E6" w:rsidP="00E963E6">
      <w:pPr>
        <w:pStyle w:val="Textoindependiente"/>
        <w:widowControl w:val="0"/>
        <w:numPr>
          <w:ilvl w:val="0"/>
          <w:numId w:val="23"/>
        </w:numPr>
        <w:tabs>
          <w:tab w:val="left" w:pos="1134"/>
        </w:tabs>
        <w:spacing w:after="0" w:line="360" w:lineRule="auto"/>
        <w:ind w:left="284"/>
      </w:pPr>
      <w:r>
        <w:t>Comuníquese al Departamento Ejecutivo Municipal.</w:t>
      </w:r>
    </w:p>
    <w:p w:rsidR="00E963E6" w:rsidRPr="00DD1F51" w:rsidRDefault="00E963E6" w:rsidP="00E963E6">
      <w:pPr>
        <w:widowControl w:val="0"/>
        <w:tabs>
          <w:tab w:val="left" w:pos="1140"/>
        </w:tabs>
        <w:ind w:left="285" w:right="-1"/>
        <w:outlineLvl w:val="0"/>
        <w:rPr>
          <w:rFonts w:eastAsia="Calibri"/>
          <w:b/>
          <w:snapToGrid w:val="0"/>
        </w:rPr>
      </w:pPr>
      <w:r>
        <w:rPr>
          <w:rFonts w:eastAsia="Calibri"/>
          <w:b/>
          <w:snapToGrid w:val="0"/>
        </w:rPr>
        <w:t xml:space="preserve">SALA DE COMISIONES, agosto y septiembre </w:t>
      </w:r>
      <w:r>
        <w:rPr>
          <w:b/>
        </w:rPr>
        <w:t>de 2026</w:t>
      </w:r>
      <w:r>
        <w:rPr>
          <w:rFonts w:eastAsia="Calibri"/>
          <w:b/>
          <w:snapToGrid w:val="0"/>
        </w:rPr>
        <w:t>.</w:t>
      </w:r>
    </w:p>
    <w:p w:rsidR="00E963E6" w:rsidRDefault="00E963E6" w:rsidP="00E963E6">
      <w:pPr>
        <w:widowControl w:val="0"/>
        <w:tabs>
          <w:tab w:val="left" w:pos="1140"/>
        </w:tabs>
        <w:ind w:left="285"/>
        <w:rPr>
          <w:rFonts w:eastAsia="Calibri"/>
          <w:snapToGrid w:val="0"/>
          <w:spacing w:val="-10"/>
          <w:lang w:val="en-US"/>
        </w:rPr>
      </w:pPr>
      <w:r>
        <w:rPr>
          <w:rFonts w:eastAsia="Calibri"/>
          <w:snapToGrid w:val="0"/>
          <w:spacing w:val="-10"/>
          <w:lang w:val="en-US"/>
        </w:rPr>
        <w:t xml:space="preserve">J. Fernández – S. </w:t>
      </w:r>
      <w:r w:rsidRPr="00112405">
        <w:rPr>
          <w:rFonts w:eastAsia="Calibri"/>
          <w:snapToGrid w:val="0"/>
          <w:spacing w:val="-10"/>
          <w:lang w:val="en-US"/>
        </w:rPr>
        <w:t>Cian – P. Mussio – M. Barletta –</w:t>
      </w:r>
      <w:r>
        <w:rPr>
          <w:rFonts w:eastAsia="Calibri"/>
          <w:snapToGrid w:val="0"/>
          <w:spacing w:val="-10"/>
          <w:lang w:val="en-US"/>
        </w:rPr>
        <w:t xml:space="preserve"> I. Astesiano (Sec.).</w:t>
      </w:r>
    </w:p>
    <w:p w:rsidR="00E963E6" w:rsidRDefault="00E963E6" w:rsidP="00E963E6">
      <w:pPr>
        <w:widowControl w:val="0"/>
        <w:tabs>
          <w:tab w:val="left" w:pos="1140"/>
        </w:tabs>
        <w:ind w:left="285"/>
        <w:rPr>
          <w:rFonts w:eastAsia="Calibri"/>
          <w:snapToGrid w:val="0"/>
          <w:spacing w:val="-10"/>
          <w:lang w:val="en-US"/>
        </w:rPr>
      </w:pPr>
      <w:r w:rsidRPr="001044AF">
        <w:rPr>
          <w:rFonts w:eastAsia="Calibri"/>
          <w:snapToGrid w:val="0"/>
          <w:spacing w:val="-10"/>
          <w:lang w:val="en-US"/>
        </w:rPr>
        <w:t>L. Simoniello – J. Mudallel –– G. Restagno –</w:t>
      </w:r>
      <w:r>
        <w:rPr>
          <w:rFonts w:eastAsia="Calibri"/>
          <w:snapToGrid w:val="0"/>
          <w:spacing w:val="-10"/>
          <w:lang w:val="en-US"/>
        </w:rPr>
        <w:t xml:space="preserve"> L. Méndez – M. Battistutti -</w:t>
      </w:r>
      <w:r w:rsidRPr="001044AF">
        <w:rPr>
          <w:rFonts w:eastAsia="Calibri"/>
          <w:snapToGrid w:val="0"/>
          <w:spacing w:val="-10"/>
          <w:lang w:val="en-US"/>
        </w:rPr>
        <w:t xml:space="preserve"> M. Blazkow (Sec.).</w:t>
      </w:r>
    </w:p>
    <w:p w:rsidR="00B92C5E" w:rsidRDefault="00E963E6" w:rsidP="00E963E6">
      <w:pPr>
        <w:widowControl w:val="0"/>
        <w:ind w:left="0" w:firstLine="284"/>
        <w:rPr>
          <w:rFonts w:eastAsia="Calibri"/>
          <w:snapToGrid w:val="0"/>
          <w:spacing w:val="-10"/>
        </w:rPr>
      </w:pPr>
      <w:r>
        <w:rPr>
          <w:rFonts w:eastAsia="Calibri"/>
          <w:snapToGrid w:val="0"/>
          <w:spacing w:val="-10"/>
        </w:rPr>
        <w:t>J. Martínez – I. Laurenti - M. Luengo – P. Mussio – P. Medei – L. Méndez -- C. Hoffmann (Sec.).</w:t>
      </w:r>
    </w:p>
    <w:p w:rsidR="00610FF5" w:rsidRDefault="00610FF5" w:rsidP="00E963E6">
      <w:pPr>
        <w:widowControl w:val="0"/>
        <w:ind w:left="0" w:firstLine="284"/>
        <w:rPr>
          <w:rFonts w:eastAsia="Calibri"/>
          <w:snapToGrid w:val="0"/>
          <w:spacing w:val="-10"/>
        </w:rPr>
      </w:pPr>
    </w:p>
    <w:p w:rsidR="00610FF5" w:rsidRPr="001044AF" w:rsidRDefault="00EB635A" w:rsidP="00610FF5">
      <w:pPr>
        <w:widowControl w:val="0"/>
        <w:spacing w:line="360" w:lineRule="auto"/>
        <w:ind w:left="0" w:right="-1" w:hanging="567"/>
        <w:rPr>
          <w:rFonts w:eastAsia="Calibri"/>
        </w:rPr>
      </w:pPr>
      <w:r>
        <w:rPr>
          <w:rFonts w:eastAsia="Calibri"/>
          <w:b/>
        </w:rPr>
        <w:t>123</w:t>
      </w:r>
      <w:r w:rsidR="00610FF5" w:rsidRPr="00E82CEE">
        <w:rPr>
          <w:rFonts w:eastAsia="Calibri"/>
          <w:b/>
        </w:rPr>
        <w:t>.-</w:t>
      </w:r>
      <w:r w:rsidR="00610FF5" w:rsidRPr="002A3E95">
        <w:rPr>
          <w:rFonts w:eastAsia="Calibri"/>
          <w:b/>
          <w:u w:val="single"/>
        </w:rPr>
        <w:t>DESPACHO DE LAS COMISIONES DE</w:t>
      </w:r>
      <w:r w:rsidR="00610FF5">
        <w:rPr>
          <w:rFonts w:eastAsia="Calibri"/>
          <w:b/>
          <w:u w:val="single"/>
        </w:rPr>
        <w:t xml:space="preserve"> PLANEAMIENTO URBANO,</w:t>
      </w:r>
      <w:r w:rsidR="00610FF5" w:rsidRPr="00750FA7">
        <w:rPr>
          <w:rFonts w:eastAsia="Calibri"/>
          <w:b/>
          <w:u w:val="single"/>
        </w:rPr>
        <w:t xml:space="preserve"> </w:t>
      </w:r>
      <w:r w:rsidR="00610FF5">
        <w:rPr>
          <w:rFonts w:eastAsia="Calibri"/>
          <w:b/>
          <w:u w:val="single"/>
        </w:rPr>
        <w:t xml:space="preserve">HÁBITAT, OBRAS PÚBLICAS Y GESTION DE RIESGOS - </w:t>
      </w:r>
      <w:r w:rsidR="00610FF5" w:rsidRPr="002A3E95">
        <w:rPr>
          <w:rFonts w:eastAsia="Calibri"/>
          <w:b/>
          <w:u w:val="single"/>
        </w:rPr>
        <w:t>HACIEN</w:t>
      </w:r>
      <w:r w:rsidR="00610FF5">
        <w:rPr>
          <w:rFonts w:eastAsia="Calibri"/>
          <w:b/>
          <w:u w:val="single"/>
        </w:rPr>
        <w:t>DA, ECONOMIA, DESARROLLO LOCAL Y TURISMO - GOBIERNO Y SEGURIDAD CIUDADANA</w:t>
      </w:r>
      <w:r w:rsidR="00610FF5" w:rsidRPr="002A3E95">
        <w:rPr>
          <w:rFonts w:eastAsia="Calibri"/>
          <w:b/>
        </w:rPr>
        <w:t>:</w:t>
      </w:r>
      <w:r w:rsidR="00610FF5">
        <w:rPr>
          <w:rFonts w:eastAsia="Calibri"/>
          <w:b/>
        </w:rPr>
        <w:t xml:space="preserve"> </w:t>
      </w:r>
      <w:r w:rsidR="00610FF5" w:rsidRPr="002A3E95">
        <w:rPr>
          <w:rFonts w:eastAsia="Calibri"/>
        </w:rPr>
        <w:t xml:space="preserve">Expte. </w:t>
      </w:r>
      <w:r w:rsidR="00610FF5">
        <w:rPr>
          <w:rFonts w:eastAsia="Calibri"/>
        </w:rPr>
        <w:t>CO-0062-</w:t>
      </w:r>
      <w:r w:rsidR="00610FF5">
        <w:rPr>
          <w:rFonts w:eastAsia="Calibri"/>
        </w:rPr>
        <w:lastRenderedPageBreak/>
        <w:t xml:space="preserve">02128739-6 </w:t>
      </w:r>
      <w:r w:rsidR="00610FF5" w:rsidRPr="00D85704">
        <w:rPr>
          <w:rFonts w:eastAsia="Calibri"/>
          <w:spacing w:val="-30"/>
        </w:rPr>
        <w:t>(PC</w:t>
      </w:r>
      <w:r w:rsidR="00610FF5">
        <w:rPr>
          <w:rFonts w:eastAsia="Calibri"/>
        </w:rPr>
        <w:t xml:space="preserve">) </w:t>
      </w:r>
      <w:r w:rsidR="00610FF5" w:rsidRPr="001044AF">
        <w:rPr>
          <w:rFonts w:eastAsia="Calibri"/>
        </w:rPr>
        <w:t xml:space="preserve"> - </w:t>
      </w:r>
      <w:r w:rsidR="00610FF5">
        <w:rPr>
          <w:rFonts w:eastAsia="Calibri"/>
        </w:rPr>
        <w:t xml:space="preserve"> </w:t>
      </w:r>
      <w:r w:rsidR="00610FF5" w:rsidRPr="002A3E95">
        <w:rPr>
          <w:rFonts w:eastAsia="Calibri"/>
        </w:rPr>
        <w:t>Autoría:</w:t>
      </w:r>
      <w:r w:rsidR="00610FF5">
        <w:rPr>
          <w:rFonts w:eastAsia="Calibri"/>
        </w:rPr>
        <w:t xml:space="preserve"> Concejal Lucas Simoniello.</w:t>
      </w:r>
    </w:p>
    <w:p w:rsidR="00610FF5" w:rsidRDefault="00610FF5" w:rsidP="00610FF5">
      <w:pPr>
        <w:widowControl w:val="0"/>
        <w:tabs>
          <w:tab w:val="left" w:pos="1539"/>
          <w:tab w:val="left" w:pos="2394"/>
        </w:tabs>
        <w:spacing w:line="360" w:lineRule="auto"/>
        <w:ind w:right="-1"/>
        <w:rPr>
          <w:rFonts w:eastAsia="Calibri"/>
          <w:snapToGrid w:val="0"/>
        </w:rPr>
      </w:pPr>
      <w:r>
        <w:rPr>
          <w:rFonts w:eastAsia="Calibri"/>
          <w:snapToGrid w:val="0"/>
        </w:rPr>
        <w:t>H. Concejo:</w:t>
      </w:r>
    </w:p>
    <w:p w:rsidR="00610FF5" w:rsidRPr="0036495B" w:rsidRDefault="00610FF5" w:rsidP="00610FF5">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610FF5" w:rsidRPr="006E4A2B" w:rsidRDefault="00610FF5" w:rsidP="00610FF5">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CO-0062-02128739-6</w:t>
      </w:r>
      <w:r w:rsidRPr="00113EAF">
        <w:rPr>
          <w:rFonts w:eastAsia="Calibri"/>
        </w:rPr>
        <w:t xml:space="preserve"> </w:t>
      </w:r>
      <w:r w:rsidRPr="00D85704">
        <w:rPr>
          <w:rFonts w:eastAsia="Calibri"/>
          <w:spacing w:val="-30"/>
        </w:rPr>
        <w:t>(PC)</w:t>
      </w:r>
      <w:r>
        <w:rPr>
          <w:rFonts w:eastAsia="Calibri"/>
        </w:rPr>
        <w:t xml:space="preserve"> </w:t>
      </w:r>
      <w:r w:rsidRPr="006E4A2B">
        <w:rPr>
          <w:rFonts w:eastAsia="Calibri"/>
        </w:rPr>
        <w:t>y;</w:t>
      </w:r>
    </w:p>
    <w:p w:rsidR="00610FF5" w:rsidRPr="00E21429" w:rsidRDefault="00610FF5" w:rsidP="00610FF5">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610FF5" w:rsidRPr="006E4A2B" w:rsidRDefault="00610FF5" w:rsidP="00610FF5">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610FF5" w:rsidRDefault="00610FF5" w:rsidP="00610FF5">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610FF5" w:rsidRPr="005219EF" w:rsidRDefault="00610FF5" w:rsidP="00610FF5">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610FF5" w:rsidRPr="006E31A7" w:rsidRDefault="00610FF5" w:rsidP="00610FF5">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610FF5" w:rsidRPr="00B001EE" w:rsidRDefault="00610FF5" w:rsidP="00610FF5">
      <w:pPr>
        <w:pStyle w:val="Ttulo"/>
        <w:widowControl w:val="0"/>
        <w:numPr>
          <w:ilvl w:val="0"/>
          <w:numId w:val="25"/>
        </w:numPr>
        <w:tabs>
          <w:tab w:val="left" w:pos="709"/>
          <w:tab w:val="left" w:pos="1134"/>
        </w:tabs>
        <w:spacing w:before="0" w:after="0" w:line="360" w:lineRule="auto"/>
        <w:ind w:left="284" w:right="0"/>
        <w:jc w:val="both"/>
        <w:rPr>
          <w:rFonts w:ascii="Arial" w:hAnsi="Arial" w:cs="Arial"/>
          <w:b w:val="0"/>
          <w:szCs w:val="24"/>
          <w:u w:val="none"/>
          <w:lang w:val="es-ES_tradnl" w:eastAsia="es-ES_tradnl"/>
        </w:rPr>
      </w:pPr>
      <w:r w:rsidRPr="006E31A7">
        <w:rPr>
          <w:rFonts w:ascii="Arial" w:hAnsi="Arial" w:cs="Arial"/>
          <w:b w:val="0"/>
          <w:szCs w:val="24"/>
          <w:u w:val="none"/>
          <w:lang w:val="es-ES_tradnl" w:eastAsia="es-ES_tradnl"/>
        </w:rPr>
        <w:t>Dispónese que el Departamento Ejecutivo Muni</w:t>
      </w:r>
      <w:r>
        <w:rPr>
          <w:rFonts w:ascii="Arial" w:hAnsi="Arial" w:cs="Arial"/>
          <w:b w:val="0"/>
          <w:szCs w:val="24"/>
          <w:u w:val="none"/>
          <w:lang w:val="es-ES_tradnl" w:eastAsia="es-ES_tradnl"/>
        </w:rPr>
        <w:t xml:space="preserve">cipal realice </w:t>
      </w:r>
      <w:r w:rsidRPr="001F0D57">
        <w:rPr>
          <w:rFonts w:ascii="Arial" w:hAnsi="Arial" w:cs="Arial"/>
          <w:b w:val="0"/>
          <w:szCs w:val="24"/>
          <w:u w:val="none"/>
          <w:lang w:val="es-ES_tradnl" w:eastAsia="es-ES_tradnl"/>
        </w:rPr>
        <w:t>e</w:t>
      </w:r>
      <w:r>
        <w:rPr>
          <w:rFonts w:ascii="Arial" w:hAnsi="Arial" w:cs="Arial"/>
          <w:b w:val="0"/>
          <w:szCs w:val="24"/>
          <w:u w:val="none"/>
          <w:lang w:val="es-ES_tradnl" w:eastAsia="es-ES_tradnl"/>
        </w:rPr>
        <w:t>studios de factibilidad técnica, económica y operativa, a través de la Secretaría que corresponda,</w:t>
      </w:r>
      <w:r>
        <w:rPr>
          <w:u w:val="none"/>
        </w:rPr>
        <w:t xml:space="preserve"> </w:t>
      </w:r>
      <w:r>
        <w:rPr>
          <w:rFonts w:ascii="Arial" w:hAnsi="Arial" w:cs="Arial"/>
          <w:b w:val="0"/>
          <w:szCs w:val="24"/>
          <w:u w:val="none"/>
          <w:lang w:val="es-ES_tradnl" w:eastAsia="es-ES_tradnl"/>
        </w:rPr>
        <w:t xml:space="preserve">para la apertura y consolidación de la continuidad de calle Las Heras, entre Cjón. Funes y Neuquén. </w:t>
      </w:r>
    </w:p>
    <w:p w:rsidR="00610FF5" w:rsidRDefault="00610FF5" w:rsidP="00610FF5">
      <w:pPr>
        <w:pStyle w:val="Textoindependiente"/>
        <w:widowControl w:val="0"/>
        <w:numPr>
          <w:ilvl w:val="0"/>
          <w:numId w:val="25"/>
        </w:numPr>
        <w:tabs>
          <w:tab w:val="left" w:pos="1134"/>
        </w:tabs>
        <w:spacing w:after="0" w:line="360" w:lineRule="auto"/>
        <w:ind w:left="284" w:right="-1"/>
      </w:pPr>
      <w:r>
        <w:t>De resultar favorable lo dispuesto en el artículo precedente, el</w:t>
      </w:r>
      <w:r w:rsidRPr="006E4A2B">
        <w:t xml:space="preserve"> Departamento</w:t>
      </w:r>
      <w:r>
        <w:t xml:space="preserve"> Ejecutivo Municipal procederá </w:t>
      </w:r>
      <w:r w:rsidRPr="00320AA5">
        <w:t>a la realización de las tareas mencionadas.</w:t>
      </w:r>
    </w:p>
    <w:p w:rsidR="00610FF5" w:rsidRDefault="00610FF5" w:rsidP="00610FF5">
      <w:pPr>
        <w:pStyle w:val="Textoindependiente"/>
        <w:widowControl w:val="0"/>
        <w:numPr>
          <w:ilvl w:val="0"/>
          <w:numId w:val="25"/>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rsidR="00610FF5" w:rsidRDefault="00610FF5" w:rsidP="00610FF5">
      <w:pPr>
        <w:pStyle w:val="Textoindependiente"/>
        <w:widowControl w:val="0"/>
        <w:numPr>
          <w:ilvl w:val="0"/>
          <w:numId w:val="25"/>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rsidR="00610FF5" w:rsidRPr="006E4A2B" w:rsidRDefault="00610FF5" w:rsidP="00610FF5">
      <w:pPr>
        <w:pStyle w:val="Textoindependiente"/>
        <w:widowControl w:val="0"/>
        <w:numPr>
          <w:ilvl w:val="0"/>
          <w:numId w:val="25"/>
        </w:numPr>
        <w:tabs>
          <w:tab w:val="left" w:pos="1134"/>
        </w:tabs>
        <w:spacing w:after="0" w:line="360" w:lineRule="auto"/>
        <w:ind w:left="284"/>
      </w:pPr>
      <w:r>
        <w:t>Comuníquese al Departamento Ejecutivo Municipal.</w:t>
      </w:r>
    </w:p>
    <w:p w:rsidR="00610FF5" w:rsidRPr="00610FF5" w:rsidRDefault="00610FF5" w:rsidP="00610FF5">
      <w:pPr>
        <w:widowControl w:val="0"/>
        <w:tabs>
          <w:tab w:val="left" w:pos="1140"/>
        </w:tabs>
        <w:ind w:left="285" w:right="-1"/>
        <w:outlineLvl w:val="0"/>
        <w:rPr>
          <w:rFonts w:eastAsia="Calibri"/>
          <w:b/>
          <w:snapToGrid w:val="0"/>
        </w:rPr>
      </w:pPr>
      <w:r>
        <w:rPr>
          <w:rFonts w:eastAsia="Calibri"/>
          <w:b/>
          <w:snapToGrid w:val="0"/>
        </w:rPr>
        <w:t xml:space="preserve">SALA DE COMISIONES, </w:t>
      </w:r>
      <w:r w:rsidR="00EB635A">
        <w:rPr>
          <w:rFonts w:eastAsia="Calibri"/>
          <w:b/>
          <w:snapToGrid w:val="0"/>
        </w:rPr>
        <w:t>junio</w:t>
      </w:r>
      <w:r>
        <w:rPr>
          <w:rFonts w:eastAsia="Calibri"/>
          <w:b/>
          <w:snapToGrid w:val="0"/>
        </w:rPr>
        <w:t xml:space="preserve"> y septiembre </w:t>
      </w:r>
      <w:r>
        <w:rPr>
          <w:b/>
        </w:rPr>
        <w:t>de 2026</w:t>
      </w:r>
      <w:r>
        <w:rPr>
          <w:rFonts w:eastAsia="Calibri"/>
          <w:b/>
          <w:snapToGrid w:val="0"/>
        </w:rPr>
        <w:t>.</w:t>
      </w:r>
    </w:p>
    <w:p w:rsidR="00610FF5" w:rsidRDefault="00610FF5" w:rsidP="00610FF5">
      <w:pPr>
        <w:widowControl w:val="0"/>
        <w:tabs>
          <w:tab w:val="left" w:pos="1140"/>
        </w:tabs>
        <w:ind w:left="285"/>
        <w:rPr>
          <w:rFonts w:eastAsia="Calibri"/>
          <w:snapToGrid w:val="0"/>
          <w:spacing w:val="-10"/>
          <w:lang w:val="en-US"/>
        </w:rPr>
      </w:pPr>
      <w:r w:rsidRPr="001044AF">
        <w:rPr>
          <w:rFonts w:eastAsia="Calibri"/>
          <w:snapToGrid w:val="0"/>
          <w:spacing w:val="-10"/>
          <w:lang w:val="en-US"/>
        </w:rPr>
        <w:t>L. Simoniello – J. Mudallel –– G. Restagno –</w:t>
      </w:r>
      <w:r>
        <w:rPr>
          <w:rFonts w:eastAsia="Calibri"/>
          <w:snapToGrid w:val="0"/>
          <w:spacing w:val="-10"/>
          <w:lang w:val="en-US"/>
        </w:rPr>
        <w:t xml:space="preserve"> L. Méndez – M. Battistutti -</w:t>
      </w:r>
      <w:r w:rsidRPr="001044AF">
        <w:rPr>
          <w:rFonts w:eastAsia="Calibri"/>
          <w:snapToGrid w:val="0"/>
          <w:spacing w:val="-10"/>
          <w:lang w:val="en-US"/>
        </w:rPr>
        <w:t xml:space="preserve"> M. Blazkow (Sec.).</w:t>
      </w:r>
    </w:p>
    <w:p w:rsidR="00610FF5" w:rsidRDefault="00610FF5" w:rsidP="00610FF5">
      <w:pPr>
        <w:widowControl w:val="0"/>
        <w:ind w:left="0" w:firstLine="284"/>
        <w:rPr>
          <w:rFonts w:eastAsia="Calibri"/>
          <w:snapToGrid w:val="0"/>
          <w:spacing w:val="-10"/>
        </w:rPr>
      </w:pPr>
      <w:r>
        <w:rPr>
          <w:rFonts w:eastAsia="Calibri"/>
          <w:snapToGrid w:val="0"/>
          <w:spacing w:val="-10"/>
        </w:rPr>
        <w:t>J. Martínez – I. Laurenti - M. Luengo – P. Mussio – C. Capovilla – C. Hoffmann (Sec.).</w:t>
      </w:r>
    </w:p>
    <w:p w:rsidR="00610FF5" w:rsidRDefault="00610FF5" w:rsidP="00610FF5">
      <w:pPr>
        <w:widowControl w:val="0"/>
        <w:tabs>
          <w:tab w:val="left" w:pos="4125"/>
        </w:tabs>
        <w:ind w:left="285"/>
        <w:rPr>
          <w:rFonts w:eastAsia="Calibri"/>
          <w:snapToGrid w:val="0"/>
          <w:spacing w:val="-10"/>
          <w:lang w:val="en-US"/>
        </w:rPr>
      </w:pPr>
      <w:r>
        <w:rPr>
          <w:rFonts w:eastAsia="Calibri"/>
          <w:snapToGrid w:val="0"/>
          <w:spacing w:val="-10"/>
          <w:lang w:val="en-US"/>
        </w:rPr>
        <w:t xml:space="preserve">M. Barletta – L. Simoniello </w:t>
      </w:r>
      <w:r w:rsidR="00EB635A">
        <w:rPr>
          <w:rFonts w:eastAsia="Calibri"/>
          <w:snapToGrid w:val="0"/>
          <w:spacing w:val="-10"/>
          <w:lang w:val="en-US"/>
        </w:rPr>
        <w:t>–</w:t>
      </w:r>
      <w:r>
        <w:rPr>
          <w:rFonts w:eastAsia="Calibri"/>
          <w:snapToGrid w:val="0"/>
          <w:spacing w:val="-10"/>
          <w:lang w:val="en-US"/>
        </w:rPr>
        <w:t xml:space="preserve"> </w:t>
      </w:r>
      <w:r w:rsidR="00EB635A">
        <w:rPr>
          <w:rFonts w:eastAsia="Calibri"/>
          <w:snapToGrid w:val="0"/>
          <w:spacing w:val="-10"/>
          <w:lang w:val="en-US"/>
        </w:rPr>
        <w:t>I. Laurenti – M. Battistutti – J. Martínez – J. Mudallel – V. Quiróz --</w:t>
      </w:r>
      <w:r>
        <w:rPr>
          <w:rFonts w:eastAsia="Calibri"/>
          <w:snapToGrid w:val="0"/>
          <w:spacing w:val="-10"/>
          <w:lang w:val="en-US"/>
        </w:rPr>
        <w:t xml:space="preserve"> G. Galeano (Sec.).</w:t>
      </w:r>
    </w:p>
    <w:p w:rsidR="00610FF5" w:rsidRPr="00E963E6" w:rsidRDefault="00610FF5" w:rsidP="00610FF5">
      <w:pPr>
        <w:widowControl w:val="0"/>
        <w:ind w:left="0" w:firstLine="284"/>
        <w:rPr>
          <w:rFonts w:eastAsia="Calibri"/>
          <w:snapToGrid w:val="0"/>
          <w:spacing w:val="-10"/>
        </w:rPr>
      </w:pPr>
    </w:p>
    <w:p w:rsidR="00EB635A" w:rsidRPr="001044AF" w:rsidRDefault="00EB635A" w:rsidP="00EB635A">
      <w:pPr>
        <w:widowControl w:val="0"/>
        <w:spacing w:line="360" w:lineRule="auto"/>
        <w:ind w:left="0" w:right="-1" w:hanging="567"/>
        <w:rPr>
          <w:rFonts w:eastAsia="Calibri"/>
        </w:rPr>
      </w:pPr>
      <w:r>
        <w:rPr>
          <w:rFonts w:eastAsia="Calibri"/>
          <w:b/>
        </w:rPr>
        <w:t>124</w:t>
      </w:r>
      <w:r w:rsidRPr="00E82CEE">
        <w:rPr>
          <w:rFonts w:eastAsia="Calibri"/>
          <w:b/>
        </w:rPr>
        <w:t>.-</w:t>
      </w:r>
      <w:r w:rsidRPr="002A3E95">
        <w:rPr>
          <w:rFonts w:eastAsia="Calibri"/>
          <w:b/>
          <w:u w:val="single"/>
        </w:rPr>
        <w:t>DESPACHO DE LAS COMISIONES DE</w:t>
      </w:r>
      <w:r>
        <w:rPr>
          <w:rFonts w:eastAsia="Calibri"/>
          <w:b/>
          <w:u w:val="single"/>
        </w:rPr>
        <w:t xml:space="preserve"> PLANEAMIENTO URBANO,</w:t>
      </w:r>
      <w:r w:rsidRPr="00750FA7">
        <w:rPr>
          <w:rFonts w:eastAsia="Calibri"/>
          <w:b/>
          <w:u w:val="single"/>
        </w:rPr>
        <w:t xml:space="preserve"> </w:t>
      </w:r>
      <w:r>
        <w:rPr>
          <w:rFonts w:eastAsia="Calibri"/>
          <w:b/>
          <w:u w:val="single"/>
        </w:rPr>
        <w:t xml:space="preserve">HÁBITAT, OBRAS PÚBLICAS Y GESTION DE RIESGOS - </w:t>
      </w:r>
      <w:r w:rsidRPr="002A3E95">
        <w:rPr>
          <w:rFonts w:eastAsia="Calibri"/>
          <w:b/>
          <w:u w:val="single"/>
        </w:rPr>
        <w:t>HACIEN</w:t>
      </w:r>
      <w:r>
        <w:rPr>
          <w:rFonts w:eastAsia="Calibri"/>
          <w:b/>
          <w:u w:val="single"/>
        </w:rPr>
        <w:t>DA, ECONOMIA, DESARROLLO LOCAL Y TURISMO - GOBIERNO Y SEGURIDAD CIUDADANA</w:t>
      </w:r>
      <w:r w:rsidRPr="002A3E95">
        <w:rPr>
          <w:rFonts w:eastAsia="Calibri"/>
          <w:b/>
        </w:rPr>
        <w:t>:</w:t>
      </w:r>
      <w:r>
        <w:rPr>
          <w:rFonts w:eastAsia="Calibri"/>
          <w:b/>
        </w:rPr>
        <w:t xml:space="preserve"> </w:t>
      </w:r>
      <w:r w:rsidRPr="002A3E95">
        <w:rPr>
          <w:rFonts w:eastAsia="Calibri"/>
        </w:rPr>
        <w:t xml:space="preserve">Expte. </w:t>
      </w:r>
      <w:r>
        <w:rPr>
          <w:rFonts w:eastAsia="Calibri"/>
        </w:rPr>
        <w:t xml:space="preserve">CO-0062-02144221-5 </w:t>
      </w:r>
      <w:r w:rsidRPr="00D85704">
        <w:rPr>
          <w:rFonts w:eastAsia="Calibri"/>
          <w:spacing w:val="-30"/>
        </w:rPr>
        <w:t>(PC</w:t>
      </w:r>
      <w:r>
        <w:rPr>
          <w:rFonts w:eastAsia="Calibri"/>
        </w:rPr>
        <w:t xml:space="preserve">) </w:t>
      </w:r>
      <w:r w:rsidRPr="001044AF">
        <w:rPr>
          <w:rFonts w:eastAsia="Calibri"/>
        </w:rPr>
        <w:t xml:space="preserve"> - </w:t>
      </w:r>
      <w:r>
        <w:rPr>
          <w:rFonts w:eastAsia="Calibri"/>
        </w:rPr>
        <w:t xml:space="preserve"> </w:t>
      </w:r>
      <w:r w:rsidRPr="002A3E95">
        <w:rPr>
          <w:rFonts w:eastAsia="Calibri"/>
        </w:rPr>
        <w:t>Autoría:</w:t>
      </w:r>
      <w:r>
        <w:rPr>
          <w:rFonts w:eastAsia="Calibri"/>
        </w:rPr>
        <w:t xml:space="preserve"> Concejal Lucas Simoniello.</w:t>
      </w:r>
    </w:p>
    <w:p w:rsidR="00EB635A" w:rsidRDefault="00EB635A" w:rsidP="00EB635A">
      <w:pPr>
        <w:widowControl w:val="0"/>
        <w:tabs>
          <w:tab w:val="left" w:pos="1539"/>
          <w:tab w:val="left" w:pos="2394"/>
        </w:tabs>
        <w:spacing w:line="360" w:lineRule="auto"/>
        <w:ind w:right="-1"/>
        <w:rPr>
          <w:rFonts w:eastAsia="Calibri"/>
          <w:snapToGrid w:val="0"/>
        </w:rPr>
      </w:pPr>
      <w:r>
        <w:rPr>
          <w:rFonts w:eastAsia="Calibri"/>
          <w:snapToGrid w:val="0"/>
        </w:rPr>
        <w:t>H. Concejo:</w:t>
      </w:r>
    </w:p>
    <w:p w:rsidR="00EB635A" w:rsidRPr="0036495B" w:rsidRDefault="00EB635A" w:rsidP="00EB635A">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EB635A" w:rsidRPr="006E4A2B" w:rsidRDefault="00EB635A" w:rsidP="00EB635A">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w:t>
      </w:r>
      <w:r w:rsidRPr="00EB635A">
        <w:rPr>
          <w:rFonts w:eastAsia="Calibri"/>
        </w:rPr>
        <w:t xml:space="preserve">02144221-5 </w:t>
      </w:r>
      <w:r w:rsidRPr="00D85704">
        <w:rPr>
          <w:rFonts w:eastAsia="Calibri"/>
          <w:spacing w:val="-30"/>
        </w:rPr>
        <w:t>(PC)</w:t>
      </w:r>
      <w:r>
        <w:rPr>
          <w:rFonts w:eastAsia="Calibri"/>
        </w:rPr>
        <w:t xml:space="preserve"> </w:t>
      </w:r>
      <w:r w:rsidRPr="006E4A2B">
        <w:rPr>
          <w:rFonts w:eastAsia="Calibri"/>
        </w:rPr>
        <w:t>y;</w:t>
      </w:r>
    </w:p>
    <w:p w:rsidR="00EB635A" w:rsidRPr="00E21429" w:rsidRDefault="00EB635A" w:rsidP="00EB635A">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EB635A" w:rsidRPr="006E4A2B" w:rsidRDefault="00EB635A" w:rsidP="00EB635A">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EB635A" w:rsidRDefault="00EB635A" w:rsidP="00EB635A">
      <w:pPr>
        <w:widowControl w:val="0"/>
        <w:tabs>
          <w:tab w:val="left" w:pos="1539"/>
          <w:tab w:val="left" w:pos="2394"/>
        </w:tabs>
        <w:spacing w:line="360" w:lineRule="auto"/>
        <w:ind w:right="-1"/>
        <w:rPr>
          <w:rFonts w:eastAsia="Calibri"/>
        </w:rPr>
      </w:pPr>
      <w:r>
        <w:rPr>
          <w:rFonts w:eastAsia="Calibri"/>
        </w:rPr>
        <w:lastRenderedPageBreak/>
        <w:tab/>
      </w:r>
      <w:r>
        <w:rPr>
          <w:rFonts w:eastAsia="Calibri"/>
        </w:rPr>
        <w:tab/>
        <w:t>Por ello;</w:t>
      </w:r>
    </w:p>
    <w:p w:rsidR="00EB635A" w:rsidRPr="005219EF" w:rsidRDefault="00EB635A" w:rsidP="00EB635A">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EB635A" w:rsidRPr="006E31A7" w:rsidRDefault="00EB635A" w:rsidP="00EB635A">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EB635A" w:rsidRPr="00B001EE" w:rsidRDefault="00EB635A" w:rsidP="00EB635A">
      <w:pPr>
        <w:pStyle w:val="Ttulo"/>
        <w:widowControl w:val="0"/>
        <w:numPr>
          <w:ilvl w:val="0"/>
          <w:numId w:val="26"/>
        </w:numPr>
        <w:tabs>
          <w:tab w:val="left" w:pos="709"/>
          <w:tab w:val="left" w:pos="1134"/>
        </w:tabs>
        <w:spacing w:before="0" w:after="0" w:line="360" w:lineRule="auto"/>
        <w:ind w:left="284" w:right="0"/>
        <w:jc w:val="both"/>
        <w:rPr>
          <w:rFonts w:ascii="Arial" w:hAnsi="Arial" w:cs="Arial"/>
          <w:b w:val="0"/>
          <w:szCs w:val="24"/>
          <w:u w:val="none"/>
          <w:lang w:val="es-ES_tradnl" w:eastAsia="es-ES_tradnl"/>
        </w:rPr>
      </w:pPr>
      <w:r w:rsidRPr="006E31A7">
        <w:rPr>
          <w:rFonts w:ascii="Arial" w:hAnsi="Arial" w:cs="Arial"/>
          <w:b w:val="0"/>
          <w:szCs w:val="24"/>
          <w:u w:val="none"/>
          <w:lang w:val="es-ES_tradnl" w:eastAsia="es-ES_tradnl"/>
        </w:rPr>
        <w:t>Dispónese que el Departamento Ejecutivo Muni</w:t>
      </w:r>
      <w:r>
        <w:rPr>
          <w:rFonts w:ascii="Arial" w:hAnsi="Arial" w:cs="Arial"/>
          <w:b w:val="0"/>
          <w:szCs w:val="24"/>
          <w:u w:val="none"/>
          <w:lang w:val="es-ES_tradnl" w:eastAsia="es-ES_tradnl"/>
        </w:rPr>
        <w:t xml:space="preserve">cipal realice </w:t>
      </w:r>
      <w:r w:rsidRPr="001F0D57">
        <w:rPr>
          <w:rFonts w:ascii="Arial" w:hAnsi="Arial" w:cs="Arial"/>
          <w:b w:val="0"/>
          <w:szCs w:val="24"/>
          <w:u w:val="none"/>
          <w:lang w:val="es-ES_tradnl" w:eastAsia="es-ES_tradnl"/>
        </w:rPr>
        <w:t>e</w:t>
      </w:r>
      <w:r>
        <w:rPr>
          <w:rFonts w:ascii="Arial" w:hAnsi="Arial" w:cs="Arial"/>
          <w:b w:val="0"/>
          <w:szCs w:val="24"/>
          <w:u w:val="none"/>
          <w:lang w:val="es-ES_tradnl" w:eastAsia="es-ES_tradnl"/>
        </w:rPr>
        <w:t>studios de factibilidad técnica, económica y operativa, a través de la Secretaría que corresponda,</w:t>
      </w:r>
      <w:r>
        <w:rPr>
          <w:u w:val="none"/>
        </w:rPr>
        <w:t xml:space="preserve"> </w:t>
      </w:r>
      <w:r>
        <w:rPr>
          <w:rFonts w:ascii="Arial" w:hAnsi="Arial" w:cs="Arial"/>
          <w:b w:val="0"/>
          <w:szCs w:val="24"/>
          <w:u w:val="none"/>
          <w:lang w:val="es-ES_tradnl" w:eastAsia="es-ES_tradnl"/>
        </w:rPr>
        <w:t>para establecer doble sentido de circulación vehicular en calle Gral. Urquiza en</w:t>
      </w:r>
      <w:r w:rsidR="00CC576B">
        <w:rPr>
          <w:rFonts w:ascii="Arial" w:hAnsi="Arial" w:cs="Arial"/>
          <w:b w:val="0"/>
          <w:szCs w:val="24"/>
          <w:u w:val="none"/>
          <w:lang w:val="es-ES_tradnl" w:eastAsia="es-ES_tradnl"/>
        </w:rPr>
        <w:t>tre Pje. Irala y Domingo Silva.</w:t>
      </w:r>
    </w:p>
    <w:p w:rsidR="00EB635A" w:rsidRDefault="00EB635A" w:rsidP="00EB635A">
      <w:pPr>
        <w:pStyle w:val="Textoindependiente"/>
        <w:widowControl w:val="0"/>
        <w:numPr>
          <w:ilvl w:val="0"/>
          <w:numId w:val="26"/>
        </w:numPr>
        <w:tabs>
          <w:tab w:val="left" w:pos="1134"/>
        </w:tabs>
        <w:spacing w:after="0" w:line="360" w:lineRule="auto"/>
        <w:ind w:left="284" w:right="-1"/>
      </w:pPr>
      <w:r>
        <w:t xml:space="preserve">De resultar </w:t>
      </w:r>
      <w:r w:rsidR="00EF5518" w:rsidRPr="00EF5518">
        <w:t>favorable lo dispuesto en el artículo precedente, el Departamento Ejecutivo Municipal procederá al envío de los mismos para la elaboración de la normativa correspondiente.</w:t>
      </w:r>
    </w:p>
    <w:p w:rsidR="00EB635A" w:rsidRDefault="00EB635A" w:rsidP="00EB635A">
      <w:pPr>
        <w:pStyle w:val="Textoindependiente"/>
        <w:widowControl w:val="0"/>
        <w:numPr>
          <w:ilvl w:val="0"/>
          <w:numId w:val="26"/>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rsidR="00EB635A" w:rsidRDefault="00EB635A" w:rsidP="00EB635A">
      <w:pPr>
        <w:pStyle w:val="Textoindependiente"/>
        <w:widowControl w:val="0"/>
        <w:numPr>
          <w:ilvl w:val="0"/>
          <w:numId w:val="26"/>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rsidR="00EB635A" w:rsidRPr="006E4A2B" w:rsidRDefault="00EB635A" w:rsidP="00EB635A">
      <w:pPr>
        <w:pStyle w:val="Textoindependiente"/>
        <w:widowControl w:val="0"/>
        <w:numPr>
          <w:ilvl w:val="0"/>
          <w:numId w:val="26"/>
        </w:numPr>
        <w:tabs>
          <w:tab w:val="left" w:pos="1134"/>
        </w:tabs>
        <w:spacing w:after="0" w:line="360" w:lineRule="auto"/>
        <w:ind w:left="284"/>
      </w:pPr>
      <w:r>
        <w:t>Comuníquese al Departamento Ejecutivo Municipal.</w:t>
      </w:r>
    </w:p>
    <w:p w:rsidR="00EB635A" w:rsidRPr="00610FF5" w:rsidRDefault="00EB635A" w:rsidP="00EB635A">
      <w:pPr>
        <w:widowControl w:val="0"/>
        <w:tabs>
          <w:tab w:val="left" w:pos="1140"/>
        </w:tabs>
        <w:ind w:left="285" w:right="-1"/>
        <w:outlineLvl w:val="0"/>
        <w:rPr>
          <w:rFonts w:eastAsia="Calibri"/>
          <w:b/>
          <w:snapToGrid w:val="0"/>
        </w:rPr>
      </w:pPr>
      <w:r>
        <w:rPr>
          <w:rFonts w:eastAsia="Calibri"/>
          <w:b/>
          <w:snapToGrid w:val="0"/>
        </w:rPr>
        <w:t xml:space="preserve">SALA DE COMISIONES, agosto y septiembre </w:t>
      </w:r>
      <w:r>
        <w:rPr>
          <w:b/>
        </w:rPr>
        <w:t>de 2026</w:t>
      </w:r>
      <w:r>
        <w:rPr>
          <w:rFonts w:eastAsia="Calibri"/>
          <w:b/>
          <w:snapToGrid w:val="0"/>
        </w:rPr>
        <w:t>.</w:t>
      </w:r>
    </w:p>
    <w:p w:rsidR="00EB635A" w:rsidRDefault="00EB635A" w:rsidP="00EB635A">
      <w:pPr>
        <w:widowControl w:val="0"/>
        <w:tabs>
          <w:tab w:val="left" w:pos="1140"/>
        </w:tabs>
        <w:ind w:left="285"/>
        <w:rPr>
          <w:rFonts w:eastAsia="Calibri"/>
          <w:snapToGrid w:val="0"/>
          <w:spacing w:val="-10"/>
          <w:lang w:val="en-US"/>
        </w:rPr>
      </w:pPr>
      <w:r w:rsidRPr="001044AF">
        <w:rPr>
          <w:rFonts w:eastAsia="Calibri"/>
          <w:snapToGrid w:val="0"/>
          <w:spacing w:val="-10"/>
          <w:lang w:val="en-US"/>
        </w:rPr>
        <w:t>L. Simoniello – J. Mudallel –– G. Restagno –</w:t>
      </w:r>
      <w:r>
        <w:rPr>
          <w:rFonts w:eastAsia="Calibri"/>
          <w:snapToGrid w:val="0"/>
          <w:spacing w:val="-10"/>
          <w:lang w:val="en-US"/>
        </w:rPr>
        <w:t xml:space="preserve"> L. Méndez –</w:t>
      </w:r>
      <w:r w:rsidRPr="001044AF">
        <w:rPr>
          <w:rFonts w:eastAsia="Calibri"/>
          <w:snapToGrid w:val="0"/>
          <w:spacing w:val="-10"/>
          <w:lang w:val="en-US"/>
        </w:rPr>
        <w:t xml:space="preserve"> M. Blazkow (Sec.).</w:t>
      </w:r>
    </w:p>
    <w:p w:rsidR="00EB635A" w:rsidRDefault="00EB635A" w:rsidP="00EB635A">
      <w:pPr>
        <w:widowControl w:val="0"/>
        <w:ind w:left="0" w:firstLine="284"/>
        <w:rPr>
          <w:rFonts w:eastAsia="Calibri"/>
          <w:snapToGrid w:val="0"/>
          <w:spacing w:val="-10"/>
        </w:rPr>
      </w:pPr>
      <w:r>
        <w:rPr>
          <w:rFonts w:eastAsia="Calibri"/>
          <w:snapToGrid w:val="0"/>
          <w:spacing w:val="-10"/>
        </w:rPr>
        <w:t>J. Martínez – I. Laurenti - M. Luengo – P. Mussio – C. Capovilla – C. Hoffmann (Sec.).</w:t>
      </w:r>
    </w:p>
    <w:p w:rsidR="00EB635A" w:rsidRDefault="00EB635A" w:rsidP="00EB635A">
      <w:pPr>
        <w:widowControl w:val="0"/>
        <w:tabs>
          <w:tab w:val="left" w:pos="4125"/>
        </w:tabs>
        <w:ind w:left="285"/>
        <w:rPr>
          <w:rFonts w:eastAsia="Calibri"/>
          <w:snapToGrid w:val="0"/>
          <w:spacing w:val="-10"/>
          <w:lang w:val="en-US"/>
        </w:rPr>
      </w:pPr>
      <w:r>
        <w:rPr>
          <w:rFonts w:eastAsia="Calibri"/>
          <w:snapToGrid w:val="0"/>
          <w:spacing w:val="-10"/>
          <w:lang w:val="en-US"/>
        </w:rPr>
        <w:t>M. Barletta – L. Simoniello – I. Laurenti – M. Battistutti – J. Martínez – J. Mudallel – V. Quiróz -- G. Galeano (Sec.).</w:t>
      </w:r>
    </w:p>
    <w:p w:rsidR="00610FF5" w:rsidRDefault="00610FF5" w:rsidP="00E963E6">
      <w:pPr>
        <w:widowControl w:val="0"/>
        <w:ind w:left="0" w:firstLine="284"/>
        <w:rPr>
          <w:rFonts w:eastAsia="Calibri"/>
          <w:snapToGrid w:val="0"/>
          <w:spacing w:val="-10"/>
        </w:rPr>
      </w:pPr>
    </w:p>
    <w:p w:rsidR="0025320F" w:rsidRPr="001044AF" w:rsidRDefault="0025320F" w:rsidP="0025320F">
      <w:pPr>
        <w:widowControl w:val="0"/>
        <w:spacing w:line="360" w:lineRule="auto"/>
        <w:ind w:left="0" w:right="-1" w:hanging="567"/>
        <w:rPr>
          <w:rFonts w:eastAsia="Calibri"/>
        </w:rPr>
      </w:pPr>
      <w:r>
        <w:rPr>
          <w:rFonts w:eastAsia="Calibri"/>
          <w:b/>
        </w:rPr>
        <w:t>125</w:t>
      </w:r>
      <w:r w:rsidRPr="00E82CEE">
        <w:rPr>
          <w:rFonts w:eastAsia="Calibri"/>
          <w:b/>
        </w:rPr>
        <w:t>.-</w:t>
      </w:r>
      <w:r w:rsidRPr="002A3E95">
        <w:rPr>
          <w:rFonts w:eastAsia="Calibri"/>
          <w:b/>
          <w:u w:val="single"/>
        </w:rPr>
        <w:t>DES</w:t>
      </w:r>
      <w:r w:rsidR="000B22E6">
        <w:rPr>
          <w:rFonts w:eastAsia="Calibri"/>
          <w:b/>
          <w:u w:val="single"/>
        </w:rPr>
        <w:t>PACHO DE LA COMISIÓN</w:t>
      </w:r>
      <w:r w:rsidRPr="002A3E95">
        <w:rPr>
          <w:rFonts w:eastAsia="Calibri"/>
          <w:b/>
          <w:u w:val="single"/>
        </w:rPr>
        <w:t xml:space="preserve"> DE</w:t>
      </w:r>
      <w:r>
        <w:rPr>
          <w:rFonts w:eastAsia="Calibri"/>
          <w:b/>
          <w:u w:val="single"/>
        </w:rPr>
        <w:t xml:space="preserve"> GOBIERNO Y SEGURIDAD CIUDADANA</w:t>
      </w:r>
      <w:r w:rsidRPr="002A3E95">
        <w:rPr>
          <w:rFonts w:eastAsia="Calibri"/>
          <w:b/>
        </w:rPr>
        <w:t>:</w:t>
      </w:r>
      <w:r>
        <w:rPr>
          <w:rFonts w:eastAsia="Calibri"/>
          <w:b/>
        </w:rPr>
        <w:t xml:space="preserve"> </w:t>
      </w:r>
      <w:r w:rsidRPr="002A3E95">
        <w:rPr>
          <w:rFonts w:eastAsia="Calibri"/>
        </w:rPr>
        <w:t xml:space="preserve">Expte. </w:t>
      </w:r>
      <w:r>
        <w:rPr>
          <w:rFonts w:eastAsia="Calibri"/>
        </w:rPr>
        <w:t xml:space="preserve">CO-0062-02133964-3 </w:t>
      </w:r>
      <w:r w:rsidRPr="00D85704">
        <w:rPr>
          <w:rFonts w:eastAsia="Calibri"/>
          <w:spacing w:val="-30"/>
        </w:rPr>
        <w:t>(PC</w:t>
      </w:r>
      <w:r>
        <w:rPr>
          <w:rFonts w:eastAsia="Calibri"/>
        </w:rPr>
        <w:t xml:space="preserve">) </w:t>
      </w:r>
      <w:r w:rsidRPr="001044AF">
        <w:rPr>
          <w:rFonts w:eastAsia="Calibri"/>
        </w:rPr>
        <w:t xml:space="preserve"> - </w:t>
      </w:r>
      <w:r>
        <w:rPr>
          <w:rFonts w:eastAsia="Calibri"/>
        </w:rPr>
        <w:t xml:space="preserve"> </w:t>
      </w:r>
      <w:r w:rsidRPr="002A3E95">
        <w:rPr>
          <w:rFonts w:eastAsia="Calibri"/>
        </w:rPr>
        <w:t>Autoría:</w:t>
      </w:r>
      <w:r>
        <w:rPr>
          <w:rFonts w:eastAsia="Calibri"/>
        </w:rPr>
        <w:t xml:space="preserve"> Concejal Julián Martínez.</w:t>
      </w:r>
    </w:p>
    <w:p w:rsidR="0025320F" w:rsidRDefault="0025320F" w:rsidP="0025320F">
      <w:pPr>
        <w:widowControl w:val="0"/>
        <w:tabs>
          <w:tab w:val="left" w:pos="1539"/>
          <w:tab w:val="left" w:pos="2394"/>
        </w:tabs>
        <w:spacing w:line="360" w:lineRule="auto"/>
        <w:ind w:right="-1"/>
        <w:rPr>
          <w:rFonts w:eastAsia="Calibri"/>
          <w:snapToGrid w:val="0"/>
        </w:rPr>
      </w:pPr>
      <w:r>
        <w:rPr>
          <w:rFonts w:eastAsia="Calibri"/>
          <w:snapToGrid w:val="0"/>
        </w:rPr>
        <w:t>H. Concejo:</w:t>
      </w:r>
    </w:p>
    <w:p w:rsidR="0025320F" w:rsidRPr="0036495B" w:rsidRDefault="0025320F" w:rsidP="0025320F">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25320F" w:rsidRPr="006E4A2B" w:rsidRDefault="0025320F" w:rsidP="0025320F">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 xml:space="preserve">expediente CO-0062-02133964-3 </w:t>
      </w:r>
      <w:r w:rsidRPr="00D85704">
        <w:rPr>
          <w:rFonts w:eastAsia="Calibri"/>
          <w:spacing w:val="-30"/>
        </w:rPr>
        <w:t>(PC)</w:t>
      </w:r>
      <w:r>
        <w:rPr>
          <w:rFonts w:eastAsia="Calibri"/>
        </w:rPr>
        <w:t xml:space="preserve"> </w:t>
      </w:r>
      <w:r w:rsidRPr="006E4A2B">
        <w:rPr>
          <w:rFonts w:eastAsia="Calibri"/>
        </w:rPr>
        <w:t>y;</w:t>
      </w:r>
    </w:p>
    <w:p w:rsidR="0025320F" w:rsidRPr="00E21429" w:rsidRDefault="0025320F" w:rsidP="0025320F">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25320F" w:rsidRPr="006E4A2B" w:rsidRDefault="0025320F" w:rsidP="0025320F">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25320F" w:rsidRDefault="0025320F" w:rsidP="0025320F">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25320F" w:rsidRPr="005219EF" w:rsidRDefault="0025320F" w:rsidP="0025320F">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25320F" w:rsidRPr="006E31A7" w:rsidRDefault="0025320F" w:rsidP="0025320F">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25320F" w:rsidRDefault="0025320F" w:rsidP="0025320F">
      <w:pPr>
        <w:pStyle w:val="Ttulo"/>
        <w:widowControl w:val="0"/>
        <w:numPr>
          <w:ilvl w:val="0"/>
          <w:numId w:val="27"/>
        </w:numPr>
        <w:tabs>
          <w:tab w:val="left" w:pos="709"/>
          <w:tab w:val="left" w:pos="1134"/>
        </w:tabs>
        <w:spacing w:before="0" w:after="0" w:line="360" w:lineRule="auto"/>
        <w:ind w:left="284" w:right="0"/>
        <w:jc w:val="both"/>
        <w:rPr>
          <w:rFonts w:ascii="Arial" w:hAnsi="Arial" w:cs="Arial"/>
          <w:b w:val="0"/>
          <w:szCs w:val="24"/>
          <w:u w:val="none"/>
          <w:lang w:val="es-ES_tradnl" w:eastAsia="es-ES_tradnl"/>
        </w:rPr>
      </w:pPr>
      <w:r w:rsidRPr="006E31A7">
        <w:rPr>
          <w:rFonts w:ascii="Arial" w:hAnsi="Arial" w:cs="Arial"/>
          <w:b w:val="0"/>
          <w:szCs w:val="24"/>
          <w:u w:val="none"/>
          <w:lang w:val="es-ES_tradnl" w:eastAsia="es-ES_tradnl"/>
        </w:rPr>
        <w:t>Dispónese que el Departamento Ejecutivo Muni</w:t>
      </w:r>
      <w:r>
        <w:rPr>
          <w:rFonts w:ascii="Arial" w:hAnsi="Arial" w:cs="Arial"/>
          <w:b w:val="0"/>
          <w:szCs w:val="24"/>
          <w:u w:val="none"/>
          <w:lang w:val="es-ES_tradnl" w:eastAsia="es-ES_tradnl"/>
        </w:rPr>
        <w:t xml:space="preserve">cipal, </w:t>
      </w:r>
      <w:r w:rsidRPr="0025320F">
        <w:rPr>
          <w:rFonts w:ascii="Arial" w:hAnsi="Arial" w:cs="Arial"/>
          <w:b w:val="0"/>
          <w:szCs w:val="24"/>
          <w:u w:val="none"/>
          <w:lang w:val="es-ES_tradnl" w:eastAsia="es-ES_tradnl"/>
        </w:rPr>
        <w:t xml:space="preserve">a través de las áreas competentes, proceda a inspeccionar el inmueble </w:t>
      </w:r>
      <w:r w:rsidR="00BE2D1A">
        <w:rPr>
          <w:rFonts w:ascii="Arial" w:hAnsi="Arial" w:cs="Arial"/>
          <w:b w:val="0"/>
          <w:szCs w:val="24"/>
          <w:u w:val="none"/>
          <w:lang w:val="es-ES_tradnl" w:eastAsia="es-ES_tradnl"/>
        </w:rPr>
        <w:t>ubicado en</w:t>
      </w:r>
      <w:r w:rsidRPr="0025320F">
        <w:rPr>
          <w:rFonts w:ascii="Arial" w:hAnsi="Arial" w:cs="Arial"/>
          <w:b w:val="0"/>
          <w:szCs w:val="24"/>
          <w:u w:val="none"/>
          <w:lang w:val="es-ES_tradnl" w:eastAsia="es-ES_tradnl"/>
        </w:rPr>
        <w:t xml:space="preserve"> calle Neuquén al 2</w:t>
      </w:r>
      <w:r w:rsidR="004F4228">
        <w:rPr>
          <w:rFonts w:ascii="Arial" w:hAnsi="Arial" w:cs="Arial"/>
          <w:b w:val="0"/>
          <w:szCs w:val="24"/>
          <w:u w:val="none"/>
          <w:lang w:val="es-ES_tradnl" w:eastAsia="es-ES_tradnl"/>
        </w:rPr>
        <w:t>.</w:t>
      </w:r>
      <w:r w:rsidRPr="0025320F">
        <w:rPr>
          <w:rFonts w:ascii="Arial" w:hAnsi="Arial" w:cs="Arial"/>
          <w:b w:val="0"/>
          <w:szCs w:val="24"/>
          <w:u w:val="none"/>
          <w:lang w:val="es-ES_tradnl" w:eastAsia="es-ES_tradnl"/>
        </w:rPr>
        <w:t>000, identificado con Padrón Nº 177288, a fin de verificar su estado de mantenimiento, higiene y conservación, así como el cumplimiento de la normativa municipal vigente en la materia</w:t>
      </w:r>
      <w:r>
        <w:rPr>
          <w:rFonts w:ascii="Arial" w:hAnsi="Arial" w:cs="Arial"/>
          <w:b w:val="0"/>
          <w:szCs w:val="24"/>
          <w:u w:val="none"/>
          <w:lang w:val="es-ES_tradnl" w:eastAsia="es-ES_tradnl"/>
        </w:rPr>
        <w:t>.</w:t>
      </w:r>
    </w:p>
    <w:p w:rsidR="0025320F" w:rsidRDefault="0025320F" w:rsidP="0025320F">
      <w:pPr>
        <w:pStyle w:val="Textoindependiente"/>
        <w:widowControl w:val="0"/>
        <w:numPr>
          <w:ilvl w:val="0"/>
          <w:numId w:val="27"/>
        </w:numPr>
        <w:tabs>
          <w:tab w:val="left" w:pos="1134"/>
        </w:tabs>
        <w:spacing w:after="0" w:line="360" w:lineRule="auto"/>
        <w:ind w:left="284" w:right="-1"/>
      </w:pPr>
      <w:r w:rsidRPr="0025320F">
        <w:lastRenderedPageBreak/>
        <w:t>Verificado el incumplimiento de las obligaciones de mantenimiento, limpieza, desmalezado y/o desinfección previstas en el Régimen de Infracciones y Penalidades vigente, requiérase al Departamento Ejecutivo Municipal que proceda a intimar al propietari</w:t>
      </w:r>
      <w:r w:rsidR="00BF1212">
        <w:t>o, poseedor o responsable del inmueble</w:t>
      </w:r>
      <w:r w:rsidRPr="0025320F">
        <w:t xml:space="preserve"> para que realice las tareas necesarias para su adecuación, adoptando asimismo las medidas administrativas y sancionatorias que correspondan</w:t>
      </w:r>
      <w:r w:rsidRPr="00320AA5">
        <w:t>.</w:t>
      </w:r>
    </w:p>
    <w:p w:rsidR="0025320F" w:rsidRDefault="0025320F" w:rsidP="0025320F">
      <w:pPr>
        <w:pStyle w:val="Textoindependiente"/>
        <w:widowControl w:val="0"/>
        <w:numPr>
          <w:ilvl w:val="0"/>
          <w:numId w:val="27"/>
        </w:numPr>
        <w:tabs>
          <w:tab w:val="left" w:pos="1134"/>
        </w:tabs>
        <w:spacing w:after="0" w:line="360" w:lineRule="auto"/>
        <w:ind w:left="284" w:right="-1"/>
      </w:pPr>
      <w:r>
        <w:t>Di</w:t>
      </w:r>
      <w:r w:rsidRPr="0025320F">
        <w:t>spónese que el Departamento Ejecutivo Municipal verifique si el inmueble referido en el artículo 1º reúne las condiciones previstas en los artículos 74</w:t>
      </w:r>
      <w:r w:rsidR="004F4228">
        <w:t>º</w:t>
      </w:r>
      <w:r w:rsidRPr="0025320F">
        <w:t xml:space="preserve"> y 76</w:t>
      </w:r>
      <w:r w:rsidR="004F4228">
        <w:t>º</w:t>
      </w:r>
      <w:r w:rsidR="00BE2D1A">
        <w:t xml:space="preserve"> de la Ordenanza Fiscal N</w:t>
      </w:r>
      <w:r w:rsidRPr="0025320F">
        <w:t>º 11.962 para la aplicación de la sobretasa correspondiente a terrenos baldíos y/o inmuebles manifiestamente deteriorados y, en caso afirmativo, adopte las medidas necesarias para su determinación, liquidación y cobro.</w:t>
      </w:r>
    </w:p>
    <w:p w:rsidR="0025320F" w:rsidRPr="006E4A2B" w:rsidRDefault="0025320F" w:rsidP="0025320F">
      <w:pPr>
        <w:pStyle w:val="Textoindependiente"/>
        <w:widowControl w:val="0"/>
        <w:numPr>
          <w:ilvl w:val="0"/>
          <w:numId w:val="27"/>
        </w:numPr>
        <w:tabs>
          <w:tab w:val="left" w:pos="1134"/>
        </w:tabs>
        <w:spacing w:after="0" w:line="360" w:lineRule="auto"/>
        <w:ind w:left="284"/>
      </w:pPr>
      <w:r>
        <w:t>Comuníquese al Departamento Ejecutivo Municipal.</w:t>
      </w:r>
    </w:p>
    <w:p w:rsidR="0025320F" w:rsidRPr="00610FF5" w:rsidRDefault="0025320F" w:rsidP="0025320F">
      <w:pPr>
        <w:widowControl w:val="0"/>
        <w:tabs>
          <w:tab w:val="left" w:pos="1140"/>
        </w:tabs>
        <w:ind w:left="285" w:right="-1"/>
        <w:outlineLvl w:val="0"/>
        <w:rPr>
          <w:rFonts w:eastAsia="Calibri"/>
          <w:b/>
          <w:snapToGrid w:val="0"/>
        </w:rPr>
      </w:pPr>
      <w:r>
        <w:rPr>
          <w:rFonts w:eastAsia="Calibri"/>
          <w:b/>
          <w:snapToGrid w:val="0"/>
        </w:rPr>
        <w:t xml:space="preserve">SALA DE COMISIONES, septiembre </w:t>
      </w:r>
      <w:r>
        <w:rPr>
          <w:b/>
        </w:rPr>
        <w:t>de 2026</w:t>
      </w:r>
      <w:r>
        <w:rPr>
          <w:rFonts w:eastAsia="Calibri"/>
          <w:b/>
          <w:snapToGrid w:val="0"/>
        </w:rPr>
        <w:t>.</w:t>
      </w:r>
    </w:p>
    <w:p w:rsidR="0025320F" w:rsidRDefault="0025320F" w:rsidP="0025320F">
      <w:pPr>
        <w:widowControl w:val="0"/>
        <w:tabs>
          <w:tab w:val="left" w:pos="4125"/>
        </w:tabs>
        <w:ind w:left="285"/>
        <w:rPr>
          <w:rFonts w:eastAsia="Calibri"/>
          <w:snapToGrid w:val="0"/>
          <w:spacing w:val="-10"/>
          <w:lang w:val="en-US"/>
        </w:rPr>
      </w:pPr>
      <w:r>
        <w:rPr>
          <w:rFonts w:eastAsia="Calibri"/>
          <w:snapToGrid w:val="0"/>
          <w:spacing w:val="-10"/>
          <w:lang w:val="en-US"/>
        </w:rPr>
        <w:t>M. Barletta – L. Simoniello – I. Laurenti – M. Battistutti – J. Martínez – J. Mudallel – V. Quiróz -- G. Galeano (Sec.).</w:t>
      </w:r>
    </w:p>
    <w:p w:rsidR="0025320F" w:rsidRDefault="0025320F" w:rsidP="00E963E6">
      <w:pPr>
        <w:widowControl w:val="0"/>
        <w:ind w:left="0" w:firstLine="284"/>
        <w:rPr>
          <w:rFonts w:eastAsia="Calibri"/>
          <w:snapToGrid w:val="0"/>
          <w:spacing w:val="-10"/>
        </w:rPr>
      </w:pPr>
    </w:p>
    <w:p w:rsidR="004F4228" w:rsidRPr="001044AF" w:rsidRDefault="004F4228" w:rsidP="004F4228">
      <w:pPr>
        <w:widowControl w:val="0"/>
        <w:spacing w:line="360" w:lineRule="auto"/>
        <w:ind w:left="0" w:right="-1" w:hanging="567"/>
        <w:rPr>
          <w:rFonts w:eastAsia="Calibri"/>
        </w:rPr>
      </w:pPr>
      <w:r>
        <w:rPr>
          <w:rFonts w:eastAsia="Calibri"/>
          <w:b/>
        </w:rPr>
        <w:t>126</w:t>
      </w:r>
      <w:r w:rsidRPr="00E82CEE">
        <w:rPr>
          <w:rFonts w:eastAsia="Calibri"/>
          <w:b/>
        </w:rPr>
        <w:t>.-</w:t>
      </w:r>
      <w:r w:rsidRPr="002A3E95">
        <w:rPr>
          <w:rFonts w:eastAsia="Calibri"/>
          <w:b/>
          <w:u w:val="single"/>
        </w:rPr>
        <w:t>DES</w:t>
      </w:r>
      <w:r w:rsidR="000B22E6">
        <w:rPr>
          <w:rFonts w:eastAsia="Calibri"/>
          <w:b/>
          <w:u w:val="single"/>
        </w:rPr>
        <w:t>PACHO DE LA</w:t>
      </w:r>
      <w:r w:rsidRPr="002A3E95">
        <w:rPr>
          <w:rFonts w:eastAsia="Calibri"/>
          <w:b/>
          <w:u w:val="single"/>
        </w:rPr>
        <w:t xml:space="preserve"> </w:t>
      </w:r>
      <w:r w:rsidR="000B22E6">
        <w:rPr>
          <w:rFonts w:eastAsia="Calibri"/>
          <w:b/>
          <w:u w:val="single"/>
        </w:rPr>
        <w:t>COMISIÓN</w:t>
      </w:r>
      <w:r w:rsidR="000B22E6" w:rsidRPr="002A3E95">
        <w:rPr>
          <w:rFonts w:eastAsia="Calibri"/>
          <w:b/>
          <w:u w:val="single"/>
        </w:rPr>
        <w:t xml:space="preserve"> DE</w:t>
      </w:r>
      <w:r w:rsidR="000B22E6">
        <w:rPr>
          <w:rFonts w:eastAsia="Calibri"/>
          <w:b/>
          <w:u w:val="single"/>
        </w:rPr>
        <w:t xml:space="preserve"> GOBIERNO Y SEGURIDAD CIUDADANA</w:t>
      </w:r>
      <w:r w:rsidRPr="002A3E95">
        <w:rPr>
          <w:rFonts w:eastAsia="Calibri"/>
          <w:b/>
        </w:rPr>
        <w:t>:</w:t>
      </w:r>
      <w:r>
        <w:rPr>
          <w:rFonts w:eastAsia="Calibri"/>
          <w:b/>
        </w:rPr>
        <w:t xml:space="preserve"> </w:t>
      </w:r>
      <w:r w:rsidRPr="002A3E95">
        <w:rPr>
          <w:rFonts w:eastAsia="Calibri"/>
        </w:rPr>
        <w:t xml:space="preserve">Expte. </w:t>
      </w:r>
      <w:r>
        <w:rPr>
          <w:rFonts w:eastAsia="Calibri"/>
        </w:rPr>
        <w:t xml:space="preserve">CO-0062-02133881-9 </w:t>
      </w:r>
      <w:r w:rsidRPr="00D85704">
        <w:rPr>
          <w:rFonts w:eastAsia="Calibri"/>
          <w:spacing w:val="-30"/>
        </w:rPr>
        <w:t>(PC</w:t>
      </w:r>
      <w:r>
        <w:rPr>
          <w:rFonts w:eastAsia="Calibri"/>
        </w:rPr>
        <w:t xml:space="preserve">) </w:t>
      </w:r>
      <w:r w:rsidRPr="001044AF">
        <w:rPr>
          <w:rFonts w:eastAsia="Calibri"/>
        </w:rPr>
        <w:t xml:space="preserve"> - </w:t>
      </w:r>
      <w:r>
        <w:rPr>
          <w:rFonts w:eastAsia="Calibri"/>
        </w:rPr>
        <w:t xml:space="preserve"> </w:t>
      </w:r>
      <w:r w:rsidRPr="002A3E95">
        <w:rPr>
          <w:rFonts w:eastAsia="Calibri"/>
        </w:rPr>
        <w:t>Autoría:</w:t>
      </w:r>
      <w:r>
        <w:rPr>
          <w:rFonts w:eastAsia="Calibri"/>
        </w:rPr>
        <w:t xml:space="preserve"> Concejal Julián Martínez.</w:t>
      </w:r>
    </w:p>
    <w:p w:rsidR="004F4228" w:rsidRDefault="004F4228" w:rsidP="004F4228">
      <w:pPr>
        <w:widowControl w:val="0"/>
        <w:tabs>
          <w:tab w:val="left" w:pos="1539"/>
          <w:tab w:val="left" w:pos="2394"/>
        </w:tabs>
        <w:spacing w:line="360" w:lineRule="auto"/>
        <w:ind w:right="-1"/>
        <w:rPr>
          <w:rFonts w:eastAsia="Calibri"/>
          <w:snapToGrid w:val="0"/>
        </w:rPr>
      </w:pPr>
      <w:r>
        <w:rPr>
          <w:rFonts w:eastAsia="Calibri"/>
          <w:snapToGrid w:val="0"/>
        </w:rPr>
        <w:t>H. Concejo:</w:t>
      </w:r>
    </w:p>
    <w:p w:rsidR="004F4228" w:rsidRPr="0036495B" w:rsidRDefault="004F4228" w:rsidP="004F4228">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4F4228" w:rsidRPr="006E4A2B" w:rsidRDefault="004F4228" w:rsidP="004F4228">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w:t>
      </w:r>
      <w:r w:rsidRPr="004F4228">
        <w:rPr>
          <w:rFonts w:eastAsia="Calibri"/>
        </w:rPr>
        <w:t xml:space="preserve">02133881-9 </w:t>
      </w:r>
      <w:r w:rsidRPr="00D85704">
        <w:rPr>
          <w:rFonts w:eastAsia="Calibri"/>
          <w:spacing w:val="-30"/>
        </w:rPr>
        <w:t>(PC)</w:t>
      </w:r>
      <w:r>
        <w:rPr>
          <w:rFonts w:eastAsia="Calibri"/>
        </w:rPr>
        <w:t xml:space="preserve"> </w:t>
      </w:r>
      <w:r w:rsidRPr="006E4A2B">
        <w:rPr>
          <w:rFonts w:eastAsia="Calibri"/>
        </w:rPr>
        <w:t>y;</w:t>
      </w:r>
    </w:p>
    <w:p w:rsidR="004F4228" w:rsidRPr="00E21429" w:rsidRDefault="004F4228" w:rsidP="004F4228">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4F4228" w:rsidRPr="006E4A2B" w:rsidRDefault="004F4228" w:rsidP="004F4228">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4F4228" w:rsidRDefault="004F4228" w:rsidP="004F4228">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4F4228" w:rsidRPr="005219EF" w:rsidRDefault="004F4228" w:rsidP="004F4228">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4F4228" w:rsidRPr="006E31A7" w:rsidRDefault="004F4228" w:rsidP="004F4228">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4F4228" w:rsidRPr="00B001EE" w:rsidRDefault="004F4228" w:rsidP="004F4228">
      <w:pPr>
        <w:pStyle w:val="Ttulo"/>
        <w:widowControl w:val="0"/>
        <w:numPr>
          <w:ilvl w:val="0"/>
          <w:numId w:val="28"/>
        </w:numPr>
        <w:tabs>
          <w:tab w:val="left" w:pos="709"/>
          <w:tab w:val="left" w:pos="1134"/>
        </w:tabs>
        <w:spacing w:before="0" w:after="0" w:line="360" w:lineRule="auto"/>
        <w:ind w:left="284" w:right="0"/>
        <w:jc w:val="both"/>
        <w:rPr>
          <w:rFonts w:ascii="Arial" w:hAnsi="Arial" w:cs="Arial"/>
          <w:b w:val="0"/>
          <w:szCs w:val="24"/>
          <w:u w:val="none"/>
          <w:lang w:val="es-ES_tradnl" w:eastAsia="es-ES_tradnl"/>
        </w:rPr>
      </w:pPr>
      <w:r w:rsidRPr="006E31A7">
        <w:rPr>
          <w:rFonts w:ascii="Arial" w:hAnsi="Arial" w:cs="Arial"/>
          <w:b w:val="0"/>
          <w:szCs w:val="24"/>
          <w:u w:val="none"/>
          <w:lang w:val="es-ES_tradnl" w:eastAsia="es-ES_tradnl"/>
        </w:rPr>
        <w:t>Dispónese que el Departamento Ejecutivo Muni</w:t>
      </w:r>
      <w:r>
        <w:rPr>
          <w:rFonts w:ascii="Arial" w:hAnsi="Arial" w:cs="Arial"/>
          <w:b w:val="0"/>
          <w:szCs w:val="24"/>
          <w:u w:val="none"/>
          <w:lang w:val="es-ES_tradnl" w:eastAsia="es-ES_tradnl"/>
        </w:rPr>
        <w:t xml:space="preserve">cipal, </w:t>
      </w:r>
      <w:r w:rsidRPr="004F4228">
        <w:rPr>
          <w:rFonts w:ascii="Arial" w:hAnsi="Arial" w:cs="Arial"/>
          <w:b w:val="0"/>
          <w:szCs w:val="24"/>
          <w:u w:val="none"/>
          <w:lang w:val="es-ES_tradnl" w:eastAsia="es-ES_tradnl"/>
        </w:rPr>
        <w:t xml:space="preserve">a través de las áreas competentes, proceda a inspeccionar el inmueble ubicado en la intersección de Avenida </w:t>
      </w:r>
      <w:r w:rsidR="00D8213D">
        <w:rPr>
          <w:rFonts w:ascii="Arial" w:hAnsi="Arial" w:cs="Arial"/>
          <w:b w:val="0"/>
          <w:szCs w:val="24"/>
          <w:u w:val="none"/>
          <w:lang w:val="es-ES_tradnl" w:eastAsia="es-ES_tradnl"/>
        </w:rPr>
        <w:t>Aristóbulo del Valle y calle H. Damianovich, Padrón N</w:t>
      </w:r>
      <w:r w:rsidRPr="004F4228">
        <w:rPr>
          <w:rFonts w:ascii="Arial" w:hAnsi="Arial" w:cs="Arial"/>
          <w:b w:val="0"/>
          <w:szCs w:val="24"/>
          <w:u w:val="none"/>
          <w:lang w:val="es-ES_tradnl" w:eastAsia="es-ES_tradnl"/>
        </w:rPr>
        <w:t>º 117586, a fin de verificar su estado de mantenimiento, higiene y conservación, así como el cumplimiento de la normativa municipal vigente en la materia</w:t>
      </w:r>
      <w:r>
        <w:rPr>
          <w:rFonts w:ascii="Arial" w:hAnsi="Arial" w:cs="Arial"/>
          <w:b w:val="0"/>
          <w:szCs w:val="24"/>
          <w:u w:val="none"/>
          <w:lang w:val="es-ES_tradnl" w:eastAsia="es-ES_tradnl"/>
        </w:rPr>
        <w:t xml:space="preserve">. </w:t>
      </w:r>
    </w:p>
    <w:p w:rsidR="004F4228" w:rsidRDefault="004F4228" w:rsidP="004F4228">
      <w:pPr>
        <w:pStyle w:val="Textoindependiente"/>
        <w:widowControl w:val="0"/>
        <w:numPr>
          <w:ilvl w:val="0"/>
          <w:numId w:val="28"/>
        </w:numPr>
        <w:tabs>
          <w:tab w:val="left" w:pos="1134"/>
        </w:tabs>
        <w:spacing w:after="0" w:line="360" w:lineRule="auto"/>
        <w:ind w:left="284" w:right="-1"/>
      </w:pPr>
      <w:r w:rsidRPr="0025320F">
        <w:t>Verificado el incumplimiento de las obligaciones de mantenimiento, limpieza, desmalezado y/o desinfección previstas en el Régimen de Infracciones y Penalidades vigente, requiérase al Departamento Ejecutivo Municipal que proceda a intimar al propietari</w:t>
      </w:r>
      <w:r w:rsidR="00EA5BC3">
        <w:t>o, poseedor o responsable del inmueble</w:t>
      </w:r>
      <w:r w:rsidRPr="0025320F">
        <w:t xml:space="preserve"> para que realice las tareas </w:t>
      </w:r>
      <w:r w:rsidRPr="0025320F">
        <w:lastRenderedPageBreak/>
        <w:t>necesarias para su adecuación, adoptando asimismo las medidas administrativas y sancionatorias que correspondan</w:t>
      </w:r>
      <w:r w:rsidRPr="00320AA5">
        <w:t>.</w:t>
      </w:r>
    </w:p>
    <w:p w:rsidR="004F4228" w:rsidRDefault="004F4228" w:rsidP="004F4228">
      <w:pPr>
        <w:pStyle w:val="Textoindependiente"/>
        <w:widowControl w:val="0"/>
        <w:numPr>
          <w:ilvl w:val="0"/>
          <w:numId w:val="28"/>
        </w:numPr>
        <w:tabs>
          <w:tab w:val="left" w:pos="1134"/>
        </w:tabs>
        <w:spacing w:after="0" w:line="360" w:lineRule="auto"/>
        <w:ind w:left="284" w:right="-1"/>
      </w:pPr>
      <w:r>
        <w:t>Di</w:t>
      </w:r>
      <w:r w:rsidRPr="0025320F">
        <w:t>spónese que el Departamento Ejecutivo Municipal verifique si el inmueble referido en el artículo 1º reúne las condiciones previstas en los artículos 74</w:t>
      </w:r>
      <w:r>
        <w:t>º</w:t>
      </w:r>
      <w:r w:rsidRPr="0025320F">
        <w:t xml:space="preserve"> y 76</w:t>
      </w:r>
      <w:r>
        <w:t>º</w:t>
      </w:r>
      <w:r w:rsidR="00D8213D">
        <w:t xml:space="preserve"> de la Ordenanza Fiscal N</w:t>
      </w:r>
      <w:r w:rsidRPr="0025320F">
        <w:t>º 11.962 para la aplicación de la sobretasa correspondiente a terrenos baldíos y/o inmuebles manifiestamente deteriorados y, en caso afirmativo, adopte las medidas necesarias para su determinación, liquidación y cobro.</w:t>
      </w:r>
    </w:p>
    <w:p w:rsidR="004F4228" w:rsidRPr="006E4A2B" w:rsidRDefault="004F4228" w:rsidP="004F4228">
      <w:pPr>
        <w:pStyle w:val="Textoindependiente"/>
        <w:widowControl w:val="0"/>
        <w:numPr>
          <w:ilvl w:val="0"/>
          <w:numId w:val="28"/>
        </w:numPr>
        <w:tabs>
          <w:tab w:val="left" w:pos="1134"/>
        </w:tabs>
        <w:spacing w:after="0" w:line="360" w:lineRule="auto"/>
        <w:ind w:left="284"/>
      </w:pPr>
      <w:r>
        <w:t>Comuníquese al Departamento Ejecutivo Municipal.</w:t>
      </w:r>
    </w:p>
    <w:p w:rsidR="004F4228" w:rsidRPr="00610FF5" w:rsidRDefault="004F4228" w:rsidP="004F4228">
      <w:pPr>
        <w:widowControl w:val="0"/>
        <w:tabs>
          <w:tab w:val="left" w:pos="1140"/>
        </w:tabs>
        <w:ind w:left="285" w:right="-1"/>
        <w:outlineLvl w:val="0"/>
        <w:rPr>
          <w:rFonts w:eastAsia="Calibri"/>
          <w:b/>
          <w:snapToGrid w:val="0"/>
        </w:rPr>
      </w:pPr>
      <w:r>
        <w:rPr>
          <w:rFonts w:eastAsia="Calibri"/>
          <w:b/>
          <w:snapToGrid w:val="0"/>
        </w:rPr>
        <w:t xml:space="preserve">SALA DE COMISIONES, septiembre </w:t>
      </w:r>
      <w:r>
        <w:rPr>
          <w:b/>
        </w:rPr>
        <w:t>de 2026</w:t>
      </w:r>
      <w:r>
        <w:rPr>
          <w:rFonts w:eastAsia="Calibri"/>
          <w:b/>
          <w:snapToGrid w:val="0"/>
        </w:rPr>
        <w:t>.</w:t>
      </w:r>
    </w:p>
    <w:p w:rsidR="004F4228" w:rsidRDefault="004F4228" w:rsidP="004F4228">
      <w:pPr>
        <w:widowControl w:val="0"/>
        <w:tabs>
          <w:tab w:val="left" w:pos="4125"/>
        </w:tabs>
        <w:ind w:left="285"/>
        <w:rPr>
          <w:rFonts w:eastAsia="Calibri"/>
          <w:snapToGrid w:val="0"/>
          <w:spacing w:val="-10"/>
          <w:lang w:val="en-US"/>
        </w:rPr>
      </w:pPr>
      <w:r>
        <w:rPr>
          <w:rFonts w:eastAsia="Calibri"/>
          <w:snapToGrid w:val="0"/>
          <w:spacing w:val="-10"/>
          <w:lang w:val="en-US"/>
        </w:rPr>
        <w:t>M. Barletta – L. Simoniello – I. Laurenti – M. Battistutti – J. Martínez – J. Mudallel – V. Quiróz -- G. Galeano (Sec.).</w:t>
      </w:r>
    </w:p>
    <w:p w:rsidR="004F4228" w:rsidRDefault="004F4228" w:rsidP="00E963E6">
      <w:pPr>
        <w:widowControl w:val="0"/>
        <w:ind w:left="0" w:firstLine="284"/>
        <w:rPr>
          <w:rFonts w:eastAsia="Calibri"/>
          <w:snapToGrid w:val="0"/>
          <w:spacing w:val="-10"/>
        </w:rPr>
      </w:pPr>
    </w:p>
    <w:p w:rsidR="004F4228" w:rsidRPr="001044AF" w:rsidRDefault="004F4228" w:rsidP="004F4228">
      <w:pPr>
        <w:widowControl w:val="0"/>
        <w:spacing w:line="360" w:lineRule="auto"/>
        <w:ind w:left="0" w:right="-1" w:hanging="567"/>
        <w:rPr>
          <w:rFonts w:eastAsia="Calibri"/>
        </w:rPr>
      </w:pPr>
      <w:r>
        <w:rPr>
          <w:rFonts w:eastAsia="Calibri"/>
          <w:b/>
        </w:rPr>
        <w:t>127</w:t>
      </w:r>
      <w:r w:rsidRPr="00E82CEE">
        <w:rPr>
          <w:rFonts w:eastAsia="Calibri"/>
          <w:b/>
        </w:rPr>
        <w:t>.-</w:t>
      </w:r>
      <w:r w:rsidRPr="002A3E95">
        <w:rPr>
          <w:rFonts w:eastAsia="Calibri"/>
          <w:b/>
          <w:u w:val="single"/>
        </w:rPr>
        <w:t xml:space="preserve">DESPACHO DE </w:t>
      </w:r>
      <w:r w:rsidR="000B22E6">
        <w:rPr>
          <w:rFonts w:eastAsia="Calibri"/>
          <w:b/>
          <w:u w:val="single"/>
        </w:rPr>
        <w:t>LA COMISIÓN</w:t>
      </w:r>
      <w:r w:rsidR="000B22E6" w:rsidRPr="002A3E95">
        <w:rPr>
          <w:rFonts w:eastAsia="Calibri"/>
          <w:b/>
          <w:u w:val="single"/>
        </w:rPr>
        <w:t xml:space="preserve"> DE</w:t>
      </w:r>
      <w:r w:rsidR="000B22E6">
        <w:rPr>
          <w:rFonts w:eastAsia="Calibri"/>
          <w:b/>
          <w:u w:val="single"/>
        </w:rPr>
        <w:t xml:space="preserve"> GOBIERNO Y SEGURIDAD CIUDADANA</w:t>
      </w:r>
      <w:r w:rsidRPr="002A3E95">
        <w:rPr>
          <w:rFonts w:eastAsia="Calibri"/>
          <w:b/>
        </w:rPr>
        <w:t>:</w:t>
      </w:r>
      <w:r>
        <w:rPr>
          <w:rFonts w:eastAsia="Calibri"/>
          <w:b/>
        </w:rPr>
        <w:t xml:space="preserve"> </w:t>
      </w:r>
      <w:r w:rsidRPr="002A3E95">
        <w:rPr>
          <w:rFonts w:eastAsia="Calibri"/>
        </w:rPr>
        <w:t xml:space="preserve">Expte. </w:t>
      </w:r>
      <w:r>
        <w:rPr>
          <w:rFonts w:eastAsia="Calibri"/>
        </w:rPr>
        <w:t xml:space="preserve">CO-0062-02133646-6 </w:t>
      </w:r>
      <w:r w:rsidRPr="00D85704">
        <w:rPr>
          <w:rFonts w:eastAsia="Calibri"/>
          <w:spacing w:val="-30"/>
        </w:rPr>
        <w:t>(PC</w:t>
      </w:r>
      <w:r>
        <w:rPr>
          <w:rFonts w:eastAsia="Calibri"/>
        </w:rPr>
        <w:t xml:space="preserve">) </w:t>
      </w:r>
      <w:r w:rsidRPr="001044AF">
        <w:rPr>
          <w:rFonts w:eastAsia="Calibri"/>
        </w:rPr>
        <w:t xml:space="preserve"> - </w:t>
      </w:r>
      <w:r>
        <w:rPr>
          <w:rFonts w:eastAsia="Calibri"/>
        </w:rPr>
        <w:t xml:space="preserve"> </w:t>
      </w:r>
      <w:r w:rsidRPr="002A3E95">
        <w:rPr>
          <w:rFonts w:eastAsia="Calibri"/>
        </w:rPr>
        <w:t>Autoría:</w:t>
      </w:r>
      <w:r>
        <w:rPr>
          <w:rFonts w:eastAsia="Calibri"/>
        </w:rPr>
        <w:t xml:space="preserve"> Concejal Julián Martínez.</w:t>
      </w:r>
    </w:p>
    <w:p w:rsidR="004F4228" w:rsidRDefault="004F4228" w:rsidP="004F4228">
      <w:pPr>
        <w:widowControl w:val="0"/>
        <w:tabs>
          <w:tab w:val="left" w:pos="1539"/>
          <w:tab w:val="left" w:pos="2394"/>
        </w:tabs>
        <w:spacing w:line="360" w:lineRule="auto"/>
        <w:ind w:right="-1"/>
        <w:rPr>
          <w:rFonts w:eastAsia="Calibri"/>
          <w:snapToGrid w:val="0"/>
        </w:rPr>
      </w:pPr>
      <w:r>
        <w:rPr>
          <w:rFonts w:eastAsia="Calibri"/>
          <w:snapToGrid w:val="0"/>
        </w:rPr>
        <w:t>H. Concejo:</w:t>
      </w:r>
    </w:p>
    <w:p w:rsidR="004F4228" w:rsidRPr="0036495B" w:rsidRDefault="004F4228" w:rsidP="004F4228">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4F4228" w:rsidRPr="006E4A2B" w:rsidRDefault="004F4228" w:rsidP="004F4228">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w:t>
      </w:r>
      <w:r w:rsidRPr="004F4228">
        <w:rPr>
          <w:rFonts w:eastAsia="Calibri"/>
        </w:rPr>
        <w:t xml:space="preserve">02133646-6 </w:t>
      </w:r>
      <w:r w:rsidRPr="00D85704">
        <w:rPr>
          <w:rFonts w:eastAsia="Calibri"/>
          <w:spacing w:val="-30"/>
        </w:rPr>
        <w:t>(PC)</w:t>
      </w:r>
      <w:r>
        <w:rPr>
          <w:rFonts w:eastAsia="Calibri"/>
        </w:rPr>
        <w:t xml:space="preserve"> </w:t>
      </w:r>
      <w:r w:rsidRPr="006E4A2B">
        <w:rPr>
          <w:rFonts w:eastAsia="Calibri"/>
        </w:rPr>
        <w:t>y;</w:t>
      </w:r>
    </w:p>
    <w:p w:rsidR="004F4228" w:rsidRPr="00E21429" w:rsidRDefault="004F4228" w:rsidP="004F4228">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4F4228" w:rsidRPr="006E4A2B" w:rsidRDefault="004F4228" w:rsidP="004F4228">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4F4228" w:rsidRDefault="004F4228" w:rsidP="004F4228">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4F4228" w:rsidRPr="005219EF" w:rsidRDefault="004F4228" w:rsidP="004F4228">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4F4228" w:rsidRPr="006E31A7" w:rsidRDefault="004F4228" w:rsidP="004F4228">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4F4228" w:rsidRPr="00B001EE" w:rsidRDefault="004F4228" w:rsidP="004F4228">
      <w:pPr>
        <w:pStyle w:val="Ttulo"/>
        <w:widowControl w:val="0"/>
        <w:numPr>
          <w:ilvl w:val="0"/>
          <w:numId w:val="29"/>
        </w:numPr>
        <w:tabs>
          <w:tab w:val="left" w:pos="709"/>
          <w:tab w:val="left" w:pos="1134"/>
        </w:tabs>
        <w:spacing w:before="0" w:after="0" w:line="360" w:lineRule="auto"/>
        <w:ind w:left="284" w:right="0"/>
        <w:jc w:val="both"/>
        <w:rPr>
          <w:rFonts w:ascii="Arial" w:hAnsi="Arial" w:cs="Arial"/>
          <w:b w:val="0"/>
          <w:szCs w:val="24"/>
          <w:u w:val="none"/>
          <w:lang w:val="es-ES_tradnl" w:eastAsia="es-ES_tradnl"/>
        </w:rPr>
      </w:pPr>
      <w:r w:rsidRPr="006E31A7">
        <w:rPr>
          <w:rFonts w:ascii="Arial" w:hAnsi="Arial" w:cs="Arial"/>
          <w:b w:val="0"/>
          <w:szCs w:val="24"/>
          <w:u w:val="none"/>
          <w:lang w:val="es-ES_tradnl" w:eastAsia="es-ES_tradnl"/>
        </w:rPr>
        <w:t>Dispónese que el Departamento Ejecutivo Muni</w:t>
      </w:r>
      <w:r>
        <w:rPr>
          <w:rFonts w:ascii="Arial" w:hAnsi="Arial" w:cs="Arial"/>
          <w:b w:val="0"/>
          <w:szCs w:val="24"/>
          <w:u w:val="none"/>
          <w:lang w:val="es-ES_tradnl" w:eastAsia="es-ES_tradnl"/>
        </w:rPr>
        <w:t xml:space="preserve">cipal, </w:t>
      </w:r>
      <w:r w:rsidRPr="004F4228">
        <w:rPr>
          <w:rFonts w:ascii="Arial" w:hAnsi="Arial" w:cs="Arial"/>
          <w:b w:val="0"/>
          <w:szCs w:val="24"/>
          <w:u w:val="none"/>
          <w:lang w:val="es-ES_tradnl" w:eastAsia="es-ES_tradnl"/>
        </w:rPr>
        <w:t xml:space="preserve">a través de las áreas competentes, proceda a inspeccionar el inmueble ubicado en calle Lamothe </w:t>
      </w:r>
      <w:r>
        <w:rPr>
          <w:rFonts w:ascii="Arial" w:hAnsi="Arial" w:cs="Arial"/>
          <w:b w:val="0"/>
          <w:szCs w:val="24"/>
          <w:u w:val="none"/>
          <w:lang w:val="es-ES_tradnl" w:eastAsia="es-ES_tradnl"/>
        </w:rPr>
        <w:t xml:space="preserve">Nº </w:t>
      </w:r>
      <w:r w:rsidRPr="004F4228">
        <w:rPr>
          <w:rFonts w:ascii="Arial" w:hAnsi="Arial" w:cs="Arial"/>
          <w:b w:val="0"/>
          <w:szCs w:val="24"/>
          <w:u w:val="none"/>
          <w:lang w:val="es-ES_tradnl" w:eastAsia="es-ES_tradnl"/>
        </w:rPr>
        <w:t>2</w:t>
      </w:r>
      <w:r>
        <w:rPr>
          <w:rFonts w:ascii="Arial" w:hAnsi="Arial" w:cs="Arial"/>
          <w:b w:val="0"/>
          <w:szCs w:val="24"/>
          <w:u w:val="none"/>
          <w:lang w:val="es-ES_tradnl" w:eastAsia="es-ES_tradnl"/>
        </w:rPr>
        <w:t>.</w:t>
      </w:r>
      <w:r w:rsidR="009A4E32">
        <w:rPr>
          <w:rFonts w:ascii="Arial" w:hAnsi="Arial" w:cs="Arial"/>
          <w:b w:val="0"/>
          <w:szCs w:val="24"/>
          <w:u w:val="none"/>
          <w:lang w:val="es-ES_tradnl" w:eastAsia="es-ES_tradnl"/>
        </w:rPr>
        <w:t>400, Padrón Nº</w:t>
      </w:r>
      <w:r w:rsidRPr="004F4228">
        <w:rPr>
          <w:rFonts w:ascii="Arial" w:hAnsi="Arial" w:cs="Arial"/>
          <w:b w:val="0"/>
          <w:szCs w:val="24"/>
          <w:u w:val="none"/>
          <w:lang w:val="es-ES_tradnl" w:eastAsia="es-ES_tradnl"/>
        </w:rPr>
        <w:t xml:space="preserve"> 153114, a fin de verificar su estado de mantenimiento, higiene y conservación, así como el cumplimiento de la normativa municipal vigente en la materia</w:t>
      </w:r>
      <w:r>
        <w:rPr>
          <w:rFonts w:ascii="Arial" w:hAnsi="Arial" w:cs="Arial"/>
          <w:b w:val="0"/>
          <w:szCs w:val="24"/>
          <w:u w:val="none"/>
          <w:lang w:val="es-ES_tradnl" w:eastAsia="es-ES_tradnl"/>
        </w:rPr>
        <w:t xml:space="preserve">. </w:t>
      </w:r>
    </w:p>
    <w:p w:rsidR="004F4228" w:rsidRDefault="004F4228" w:rsidP="004F4228">
      <w:pPr>
        <w:pStyle w:val="Textoindependiente"/>
        <w:widowControl w:val="0"/>
        <w:numPr>
          <w:ilvl w:val="0"/>
          <w:numId w:val="29"/>
        </w:numPr>
        <w:tabs>
          <w:tab w:val="left" w:pos="1134"/>
        </w:tabs>
        <w:spacing w:after="0" w:line="360" w:lineRule="auto"/>
        <w:ind w:left="284" w:right="-1"/>
      </w:pPr>
      <w:r w:rsidRPr="0025320F">
        <w:t>Verificado el incumplimiento de las obligaciones de mantenimiento, limpieza, desmalezado y/o desinfección previstas en el Régimen de Infracciones y Penalidades vigente, requiérase al Departamento Ejecutivo Municipal que proceda a intimar al propietari</w:t>
      </w:r>
      <w:r w:rsidR="00B16A41">
        <w:t>o, poseedor o responsable del inmueble</w:t>
      </w:r>
      <w:r w:rsidRPr="0025320F">
        <w:t xml:space="preserve"> para que realice las tareas necesarias para su adecuación, adoptando asimismo las medidas administrativas y sancionatorias que correspondan</w:t>
      </w:r>
      <w:r w:rsidRPr="00320AA5">
        <w:t>.</w:t>
      </w:r>
    </w:p>
    <w:p w:rsidR="004F4228" w:rsidRDefault="004F4228" w:rsidP="004F4228">
      <w:pPr>
        <w:pStyle w:val="Textoindependiente"/>
        <w:widowControl w:val="0"/>
        <w:numPr>
          <w:ilvl w:val="0"/>
          <w:numId w:val="29"/>
        </w:numPr>
        <w:tabs>
          <w:tab w:val="left" w:pos="1134"/>
        </w:tabs>
        <w:spacing w:after="0" w:line="360" w:lineRule="auto"/>
        <w:ind w:left="284" w:right="-1"/>
      </w:pPr>
      <w:r>
        <w:t>Di</w:t>
      </w:r>
      <w:r w:rsidRPr="0025320F">
        <w:t>spónese que el Departamento Ejecutivo Municipal verifique si el inmueble referido en el artículo 1º reúne las condiciones previstas en los artículos 74</w:t>
      </w:r>
      <w:r>
        <w:t>º</w:t>
      </w:r>
      <w:r w:rsidRPr="0025320F">
        <w:t xml:space="preserve"> y 76</w:t>
      </w:r>
      <w:r>
        <w:t>º</w:t>
      </w:r>
      <w:r w:rsidRPr="0025320F">
        <w:t xml:space="preserve"> de la </w:t>
      </w:r>
      <w:r w:rsidR="009A4E32">
        <w:lastRenderedPageBreak/>
        <w:t>Ordenanza Fiscal N</w:t>
      </w:r>
      <w:r w:rsidRPr="0025320F">
        <w:t>º 11.962 para la aplicación de la sobretasa correspondiente a terrenos baldíos y/o inmuebles manifiestamente deteriorados y, en caso afirmativo, adopte las medidas necesarias para su determinación, liquidación y cobro.</w:t>
      </w:r>
    </w:p>
    <w:p w:rsidR="004F4228" w:rsidRPr="006E4A2B" w:rsidRDefault="004F4228" w:rsidP="004F4228">
      <w:pPr>
        <w:pStyle w:val="Textoindependiente"/>
        <w:widowControl w:val="0"/>
        <w:numPr>
          <w:ilvl w:val="0"/>
          <w:numId w:val="29"/>
        </w:numPr>
        <w:tabs>
          <w:tab w:val="left" w:pos="1134"/>
        </w:tabs>
        <w:spacing w:after="0" w:line="360" w:lineRule="auto"/>
        <w:ind w:left="284"/>
      </w:pPr>
      <w:r>
        <w:t>Comuníquese al Departamento Ejecutivo Municipal.</w:t>
      </w:r>
    </w:p>
    <w:p w:rsidR="004F4228" w:rsidRPr="00610FF5" w:rsidRDefault="004F4228" w:rsidP="004F4228">
      <w:pPr>
        <w:widowControl w:val="0"/>
        <w:tabs>
          <w:tab w:val="left" w:pos="1140"/>
        </w:tabs>
        <w:ind w:left="285" w:right="-1"/>
        <w:outlineLvl w:val="0"/>
        <w:rPr>
          <w:rFonts w:eastAsia="Calibri"/>
          <w:b/>
          <w:snapToGrid w:val="0"/>
        </w:rPr>
      </w:pPr>
      <w:r>
        <w:rPr>
          <w:rFonts w:eastAsia="Calibri"/>
          <w:b/>
          <w:snapToGrid w:val="0"/>
        </w:rPr>
        <w:t xml:space="preserve">SALA DE COMISIONES, septiembre </w:t>
      </w:r>
      <w:r>
        <w:rPr>
          <w:b/>
        </w:rPr>
        <w:t>de 2026</w:t>
      </w:r>
      <w:r>
        <w:rPr>
          <w:rFonts w:eastAsia="Calibri"/>
          <w:b/>
          <w:snapToGrid w:val="0"/>
        </w:rPr>
        <w:t>.</w:t>
      </w:r>
    </w:p>
    <w:p w:rsidR="004F4228" w:rsidRDefault="004F4228" w:rsidP="004F4228">
      <w:pPr>
        <w:widowControl w:val="0"/>
        <w:tabs>
          <w:tab w:val="left" w:pos="4125"/>
        </w:tabs>
        <w:ind w:left="285"/>
        <w:rPr>
          <w:rFonts w:eastAsia="Calibri"/>
          <w:snapToGrid w:val="0"/>
          <w:spacing w:val="-10"/>
          <w:lang w:val="en-US"/>
        </w:rPr>
      </w:pPr>
      <w:r>
        <w:rPr>
          <w:rFonts w:eastAsia="Calibri"/>
          <w:snapToGrid w:val="0"/>
          <w:spacing w:val="-10"/>
          <w:lang w:val="en-US"/>
        </w:rPr>
        <w:t>M. Barletta – L. Simoniello – I. Laurenti – M. Battistutti – J. Martínez – J. Mudallel – V. Quiróz -- G. Galeano (Sec.).</w:t>
      </w:r>
    </w:p>
    <w:p w:rsidR="004F4228" w:rsidRDefault="004F4228" w:rsidP="004F4228">
      <w:pPr>
        <w:widowControl w:val="0"/>
        <w:ind w:left="0" w:firstLine="284"/>
        <w:rPr>
          <w:rFonts w:eastAsia="Calibri"/>
          <w:snapToGrid w:val="0"/>
          <w:spacing w:val="-10"/>
        </w:rPr>
      </w:pPr>
    </w:p>
    <w:p w:rsidR="000B22E6" w:rsidRPr="001044AF" w:rsidRDefault="000B22E6" w:rsidP="000B22E6">
      <w:pPr>
        <w:widowControl w:val="0"/>
        <w:spacing w:line="360" w:lineRule="auto"/>
        <w:ind w:left="0" w:right="-1" w:hanging="567"/>
        <w:rPr>
          <w:rFonts w:eastAsia="Calibri"/>
        </w:rPr>
      </w:pPr>
      <w:r>
        <w:rPr>
          <w:rFonts w:eastAsia="Calibri"/>
          <w:b/>
        </w:rPr>
        <w:t>128</w:t>
      </w:r>
      <w:r w:rsidRPr="00E82CEE">
        <w:rPr>
          <w:rFonts w:eastAsia="Calibri"/>
          <w:b/>
        </w:rPr>
        <w:t>.-</w:t>
      </w:r>
      <w:r w:rsidRPr="002A3E95">
        <w:rPr>
          <w:rFonts w:eastAsia="Calibri"/>
          <w:b/>
          <w:u w:val="single"/>
        </w:rPr>
        <w:t>DES</w:t>
      </w:r>
      <w:r>
        <w:rPr>
          <w:rFonts w:eastAsia="Calibri"/>
          <w:b/>
          <w:u w:val="single"/>
        </w:rPr>
        <w:t>PACHO DE LA</w:t>
      </w:r>
      <w:r w:rsidRPr="002A3E95">
        <w:rPr>
          <w:rFonts w:eastAsia="Calibri"/>
          <w:b/>
          <w:u w:val="single"/>
        </w:rPr>
        <w:t xml:space="preserve"> </w:t>
      </w:r>
      <w:r>
        <w:rPr>
          <w:rFonts w:eastAsia="Calibri"/>
          <w:b/>
          <w:u w:val="single"/>
        </w:rPr>
        <w:t>COMISIÓN</w:t>
      </w:r>
      <w:r w:rsidRPr="002A3E95">
        <w:rPr>
          <w:rFonts w:eastAsia="Calibri"/>
          <w:b/>
          <w:u w:val="single"/>
        </w:rPr>
        <w:t xml:space="preserve"> DE</w:t>
      </w:r>
      <w:r>
        <w:rPr>
          <w:rFonts w:eastAsia="Calibri"/>
          <w:b/>
          <w:u w:val="single"/>
        </w:rPr>
        <w:t xml:space="preserve"> GOBIERNO Y SEGURIDAD CIUDADANA</w:t>
      </w:r>
      <w:r w:rsidRPr="002A3E95">
        <w:rPr>
          <w:rFonts w:eastAsia="Calibri"/>
          <w:b/>
        </w:rPr>
        <w:t>:</w:t>
      </w:r>
      <w:r>
        <w:rPr>
          <w:rFonts w:eastAsia="Calibri"/>
          <w:b/>
        </w:rPr>
        <w:t xml:space="preserve"> </w:t>
      </w:r>
      <w:r w:rsidRPr="002A3E95">
        <w:rPr>
          <w:rFonts w:eastAsia="Calibri"/>
        </w:rPr>
        <w:t xml:space="preserve">Expte. </w:t>
      </w:r>
      <w:r>
        <w:rPr>
          <w:rFonts w:eastAsia="Calibri"/>
        </w:rPr>
        <w:t xml:space="preserve">CO-0062-02128478-1 </w:t>
      </w:r>
      <w:r w:rsidRPr="00D85704">
        <w:rPr>
          <w:rFonts w:eastAsia="Calibri"/>
          <w:spacing w:val="-30"/>
        </w:rPr>
        <w:t>(PC</w:t>
      </w:r>
      <w:r>
        <w:rPr>
          <w:rFonts w:eastAsia="Calibri"/>
        </w:rPr>
        <w:t xml:space="preserve">) </w:t>
      </w:r>
      <w:r w:rsidRPr="001044AF">
        <w:rPr>
          <w:rFonts w:eastAsia="Calibri"/>
        </w:rPr>
        <w:t xml:space="preserve"> - </w:t>
      </w:r>
      <w:r>
        <w:rPr>
          <w:rFonts w:eastAsia="Calibri"/>
        </w:rPr>
        <w:t xml:space="preserve"> </w:t>
      </w:r>
      <w:r w:rsidRPr="002A3E95">
        <w:rPr>
          <w:rFonts w:eastAsia="Calibri"/>
        </w:rPr>
        <w:t>Autoría:</w:t>
      </w:r>
      <w:r>
        <w:rPr>
          <w:rFonts w:eastAsia="Calibri"/>
        </w:rPr>
        <w:t xml:space="preserve"> Concejal Julián Martínez.</w:t>
      </w:r>
    </w:p>
    <w:p w:rsidR="000B22E6" w:rsidRDefault="000B22E6" w:rsidP="000B22E6">
      <w:pPr>
        <w:widowControl w:val="0"/>
        <w:tabs>
          <w:tab w:val="left" w:pos="1539"/>
          <w:tab w:val="left" w:pos="2394"/>
        </w:tabs>
        <w:spacing w:line="360" w:lineRule="auto"/>
        <w:ind w:right="-1"/>
        <w:rPr>
          <w:rFonts w:eastAsia="Calibri"/>
          <w:snapToGrid w:val="0"/>
        </w:rPr>
      </w:pPr>
      <w:r>
        <w:rPr>
          <w:rFonts w:eastAsia="Calibri"/>
          <w:snapToGrid w:val="0"/>
        </w:rPr>
        <w:t>H. Concejo:</w:t>
      </w:r>
    </w:p>
    <w:p w:rsidR="000B22E6" w:rsidRPr="0036495B" w:rsidRDefault="000B22E6" w:rsidP="000B22E6">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0B22E6" w:rsidRPr="006E4A2B" w:rsidRDefault="000B22E6" w:rsidP="000B22E6">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 xml:space="preserve">expediente CO-0062-02128478-1 </w:t>
      </w:r>
      <w:r w:rsidRPr="00D85704">
        <w:rPr>
          <w:rFonts w:eastAsia="Calibri"/>
          <w:spacing w:val="-30"/>
        </w:rPr>
        <w:t>(PC)</w:t>
      </w:r>
      <w:r>
        <w:rPr>
          <w:rFonts w:eastAsia="Calibri"/>
        </w:rPr>
        <w:t xml:space="preserve"> </w:t>
      </w:r>
      <w:r w:rsidRPr="006E4A2B">
        <w:rPr>
          <w:rFonts w:eastAsia="Calibri"/>
        </w:rPr>
        <w:t>y;</w:t>
      </w:r>
    </w:p>
    <w:p w:rsidR="000B22E6" w:rsidRPr="00E21429" w:rsidRDefault="000B22E6" w:rsidP="000B22E6">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0B22E6" w:rsidRPr="006E4A2B" w:rsidRDefault="000B22E6" w:rsidP="00470180">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0B22E6" w:rsidRDefault="000B22E6" w:rsidP="000B22E6">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0B22E6" w:rsidRPr="005219EF" w:rsidRDefault="000B22E6" w:rsidP="000B22E6">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0B22E6" w:rsidRPr="006E31A7" w:rsidRDefault="000B22E6" w:rsidP="000B22E6">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0B22E6" w:rsidRPr="00B001EE" w:rsidRDefault="000B22E6" w:rsidP="000B22E6">
      <w:pPr>
        <w:pStyle w:val="Ttulo"/>
        <w:widowControl w:val="0"/>
        <w:numPr>
          <w:ilvl w:val="0"/>
          <w:numId w:val="30"/>
        </w:numPr>
        <w:tabs>
          <w:tab w:val="left" w:pos="709"/>
          <w:tab w:val="left" w:pos="1134"/>
        </w:tabs>
        <w:spacing w:before="0" w:after="0" w:line="360" w:lineRule="auto"/>
        <w:ind w:left="284" w:right="0"/>
        <w:jc w:val="both"/>
        <w:rPr>
          <w:rFonts w:ascii="Arial" w:hAnsi="Arial" w:cs="Arial"/>
          <w:b w:val="0"/>
          <w:szCs w:val="24"/>
          <w:u w:val="none"/>
          <w:lang w:val="es-ES_tradnl" w:eastAsia="es-ES_tradnl"/>
        </w:rPr>
      </w:pPr>
      <w:r w:rsidRPr="006E31A7">
        <w:rPr>
          <w:rFonts w:ascii="Arial" w:hAnsi="Arial" w:cs="Arial"/>
          <w:b w:val="0"/>
          <w:szCs w:val="24"/>
          <w:u w:val="none"/>
          <w:lang w:val="es-ES_tradnl" w:eastAsia="es-ES_tradnl"/>
        </w:rPr>
        <w:t>Dispónese que el Departamento Ejecutivo Muni</w:t>
      </w:r>
      <w:r>
        <w:rPr>
          <w:rFonts w:ascii="Arial" w:hAnsi="Arial" w:cs="Arial"/>
          <w:b w:val="0"/>
          <w:szCs w:val="24"/>
          <w:u w:val="none"/>
          <w:lang w:val="es-ES_tradnl" w:eastAsia="es-ES_tradnl"/>
        </w:rPr>
        <w:t xml:space="preserve">cipal, </w:t>
      </w:r>
      <w:r w:rsidRPr="000B22E6">
        <w:rPr>
          <w:rFonts w:ascii="Arial" w:hAnsi="Arial" w:cs="Arial"/>
          <w:b w:val="0"/>
          <w:szCs w:val="24"/>
          <w:u w:val="none"/>
          <w:lang w:val="es-ES_tradnl" w:eastAsia="es-ES_tradnl"/>
        </w:rPr>
        <w:t xml:space="preserve">a través de las áreas competentes, proceda a inspeccionar el inmueble ubicado en calle Bernardo de Irigoyen </w:t>
      </w:r>
      <w:r>
        <w:rPr>
          <w:rFonts w:ascii="Arial" w:hAnsi="Arial" w:cs="Arial"/>
          <w:b w:val="0"/>
          <w:szCs w:val="24"/>
          <w:u w:val="none"/>
          <w:lang w:val="es-ES_tradnl" w:eastAsia="es-ES_tradnl"/>
        </w:rPr>
        <w:t xml:space="preserve">Nº </w:t>
      </w:r>
      <w:r w:rsidRPr="000B22E6">
        <w:rPr>
          <w:rFonts w:ascii="Arial" w:hAnsi="Arial" w:cs="Arial"/>
          <w:b w:val="0"/>
          <w:szCs w:val="24"/>
          <w:u w:val="none"/>
          <w:lang w:val="es-ES_tradnl" w:eastAsia="es-ES_tradnl"/>
        </w:rPr>
        <w:t>9</w:t>
      </w:r>
      <w:r>
        <w:rPr>
          <w:rFonts w:ascii="Arial" w:hAnsi="Arial" w:cs="Arial"/>
          <w:b w:val="0"/>
          <w:szCs w:val="24"/>
          <w:u w:val="none"/>
          <w:lang w:val="es-ES_tradnl" w:eastAsia="es-ES_tradnl"/>
        </w:rPr>
        <w:t>.</w:t>
      </w:r>
      <w:r w:rsidR="00D254D6">
        <w:rPr>
          <w:rFonts w:ascii="Arial" w:hAnsi="Arial" w:cs="Arial"/>
          <w:b w:val="0"/>
          <w:szCs w:val="24"/>
          <w:u w:val="none"/>
          <w:lang w:val="es-ES_tradnl" w:eastAsia="es-ES_tradnl"/>
        </w:rPr>
        <w:t>100, Padrón N</w:t>
      </w:r>
      <w:r w:rsidRPr="000B22E6">
        <w:rPr>
          <w:rFonts w:ascii="Arial" w:hAnsi="Arial" w:cs="Arial"/>
          <w:b w:val="0"/>
          <w:szCs w:val="24"/>
          <w:u w:val="none"/>
          <w:lang w:val="es-ES_tradnl" w:eastAsia="es-ES_tradnl"/>
        </w:rPr>
        <w:t>º 131067, a fin de verificar su estado de mantenimiento, higiene y conservación, así como el cumplimiento de la normativa municipal vigente en la materia</w:t>
      </w:r>
      <w:r>
        <w:rPr>
          <w:rFonts w:ascii="Arial" w:hAnsi="Arial" w:cs="Arial"/>
          <w:b w:val="0"/>
          <w:szCs w:val="24"/>
          <w:u w:val="none"/>
          <w:lang w:val="es-ES_tradnl" w:eastAsia="es-ES_tradnl"/>
        </w:rPr>
        <w:t xml:space="preserve">. </w:t>
      </w:r>
    </w:p>
    <w:p w:rsidR="000B22E6" w:rsidRDefault="000B22E6" w:rsidP="000B22E6">
      <w:pPr>
        <w:pStyle w:val="Textoindependiente"/>
        <w:widowControl w:val="0"/>
        <w:numPr>
          <w:ilvl w:val="0"/>
          <w:numId w:val="30"/>
        </w:numPr>
        <w:tabs>
          <w:tab w:val="left" w:pos="1134"/>
        </w:tabs>
        <w:spacing w:after="0" w:line="360" w:lineRule="auto"/>
        <w:ind w:left="284" w:right="-1"/>
      </w:pPr>
      <w:r w:rsidRPr="0025320F">
        <w:t>Verificado el incumplimiento de las obligaciones de mantenimiento, limpieza, desmalezado y/o desinfección previstas en el Régimen de Infracciones y Penalidades vigente, requiérase al Departamento Ejecutivo Municipal que proceda a intimar al propietari</w:t>
      </w:r>
      <w:r w:rsidR="00625043">
        <w:t>o, poseedor o responsable del inmueble</w:t>
      </w:r>
      <w:r w:rsidRPr="0025320F">
        <w:t xml:space="preserve"> para que realice las tareas necesarias para su adecuación, adoptando asimismo las medidas administrativas y sancionatorias que correspondan</w:t>
      </w:r>
      <w:r w:rsidRPr="00320AA5">
        <w:t>.</w:t>
      </w:r>
    </w:p>
    <w:p w:rsidR="000B22E6" w:rsidRDefault="000B22E6" w:rsidP="000B22E6">
      <w:pPr>
        <w:pStyle w:val="Textoindependiente"/>
        <w:widowControl w:val="0"/>
        <w:numPr>
          <w:ilvl w:val="0"/>
          <w:numId w:val="30"/>
        </w:numPr>
        <w:tabs>
          <w:tab w:val="left" w:pos="1134"/>
        </w:tabs>
        <w:spacing w:after="0" w:line="360" w:lineRule="auto"/>
        <w:ind w:left="284" w:right="-1"/>
      </w:pPr>
      <w:r>
        <w:t>Di</w:t>
      </w:r>
      <w:r w:rsidRPr="0025320F">
        <w:t>spónese que el Departamento Ejecutivo Municipal verifique si el inmueble referido en el artículo 1º reúne las condiciones previstas en los artículos 74</w:t>
      </w:r>
      <w:r>
        <w:t>º</w:t>
      </w:r>
      <w:r w:rsidRPr="0025320F">
        <w:t xml:space="preserve"> y 76</w:t>
      </w:r>
      <w:r>
        <w:t>º</w:t>
      </w:r>
      <w:r w:rsidR="00D254D6">
        <w:t xml:space="preserve"> de la Ordenanza Fiscal N</w:t>
      </w:r>
      <w:r w:rsidRPr="0025320F">
        <w:t>º 11.962 para la aplicación de la sobretasa correspondiente a terrenos baldíos y/o inmuebles manifiestamente deteriorados y, en caso afirmativo, adopte las medidas necesarias para su determinación, liquidación y cobro.</w:t>
      </w:r>
    </w:p>
    <w:p w:rsidR="000B22E6" w:rsidRPr="006E4A2B" w:rsidRDefault="000B22E6" w:rsidP="000B22E6">
      <w:pPr>
        <w:pStyle w:val="Textoindependiente"/>
        <w:widowControl w:val="0"/>
        <w:numPr>
          <w:ilvl w:val="0"/>
          <w:numId w:val="30"/>
        </w:numPr>
        <w:tabs>
          <w:tab w:val="left" w:pos="1134"/>
        </w:tabs>
        <w:spacing w:after="0" w:line="360" w:lineRule="auto"/>
        <w:ind w:left="284"/>
      </w:pPr>
      <w:r>
        <w:t>Comuníquese al Departamento Ejecutivo Municipal.</w:t>
      </w:r>
    </w:p>
    <w:p w:rsidR="000B22E6" w:rsidRPr="00610FF5" w:rsidRDefault="000B22E6" w:rsidP="000B22E6">
      <w:pPr>
        <w:widowControl w:val="0"/>
        <w:tabs>
          <w:tab w:val="left" w:pos="1140"/>
        </w:tabs>
        <w:ind w:left="285" w:right="-1"/>
        <w:outlineLvl w:val="0"/>
        <w:rPr>
          <w:rFonts w:eastAsia="Calibri"/>
          <w:b/>
          <w:snapToGrid w:val="0"/>
        </w:rPr>
      </w:pPr>
      <w:r>
        <w:rPr>
          <w:rFonts w:eastAsia="Calibri"/>
          <w:b/>
          <w:snapToGrid w:val="0"/>
        </w:rPr>
        <w:lastRenderedPageBreak/>
        <w:t xml:space="preserve">SALA DE COMISIONES, septiembre </w:t>
      </w:r>
      <w:r>
        <w:rPr>
          <w:b/>
        </w:rPr>
        <w:t>de 2026</w:t>
      </w:r>
      <w:r>
        <w:rPr>
          <w:rFonts w:eastAsia="Calibri"/>
          <w:b/>
          <w:snapToGrid w:val="0"/>
        </w:rPr>
        <w:t>.</w:t>
      </w:r>
    </w:p>
    <w:p w:rsidR="000B22E6" w:rsidRDefault="000B22E6" w:rsidP="000B22E6">
      <w:pPr>
        <w:widowControl w:val="0"/>
        <w:tabs>
          <w:tab w:val="left" w:pos="4125"/>
        </w:tabs>
        <w:ind w:left="285"/>
        <w:rPr>
          <w:rFonts w:eastAsia="Calibri"/>
          <w:snapToGrid w:val="0"/>
          <w:spacing w:val="-10"/>
          <w:lang w:val="en-US"/>
        </w:rPr>
      </w:pPr>
      <w:r>
        <w:rPr>
          <w:rFonts w:eastAsia="Calibri"/>
          <w:snapToGrid w:val="0"/>
          <w:spacing w:val="-10"/>
          <w:lang w:val="en-US"/>
        </w:rPr>
        <w:t>M. Barletta – L. Simoniello – I. Laurenti – M. Battistutti – J. Martínez – J. Mudallel – V. Quiróz -- G. Galeano (Sec.).</w:t>
      </w:r>
    </w:p>
    <w:p w:rsidR="000B22E6" w:rsidRDefault="000B22E6" w:rsidP="000B22E6">
      <w:pPr>
        <w:widowControl w:val="0"/>
        <w:ind w:left="0" w:firstLine="284"/>
        <w:rPr>
          <w:rFonts w:eastAsia="Calibri"/>
          <w:snapToGrid w:val="0"/>
          <w:spacing w:val="-10"/>
        </w:rPr>
      </w:pPr>
    </w:p>
    <w:p w:rsidR="006D41CB" w:rsidRPr="00DC11C6" w:rsidRDefault="006D41CB" w:rsidP="006D41CB">
      <w:pPr>
        <w:widowControl w:val="0"/>
        <w:spacing w:line="360" w:lineRule="auto"/>
        <w:ind w:left="0" w:right="-1" w:hanging="567"/>
        <w:rPr>
          <w:rFonts w:eastAsia="Calibri"/>
          <w:snapToGrid w:val="0"/>
          <w:spacing w:val="-10"/>
        </w:rPr>
      </w:pPr>
      <w:r>
        <w:rPr>
          <w:b/>
        </w:rPr>
        <w:t>129.-</w:t>
      </w:r>
      <w:r w:rsidRPr="002A3E95">
        <w:rPr>
          <w:rFonts w:eastAsia="Calibri"/>
          <w:b/>
          <w:u w:val="single"/>
        </w:rPr>
        <w:t>DESPACHO DE LAS COMISIONES DE</w:t>
      </w:r>
      <w:r>
        <w:rPr>
          <w:rFonts w:eastAsia="Calibri"/>
          <w:b/>
          <w:u w:val="single"/>
        </w:rPr>
        <w:t xml:space="preserve"> PLANEAMIENTO URBANO,</w:t>
      </w:r>
      <w:r w:rsidRPr="00750FA7">
        <w:rPr>
          <w:rFonts w:eastAsia="Calibri"/>
          <w:b/>
          <w:u w:val="single"/>
        </w:rPr>
        <w:t xml:space="preserve"> </w:t>
      </w:r>
      <w:r>
        <w:rPr>
          <w:rFonts w:eastAsia="Calibri"/>
          <w:b/>
          <w:u w:val="single"/>
        </w:rPr>
        <w:t>HÁBITAT, OBRAS PÚBLICAS Y GESTION DE RIESGOS - GOBIERNO Y SEGURIDAD CIUDADANA</w:t>
      </w:r>
      <w:r w:rsidRPr="002A3E95">
        <w:rPr>
          <w:rFonts w:eastAsia="Calibri"/>
          <w:b/>
        </w:rPr>
        <w:t>:</w:t>
      </w:r>
      <w:r>
        <w:rPr>
          <w:rFonts w:eastAsia="Calibri"/>
          <w:b/>
        </w:rPr>
        <w:t xml:space="preserve"> </w:t>
      </w:r>
      <w:r w:rsidRPr="002A3E95">
        <w:rPr>
          <w:rFonts w:eastAsia="Calibri"/>
        </w:rPr>
        <w:t xml:space="preserve">Expte. </w:t>
      </w:r>
      <w:r>
        <w:rPr>
          <w:rFonts w:eastAsia="Calibri"/>
        </w:rPr>
        <w:t>CO-0062-01963234-8</w:t>
      </w:r>
      <w:r>
        <w:rPr>
          <w:color w:val="000000"/>
        </w:rPr>
        <w:t xml:space="preserve"> </w:t>
      </w:r>
      <w:r>
        <w:rPr>
          <w:rFonts w:eastAsia="Calibri"/>
          <w:spacing w:val="-30"/>
        </w:rPr>
        <w:t>(PPC</w:t>
      </w:r>
      <w:r w:rsidRPr="004870D1">
        <w:rPr>
          <w:rFonts w:eastAsia="Calibri"/>
          <w:spacing w:val="-30"/>
        </w:rPr>
        <w:t>)</w:t>
      </w:r>
      <w:r>
        <w:rPr>
          <w:rFonts w:eastAsia="Calibri"/>
        </w:rPr>
        <w:t xml:space="preserve"> </w:t>
      </w:r>
      <w:r w:rsidR="00D254D6" w:rsidRPr="00D254D6">
        <w:rPr>
          <w:rFonts w:eastAsia="Calibri"/>
          <w:spacing w:val="-20"/>
        </w:rPr>
        <w:t>adjunto</w:t>
      </w:r>
      <w:r w:rsidR="00D254D6">
        <w:rPr>
          <w:rFonts w:eastAsia="Calibri"/>
        </w:rPr>
        <w:t xml:space="preserve"> </w:t>
      </w:r>
      <w:r w:rsidRPr="00DC11C6">
        <w:rPr>
          <w:rFonts w:eastAsia="Calibri"/>
        </w:rPr>
        <w:t xml:space="preserve">CO-0062-02143014-5 </w:t>
      </w:r>
      <w:r w:rsidRPr="00D254D6">
        <w:rPr>
          <w:rFonts w:eastAsia="Calibri"/>
          <w:spacing w:val="-30"/>
        </w:rPr>
        <w:t>(N)</w:t>
      </w:r>
      <w:r w:rsidRPr="00DC11C6">
        <w:rPr>
          <w:rFonts w:eastAsia="Calibri"/>
        </w:rPr>
        <w:t xml:space="preserve"> </w:t>
      </w:r>
      <w:r w:rsidRPr="00DC11C6">
        <w:rPr>
          <w:rFonts w:eastAsia="Calibri"/>
          <w:spacing w:val="-30"/>
        </w:rPr>
        <w:t>-</w:t>
      </w:r>
      <w:r w:rsidRPr="00DC11C6">
        <w:rPr>
          <w:rFonts w:eastAsia="Calibri"/>
        </w:rPr>
        <w:t xml:space="preserve"> Autoría: Sr. </w:t>
      </w:r>
      <w:r w:rsidR="00774E29" w:rsidRPr="00DC11C6">
        <w:rPr>
          <w:color w:val="000000"/>
        </w:rPr>
        <w:t>Agustín</w:t>
      </w:r>
      <w:r w:rsidR="00774E29">
        <w:rPr>
          <w:rFonts w:eastAsia="Calibri"/>
        </w:rPr>
        <w:t xml:space="preserve"> </w:t>
      </w:r>
      <w:r w:rsidRPr="00DC11C6">
        <w:rPr>
          <w:color w:val="000000"/>
        </w:rPr>
        <w:t>Pulvirenti</w:t>
      </w:r>
      <w:r w:rsidR="00774E29">
        <w:rPr>
          <w:color w:val="000000"/>
        </w:rPr>
        <w:t>.</w:t>
      </w:r>
    </w:p>
    <w:p w:rsidR="006D41CB" w:rsidRDefault="006D41CB" w:rsidP="006D41CB">
      <w:pPr>
        <w:widowControl w:val="0"/>
        <w:tabs>
          <w:tab w:val="left" w:pos="1539"/>
          <w:tab w:val="left" w:pos="2394"/>
        </w:tabs>
        <w:spacing w:line="360" w:lineRule="auto"/>
        <w:ind w:right="-1"/>
        <w:rPr>
          <w:rFonts w:eastAsia="Calibri"/>
          <w:snapToGrid w:val="0"/>
        </w:rPr>
      </w:pPr>
      <w:r>
        <w:rPr>
          <w:rFonts w:eastAsia="Calibri"/>
          <w:snapToGrid w:val="0"/>
        </w:rPr>
        <w:t>H. Concejo:</w:t>
      </w:r>
    </w:p>
    <w:p w:rsidR="006D41CB" w:rsidRPr="0036495B" w:rsidRDefault="006D41CB" w:rsidP="006D41CB">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6D41CB" w:rsidRPr="006E4A2B" w:rsidRDefault="006D41CB" w:rsidP="006D41CB">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CO-0062-01963234-8</w:t>
      </w:r>
      <w:r>
        <w:rPr>
          <w:color w:val="000000"/>
        </w:rPr>
        <w:t xml:space="preserve"> </w:t>
      </w:r>
      <w:r>
        <w:rPr>
          <w:rFonts w:eastAsia="Calibri"/>
          <w:spacing w:val="-30"/>
        </w:rPr>
        <w:t>(PPC</w:t>
      </w:r>
      <w:r w:rsidRPr="004870D1">
        <w:rPr>
          <w:rFonts w:eastAsia="Calibri"/>
          <w:spacing w:val="-30"/>
        </w:rPr>
        <w:t>)</w:t>
      </w:r>
      <w:r>
        <w:rPr>
          <w:rFonts w:eastAsia="Calibri"/>
        </w:rPr>
        <w:t xml:space="preserve"> </w:t>
      </w:r>
      <w:r w:rsidRPr="00D254D6">
        <w:rPr>
          <w:rFonts w:eastAsia="Calibri"/>
          <w:spacing w:val="-20"/>
        </w:rPr>
        <w:t>adjunt</w:t>
      </w:r>
      <w:r>
        <w:rPr>
          <w:rFonts w:eastAsia="Calibri"/>
        </w:rPr>
        <w:t xml:space="preserve">o CO-0062-02143014-5 </w:t>
      </w:r>
      <w:r w:rsidRPr="00D254D6">
        <w:rPr>
          <w:rFonts w:eastAsia="Calibri"/>
          <w:spacing w:val="-20"/>
        </w:rPr>
        <w:t>(N)</w:t>
      </w:r>
      <w:r>
        <w:rPr>
          <w:rFonts w:eastAsia="Calibri"/>
        </w:rPr>
        <w:t xml:space="preserve"> </w:t>
      </w:r>
      <w:r w:rsidRPr="006E4A2B">
        <w:rPr>
          <w:rFonts w:eastAsia="Calibri"/>
        </w:rPr>
        <w:t>y;</w:t>
      </w:r>
    </w:p>
    <w:p w:rsidR="006D41CB" w:rsidRPr="00E21429" w:rsidRDefault="006D41CB" w:rsidP="006D41CB">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6D41CB" w:rsidRPr="006D41CB" w:rsidRDefault="006D41CB" w:rsidP="00470180">
      <w:pPr>
        <w:pStyle w:val="NormalWeb"/>
        <w:tabs>
          <w:tab w:val="left" w:pos="2268"/>
        </w:tabs>
        <w:spacing w:before="0" w:beforeAutospacing="0" w:after="0" w:afterAutospacing="0" w:line="360" w:lineRule="auto"/>
        <w:ind w:left="284" w:firstLine="2126"/>
        <w:jc w:val="both"/>
        <w:rPr>
          <w:rFonts w:ascii="Arial" w:hAnsi="Arial" w:cs="Arial"/>
          <w:szCs w:val="22"/>
        </w:rPr>
      </w:pPr>
      <w:r w:rsidRPr="006D41CB">
        <w:rPr>
          <w:rFonts w:ascii="Arial" w:eastAsia="Calibri" w:hAnsi="Arial" w:cs="Arial"/>
          <w:snapToGrid w:val="0"/>
          <w:szCs w:val="22"/>
        </w:rPr>
        <w:t>Que,</w:t>
      </w:r>
      <w:r w:rsidRPr="006D41CB">
        <w:rPr>
          <w:rFonts w:ascii="Arial" w:hAnsi="Arial" w:cs="Arial"/>
          <w:color w:val="000000"/>
          <w:szCs w:val="22"/>
        </w:rPr>
        <w:t xml:space="preserve"> se trata de</w:t>
      </w:r>
      <w:r w:rsidRPr="006D41CB">
        <w:rPr>
          <w:rFonts w:ascii="Arial" w:hAnsi="Arial" w:cs="Arial"/>
          <w:color w:val="FF0000"/>
          <w:szCs w:val="22"/>
        </w:rPr>
        <w:t xml:space="preserve"> </w:t>
      </w:r>
      <w:r w:rsidRPr="006D41CB">
        <w:rPr>
          <w:rFonts w:ascii="Arial" w:hAnsi="Arial" w:cs="Arial"/>
          <w:color w:val="000000"/>
          <w:szCs w:val="22"/>
        </w:rPr>
        <w:t>una solicitud de</w:t>
      </w:r>
      <w:r w:rsidR="00D254D6">
        <w:rPr>
          <w:rFonts w:ascii="Arial" w:hAnsi="Arial" w:cs="Arial"/>
          <w:color w:val="000000"/>
          <w:szCs w:val="22"/>
        </w:rPr>
        <w:t xml:space="preserve"> Certificado</w:t>
      </w:r>
      <w:r w:rsidRPr="006D41CB">
        <w:rPr>
          <w:rFonts w:ascii="Arial" w:hAnsi="Arial" w:cs="Arial"/>
          <w:color w:val="000000"/>
          <w:szCs w:val="22"/>
        </w:rPr>
        <w:t xml:space="preserve"> Final de Obra por excepción para un inmueble conformado por una clínica de implantología dental en planta baja y una vivienda unifamiliar en planta alta, sobre una parcela de 105,44 m</w:t>
      </w:r>
      <w:r w:rsidRPr="00D254D6">
        <w:rPr>
          <w:rFonts w:ascii="Arial" w:hAnsi="Arial" w:cs="Arial"/>
          <w:color w:val="000000"/>
          <w:szCs w:val="22"/>
          <w:vertAlign w:val="superscript"/>
        </w:rPr>
        <w:t>2</w:t>
      </w:r>
      <w:r w:rsidRPr="006D41CB">
        <w:rPr>
          <w:rFonts w:ascii="Arial" w:hAnsi="Arial" w:cs="Arial"/>
          <w:color w:val="000000"/>
          <w:szCs w:val="22"/>
        </w:rPr>
        <w:t xml:space="preserve"> de superficie, </w:t>
      </w:r>
      <w:r w:rsidR="00D254D6">
        <w:rPr>
          <w:rFonts w:ascii="Arial" w:hAnsi="Arial" w:cs="Arial"/>
          <w:color w:val="000000"/>
          <w:szCs w:val="22"/>
        </w:rPr>
        <w:t>ubicada</w:t>
      </w:r>
      <w:r w:rsidRPr="006D41CB">
        <w:rPr>
          <w:rFonts w:ascii="Arial" w:hAnsi="Arial" w:cs="Arial"/>
          <w:color w:val="000000"/>
          <w:szCs w:val="22"/>
        </w:rPr>
        <w:t xml:space="preserve"> en calle Irigoyen Freyre Nº 2.683.</w:t>
      </w:r>
    </w:p>
    <w:p w:rsidR="006D41CB" w:rsidRPr="006D41CB" w:rsidRDefault="006D41CB" w:rsidP="00470180">
      <w:pPr>
        <w:tabs>
          <w:tab w:val="left" w:pos="2268"/>
        </w:tabs>
        <w:spacing w:line="360" w:lineRule="auto"/>
        <w:ind w:firstLine="2126"/>
        <w:rPr>
          <w:rFonts w:eastAsia="Times New Roman"/>
          <w:szCs w:val="22"/>
        </w:rPr>
      </w:pPr>
      <w:r w:rsidRPr="006D41CB">
        <w:rPr>
          <w:rFonts w:eastAsia="Times New Roman"/>
          <w:color w:val="000000"/>
          <w:szCs w:val="22"/>
        </w:rPr>
        <w:t>Que, el sector est</w:t>
      </w:r>
      <w:r w:rsidR="0089606F">
        <w:rPr>
          <w:rFonts w:eastAsia="Times New Roman"/>
          <w:color w:val="000000"/>
          <w:szCs w:val="22"/>
        </w:rPr>
        <w:t>á zonificado como Distrito C2 -</w:t>
      </w:r>
      <w:r w:rsidR="00D254D6">
        <w:rPr>
          <w:rFonts w:eastAsia="Times New Roman"/>
          <w:color w:val="000000"/>
          <w:szCs w:val="22"/>
        </w:rPr>
        <w:t xml:space="preserve"> </w:t>
      </w:r>
      <w:r w:rsidRPr="006D41CB">
        <w:rPr>
          <w:rFonts w:eastAsia="Times New Roman"/>
          <w:color w:val="000000"/>
          <w:szCs w:val="22"/>
        </w:rPr>
        <w:t>Centralidad</w:t>
      </w:r>
      <w:r w:rsidR="00D254D6">
        <w:rPr>
          <w:rFonts w:eastAsia="Times New Roman"/>
          <w:color w:val="000000"/>
          <w:szCs w:val="22"/>
        </w:rPr>
        <w:t xml:space="preserve"> en subárea macrocentro</w:t>
      </w:r>
      <w:r w:rsidRPr="006D41CB">
        <w:rPr>
          <w:rFonts w:eastAsia="Times New Roman"/>
          <w:color w:val="000000"/>
          <w:szCs w:val="22"/>
        </w:rPr>
        <w:t>, cuyos indicadores urbanísticos son FOT 3,0; FOS 0,85; FIS 0,90 y qu</w:t>
      </w:r>
      <w:r w:rsidR="00D254D6">
        <w:rPr>
          <w:rFonts w:eastAsia="Times New Roman"/>
          <w:color w:val="000000"/>
          <w:szCs w:val="22"/>
        </w:rPr>
        <w:t>e el inmueble no los excede, a F</w:t>
      </w:r>
      <w:r w:rsidRPr="006D41CB">
        <w:rPr>
          <w:rFonts w:eastAsia="Times New Roman"/>
          <w:color w:val="000000"/>
          <w:szCs w:val="22"/>
        </w:rPr>
        <w:t>s. 22.</w:t>
      </w:r>
    </w:p>
    <w:p w:rsidR="006D41CB" w:rsidRPr="006D41CB" w:rsidRDefault="006D41CB" w:rsidP="00470180">
      <w:pPr>
        <w:tabs>
          <w:tab w:val="left" w:pos="2268"/>
        </w:tabs>
        <w:spacing w:line="360" w:lineRule="auto"/>
        <w:ind w:firstLine="2126"/>
        <w:rPr>
          <w:rFonts w:eastAsia="Times New Roman"/>
          <w:szCs w:val="22"/>
        </w:rPr>
      </w:pPr>
      <w:r w:rsidRPr="006D41CB">
        <w:rPr>
          <w:rFonts w:eastAsia="Times New Roman"/>
          <w:color w:val="000000"/>
          <w:szCs w:val="22"/>
        </w:rPr>
        <w:t>  Que, el inmueble fue construido con los destinos actuales en el año 1955, sufriendo modificaciones en la medida en que se requirieron adaptaciones edilicias, sobre todo en lo que refiere a la clínica odontológica de la planta baja, que a partir de una reforma interna fue adaptada para realizar implantología dental, con lo cual se incumplen con algunas condiciones de accesibilidad y salubridad.</w:t>
      </w:r>
    </w:p>
    <w:p w:rsidR="006D41CB" w:rsidRPr="006D41CB" w:rsidRDefault="006D41CB" w:rsidP="00470180">
      <w:pPr>
        <w:tabs>
          <w:tab w:val="left" w:pos="2268"/>
        </w:tabs>
        <w:spacing w:line="360" w:lineRule="auto"/>
        <w:ind w:firstLine="2126"/>
        <w:rPr>
          <w:rFonts w:eastAsia="Times New Roman"/>
          <w:szCs w:val="22"/>
        </w:rPr>
      </w:pPr>
      <w:r w:rsidRPr="006D41CB">
        <w:rPr>
          <w:rFonts w:eastAsia="Times New Roman"/>
          <w:color w:val="000000"/>
          <w:szCs w:val="22"/>
        </w:rPr>
        <w:t xml:space="preserve">Que, en función de las observaciones realizadas por las áreas </w:t>
      </w:r>
      <w:r w:rsidR="00D254D6">
        <w:rPr>
          <w:rFonts w:eastAsia="Times New Roman"/>
          <w:color w:val="000000"/>
          <w:szCs w:val="22"/>
        </w:rPr>
        <w:t>técnicas, mediante Expediente Nº</w:t>
      </w:r>
      <w:r w:rsidRPr="006D41CB">
        <w:rPr>
          <w:rFonts w:eastAsia="Times New Roman"/>
          <w:color w:val="000000"/>
          <w:szCs w:val="22"/>
        </w:rPr>
        <w:t xml:space="preserve"> CO-0062-02143014-5, el interesado informa la ejecución de una rampa de acceso, acompañando documentación y registro fotográfico que dan cuenta de su realización.</w:t>
      </w:r>
    </w:p>
    <w:p w:rsidR="006D41CB" w:rsidRPr="00DC11C6" w:rsidRDefault="006D41CB" w:rsidP="00470180">
      <w:pPr>
        <w:tabs>
          <w:tab w:val="left" w:pos="2268"/>
        </w:tabs>
        <w:spacing w:line="360" w:lineRule="auto"/>
        <w:ind w:firstLine="2126"/>
        <w:rPr>
          <w:rFonts w:eastAsia="Times New Roman"/>
          <w:sz w:val="22"/>
          <w:szCs w:val="22"/>
        </w:rPr>
      </w:pPr>
      <w:r w:rsidRPr="006D41CB">
        <w:rPr>
          <w:rFonts w:eastAsia="Times New Roman"/>
          <w:color w:val="000000"/>
          <w:szCs w:val="22"/>
        </w:rPr>
        <w:t>Que, teniendo en cuenta los informes técnicos y el análisis de lo solicitado, se considera factible acceder a lo peticionado</w:t>
      </w:r>
      <w:r>
        <w:rPr>
          <w:rFonts w:eastAsia="Times New Roman"/>
          <w:color w:val="000000"/>
          <w:szCs w:val="22"/>
        </w:rPr>
        <w:t>.</w:t>
      </w:r>
    </w:p>
    <w:p w:rsidR="006D41CB" w:rsidRDefault="00470180" w:rsidP="00470180">
      <w:pPr>
        <w:widowControl w:val="0"/>
        <w:tabs>
          <w:tab w:val="left" w:pos="1539"/>
          <w:tab w:val="left" w:pos="1980"/>
          <w:tab w:val="left" w:pos="2410"/>
        </w:tabs>
        <w:spacing w:line="360" w:lineRule="auto"/>
        <w:ind w:right="-1" w:firstLine="1984"/>
        <w:rPr>
          <w:rFonts w:eastAsia="Calibri"/>
        </w:rPr>
      </w:pPr>
      <w:r>
        <w:rPr>
          <w:rFonts w:eastAsia="Calibri"/>
        </w:rPr>
        <w:tab/>
      </w:r>
      <w:r w:rsidR="006D41CB">
        <w:rPr>
          <w:rFonts w:eastAsia="Calibri"/>
        </w:rPr>
        <w:t>Por ello;</w:t>
      </w:r>
    </w:p>
    <w:p w:rsidR="006D41CB" w:rsidRPr="005219EF" w:rsidRDefault="006D41CB" w:rsidP="006D41CB">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6D41CB" w:rsidRPr="006E31A7" w:rsidRDefault="006D41CB" w:rsidP="006D41CB">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6D41CB" w:rsidRPr="006D41CB" w:rsidRDefault="006D41CB" w:rsidP="006D41CB">
      <w:pPr>
        <w:pStyle w:val="Textoindependiente"/>
        <w:widowControl w:val="0"/>
        <w:numPr>
          <w:ilvl w:val="0"/>
          <w:numId w:val="31"/>
        </w:numPr>
        <w:tabs>
          <w:tab w:val="left" w:pos="1134"/>
        </w:tabs>
        <w:spacing w:after="0" w:line="360" w:lineRule="auto"/>
        <w:ind w:left="284" w:right="-1"/>
        <w:rPr>
          <w:sz w:val="28"/>
        </w:rPr>
      </w:pPr>
      <w:r w:rsidRPr="006D41CB">
        <w:rPr>
          <w:color w:val="000000"/>
          <w:szCs w:val="22"/>
        </w:rPr>
        <w:t xml:space="preserve">Autorízase al Departamento Ejecutivo Municipal a otorgar por vía de excepción, </w:t>
      </w:r>
      <w:r w:rsidR="00D254D6">
        <w:rPr>
          <w:color w:val="000000"/>
          <w:szCs w:val="22"/>
        </w:rPr>
        <w:t xml:space="preserve">a otorgar </w:t>
      </w:r>
      <w:r w:rsidRPr="006D41CB">
        <w:rPr>
          <w:color w:val="000000"/>
          <w:szCs w:val="22"/>
        </w:rPr>
        <w:t xml:space="preserve">el Certificado Final de Obra al inmueble </w:t>
      </w:r>
      <w:r w:rsidR="00D254D6">
        <w:rPr>
          <w:color w:val="000000"/>
          <w:szCs w:val="22"/>
        </w:rPr>
        <w:t>ubicado</w:t>
      </w:r>
      <w:r w:rsidRPr="006D41CB">
        <w:rPr>
          <w:color w:val="000000"/>
          <w:szCs w:val="22"/>
        </w:rPr>
        <w:t xml:space="preserve"> en calle Irigoyen Freyre Nº </w:t>
      </w:r>
      <w:r w:rsidRPr="006D41CB">
        <w:rPr>
          <w:color w:val="000000"/>
          <w:szCs w:val="22"/>
        </w:rPr>
        <w:lastRenderedPageBreak/>
        <w:t>2</w:t>
      </w:r>
      <w:r w:rsidR="00D254D6">
        <w:rPr>
          <w:color w:val="000000"/>
          <w:szCs w:val="22"/>
        </w:rPr>
        <w:t>.</w:t>
      </w:r>
      <w:r w:rsidRPr="006D41CB">
        <w:rPr>
          <w:color w:val="000000"/>
          <w:szCs w:val="22"/>
        </w:rPr>
        <w:t xml:space="preserve">683, </w:t>
      </w:r>
      <w:r w:rsidR="00D254D6">
        <w:rPr>
          <w:color w:val="000000"/>
          <w:szCs w:val="22"/>
        </w:rPr>
        <w:t>Padrón Nº</w:t>
      </w:r>
      <w:r w:rsidR="008326AE">
        <w:rPr>
          <w:color w:val="000000"/>
          <w:szCs w:val="22"/>
        </w:rPr>
        <w:t xml:space="preserve"> 12</w:t>
      </w:r>
      <w:r w:rsidRPr="006D41CB">
        <w:rPr>
          <w:color w:val="000000"/>
          <w:szCs w:val="22"/>
        </w:rPr>
        <w:t>586, No</w:t>
      </w:r>
      <w:r w:rsidR="00D254D6">
        <w:rPr>
          <w:color w:val="000000"/>
          <w:szCs w:val="22"/>
        </w:rPr>
        <w:t>menclatura catastral: Manzana Nº</w:t>
      </w:r>
      <w:r w:rsidRPr="006D41CB">
        <w:rPr>
          <w:color w:val="000000"/>
          <w:szCs w:val="22"/>
        </w:rPr>
        <w:t xml:space="preserve"> 2726, Parcela N</w:t>
      </w:r>
      <w:r w:rsidR="00D254D6">
        <w:rPr>
          <w:color w:val="000000"/>
          <w:szCs w:val="22"/>
        </w:rPr>
        <w:t>º</w:t>
      </w:r>
      <w:r w:rsidRPr="006D41CB">
        <w:rPr>
          <w:color w:val="000000"/>
          <w:szCs w:val="22"/>
          <w:shd w:val="clear" w:color="auto" w:fill="FFFFFF"/>
        </w:rPr>
        <w:t xml:space="preserve"> 779</w:t>
      </w:r>
      <w:r w:rsidRPr="006D41CB">
        <w:rPr>
          <w:color w:val="000000"/>
          <w:szCs w:val="22"/>
        </w:rPr>
        <w:t>, Distrito C2.</w:t>
      </w:r>
    </w:p>
    <w:p w:rsidR="006D41CB" w:rsidRDefault="006D41CB" w:rsidP="006D41CB">
      <w:pPr>
        <w:pStyle w:val="Textoindependiente"/>
        <w:widowControl w:val="0"/>
        <w:numPr>
          <w:ilvl w:val="0"/>
          <w:numId w:val="31"/>
        </w:numPr>
        <w:tabs>
          <w:tab w:val="left" w:pos="1134"/>
        </w:tabs>
        <w:spacing w:after="0" w:line="360" w:lineRule="auto"/>
        <w:ind w:left="284" w:right="-1"/>
      </w:pPr>
      <w:r w:rsidRPr="006D41CB">
        <w:t>Exceptúase a la propiedad mencionad</w:t>
      </w:r>
      <w:r w:rsidR="00BD06A8">
        <w:t>a en el Art. 1º</w:t>
      </w:r>
      <w:r w:rsidRPr="006D41CB">
        <w:t xml:space="preserve"> del cumplimiento de </w:t>
      </w:r>
      <w:r w:rsidR="00BD06A8">
        <w:t xml:space="preserve">lo establecido en los Arts. 113º </w:t>
      </w:r>
      <w:r w:rsidRPr="006D41CB">
        <w:t>Condiciones mín</w:t>
      </w:r>
      <w:r w:rsidR="00BD06A8">
        <w:t xml:space="preserve">imas de accesibilidad universal, 173º </w:t>
      </w:r>
      <w:r w:rsidRPr="006D41CB">
        <w:t>Servicios mínimos de</w:t>
      </w:r>
      <w:r w:rsidR="00BD06A8">
        <w:t xml:space="preserve"> salubridad para otros destinos, 117º Circulación horizontal - de la Ordenanza Nº 12.783 </w:t>
      </w:r>
      <w:r w:rsidRPr="006D41CB">
        <w:t>– Código de Habitabilidad</w:t>
      </w:r>
      <w:r>
        <w:t>.</w:t>
      </w:r>
    </w:p>
    <w:p w:rsidR="006D41CB" w:rsidRDefault="006D41CB" w:rsidP="006D41CB">
      <w:pPr>
        <w:pStyle w:val="Textoindependiente"/>
        <w:widowControl w:val="0"/>
        <w:numPr>
          <w:ilvl w:val="0"/>
          <w:numId w:val="31"/>
        </w:numPr>
        <w:tabs>
          <w:tab w:val="left" w:pos="1134"/>
        </w:tabs>
        <w:spacing w:after="0" w:line="360" w:lineRule="auto"/>
        <w:ind w:left="284" w:right="-1"/>
      </w:pPr>
      <w:r w:rsidRPr="006D41CB">
        <w:t>Previo al otorgamiento del Certificado Final de Obra, se deberá dar cumplimiento con lo establecido en los Art. 104</w:t>
      </w:r>
      <w:r w:rsidR="00BD06A8">
        <w:t xml:space="preserve">º Inc. c2) </w:t>
      </w:r>
      <w:r w:rsidRPr="006D41CB">
        <w:t>Iluminación y ventila</w:t>
      </w:r>
      <w:r w:rsidR="00BD06A8">
        <w:t xml:space="preserve">ción de locales complementarios; 169º Cestos de residuos; 188º Desagüe pluvial y 216º </w:t>
      </w:r>
      <w:r w:rsidRPr="006D41CB">
        <w:t>Techos t</w:t>
      </w:r>
      <w:r w:rsidR="00BD06A8">
        <w:t>ransitables</w:t>
      </w:r>
      <w:r w:rsidRPr="006D41CB">
        <w:t xml:space="preserve">, de la Ordenanza Nº </w:t>
      </w:r>
      <w:r>
        <w:t>12.783 –</w:t>
      </w:r>
      <w:r w:rsidR="00BD06A8">
        <w:t xml:space="preserve"> </w:t>
      </w:r>
      <w:r>
        <w:t>Código de Habitabilidad.</w:t>
      </w:r>
    </w:p>
    <w:p w:rsidR="006D41CB" w:rsidRPr="006D41CB" w:rsidRDefault="006D41CB" w:rsidP="006D41CB">
      <w:pPr>
        <w:pStyle w:val="Textoindependiente"/>
        <w:widowControl w:val="0"/>
        <w:numPr>
          <w:ilvl w:val="0"/>
          <w:numId w:val="31"/>
        </w:numPr>
        <w:tabs>
          <w:tab w:val="left" w:pos="1134"/>
        </w:tabs>
        <w:spacing w:after="0" w:line="360" w:lineRule="auto"/>
        <w:ind w:left="284" w:right="-1"/>
      </w:pPr>
      <w:r>
        <w:t>E</w:t>
      </w:r>
      <w:r w:rsidRPr="006D41CB">
        <w:t>l Certificado Final de Obra será otorgado una vez que, de corresponder, se regularice la documentación edilicia de la situación actual del inmueble, así como se determinen y, en su caso, cancelen las sanciones y/o multas que pudieren corresponder, como así también la pertinente notificación al Colegio profesional que corresponda.</w:t>
      </w:r>
    </w:p>
    <w:p w:rsidR="006D41CB" w:rsidRDefault="006D41CB" w:rsidP="006D41CB">
      <w:pPr>
        <w:pStyle w:val="Textoindependiente"/>
        <w:widowControl w:val="0"/>
        <w:numPr>
          <w:ilvl w:val="0"/>
          <w:numId w:val="31"/>
        </w:numPr>
        <w:tabs>
          <w:tab w:val="left" w:pos="1134"/>
        </w:tabs>
        <w:spacing w:after="0" w:line="360" w:lineRule="auto"/>
        <w:ind w:left="284" w:right="-1"/>
      </w:pPr>
      <w:r>
        <w:t>Comuníquese al Departamento Ejecutivo Municipal</w:t>
      </w:r>
      <w:r w:rsidR="00986461">
        <w:t>.</w:t>
      </w:r>
    </w:p>
    <w:p w:rsidR="006D41CB" w:rsidRPr="00DD1F51" w:rsidRDefault="006D41CB" w:rsidP="006D41CB">
      <w:pPr>
        <w:widowControl w:val="0"/>
        <w:tabs>
          <w:tab w:val="left" w:pos="1140"/>
        </w:tabs>
        <w:ind w:left="285" w:right="-1"/>
        <w:outlineLvl w:val="0"/>
        <w:rPr>
          <w:rFonts w:eastAsia="Calibri"/>
          <w:b/>
          <w:snapToGrid w:val="0"/>
        </w:rPr>
      </w:pPr>
      <w:r>
        <w:rPr>
          <w:rFonts w:eastAsia="Calibri"/>
          <w:b/>
          <w:snapToGrid w:val="0"/>
        </w:rPr>
        <w:t xml:space="preserve">SALA DE COMISIONES, agosto </w:t>
      </w:r>
      <w:r w:rsidR="00DC11C6">
        <w:rPr>
          <w:rFonts w:eastAsia="Calibri"/>
          <w:b/>
          <w:snapToGrid w:val="0"/>
        </w:rPr>
        <w:t xml:space="preserve">y septiembre </w:t>
      </w:r>
      <w:r>
        <w:rPr>
          <w:b/>
        </w:rPr>
        <w:t>de 2026</w:t>
      </w:r>
      <w:r>
        <w:rPr>
          <w:rFonts w:eastAsia="Calibri"/>
          <w:b/>
          <w:snapToGrid w:val="0"/>
        </w:rPr>
        <w:t>.</w:t>
      </w:r>
    </w:p>
    <w:p w:rsidR="006D41CB" w:rsidRDefault="006D41CB" w:rsidP="006D41CB">
      <w:pPr>
        <w:widowControl w:val="0"/>
        <w:tabs>
          <w:tab w:val="left" w:pos="1140"/>
        </w:tabs>
        <w:ind w:left="285"/>
        <w:rPr>
          <w:rFonts w:eastAsia="Calibri"/>
          <w:snapToGrid w:val="0"/>
          <w:spacing w:val="-10"/>
          <w:lang w:val="en-US"/>
        </w:rPr>
      </w:pPr>
      <w:r>
        <w:rPr>
          <w:rFonts w:eastAsia="Calibri"/>
          <w:snapToGrid w:val="0"/>
          <w:spacing w:val="-10"/>
          <w:lang w:val="en-US"/>
        </w:rPr>
        <w:t>L. Simoniello – J. Mudallel – M. Battistutti - G. Restagno – H. Méndez -- M. Blazkow (Sec.).</w:t>
      </w:r>
    </w:p>
    <w:p w:rsidR="006D41CB" w:rsidRDefault="00DC11C6" w:rsidP="006D41CB">
      <w:pPr>
        <w:widowControl w:val="0"/>
        <w:rPr>
          <w:rFonts w:eastAsia="Calibri"/>
          <w:snapToGrid w:val="0"/>
          <w:spacing w:val="-10"/>
          <w:lang w:val="en-US"/>
        </w:rPr>
      </w:pPr>
      <w:r>
        <w:rPr>
          <w:rFonts w:eastAsia="Calibri"/>
          <w:snapToGrid w:val="0"/>
          <w:spacing w:val="-10"/>
          <w:lang w:val="en-US"/>
        </w:rPr>
        <w:t xml:space="preserve">M. Barletta </w:t>
      </w:r>
      <w:r w:rsidR="006D41CB">
        <w:rPr>
          <w:rFonts w:eastAsia="Calibri"/>
          <w:snapToGrid w:val="0"/>
          <w:spacing w:val="-10"/>
          <w:lang w:val="en-US"/>
        </w:rPr>
        <w:t xml:space="preserve">– L. Simoniello – </w:t>
      </w:r>
      <w:r>
        <w:rPr>
          <w:rFonts w:eastAsia="Calibri"/>
          <w:snapToGrid w:val="0"/>
          <w:spacing w:val="-10"/>
          <w:lang w:val="en-US"/>
        </w:rPr>
        <w:t>V. Quiróz</w:t>
      </w:r>
      <w:r w:rsidR="006D41CB">
        <w:rPr>
          <w:rFonts w:eastAsia="Calibri"/>
          <w:snapToGrid w:val="0"/>
          <w:spacing w:val="-10"/>
          <w:lang w:val="en-US"/>
        </w:rPr>
        <w:t xml:space="preserve"> - I. Laurenti – J. Martínez – J. Mudallel – M. Battistutti - G. Galeano (Sec.).</w:t>
      </w:r>
    </w:p>
    <w:p w:rsidR="000B22E6" w:rsidRDefault="000B22E6" w:rsidP="000B22E6">
      <w:pPr>
        <w:widowControl w:val="0"/>
        <w:ind w:left="0" w:firstLine="284"/>
        <w:rPr>
          <w:rFonts w:eastAsia="Calibri"/>
          <w:snapToGrid w:val="0"/>
          <w:spacing w:val="-10"/>
        </w:rPr>
      </w:pPr>
    </w:p>
    <w:p w:rsidR="00DC11C6" w:rsidRPr="00A26CD3" w:rsidRDefault="00DC11C6" w:rsidP="00DC11C6">
      <w:pPr>
        <w:widowControl w:val="0"/>
        <w:spacing w:line="360" w:lineRule="auto"/>
        <w:ind w:left="0" w:right="-1" w:hanging="567"/>
        <w:rPr>
          <w:rFonts w:eastAsia="Calibri"/>
          <w:snapToGrid w:val="0"/>
          <w:spacing w:val="-10"/>
        </w:rPr>
      </w:pPr>
      <w:r>
        <w:rPr>
          <w:b/>
        </w:rPr>
        <w:t>130.-</w:t>
      </w:r>
      <w:r w:rsidRPr="002A3E95">
        <w:rPr>
          <w:rFonts w:eastAsia="Calibri"/>
          <w:b/>
          <w:u w:val="single"/>
        </w:rPr>
        <w:t>DESPACHO DE LAS COMISIONES DE</w:t>
      </w:r>
      <w:r>
        <w:rPr>
          <w:rFonts w:eastAsia="Calibri"/>
          <w:b/>
          <w:u w:val="single"/>
        </w:rPr>
        <w:t xml:space="preserve"> PLANEAMIENTO URBANO,</w:t>
      </w:r>
      <w:r w:rsidRPr="00750FA7">
        <w:rPr>
          <w:rFonts w:eastAsia="Calibri"/>
          <w:b/>
          <w:u w:val="single"/>
        </w:rPr>
        <w:t xml:space="preserve"> </w:t>
      </w:r>
      <w:r>
        <w:rPr>
          <w:rFonts w:eastAsia="Calibri"/>
          <w:b/>
          <w:u w:val="single"/>
        </w:rPr>
        <w:t>HÁBITAT, OBRAS PÚBLICAS Y GESTION DE RIESGOS - GOBIERNO Y SEGURIDAD CIUDADANA</w:t>
      </w:r>
      <w:r w:rsidRPr="002A3E95">
        <w:rPr>
          <w:rFonts w:eastAsia="Calibri"/>
          <w:b/>
        </w:rPr>
        <w:t>:</w:t>
      </w:r>
      <w:r>
        <w:rPr>
          <w:rFonts w:eastAsia="Calibri"/>
          <w:b/>
        </w:rPr>
        <w:t xml:space="preserve"> </w:t>
      </w:r>
      <w:r w:rsidRPr="002A3E95">
        <w:rPr>
          <w:rFonts w:eastAsia="Calibri"/>
        </w:rPr>
        <w:t xml:space="preserve">Expte. </w:t>
      </w:r>
      <w:r>
        <w:rPr>
          <w:rFonts w:eastAsia="Calibri"/>
        </w:rPr>
        <w:t>CO-0062-02100056-7</w:t>
      </w:r>
      <w:r>
        <w:rPr>
          <w:color w:val="000000"/>
        </w:rPr>
        <w:t xml:space="preserve"> </w:t>
      </w:r>
      <w:r>
        <w:rPr>
          <w:rFonts w:eastAsia="Calibri"/>
          <w:spacing w:val="-30"/>
        </w:rPr>
        <w:t>(PPC</w:t>
      </w:r>
      <w:r w:rsidRPr="004870D1">
        <w:rPr>
          <w:rFonts w:eastAsia="Calibri"/>
          <w:spacing w:val="-30"/>
        </w:rPr>
        <w:t>)</w:t>
      </w:r>
      <w:r>
        <w:rPr>
          <w:rFonts w:eastAsia="Calibri"/>
        </w:rPr>
        <w:t xml:space="preserve"> </w:t>
      </w:r>
      <w:r>
        <w:rPr>
          <w:rFonts w:eastAsia="Calibri"/>
          <w:spacing w:val="-30"/>
        </w:rPr>
        <w:t>-</w:t>
      </w:r>
      <w:r>
        <w:rPr>
          <w:rFonts w:eastAsia="Calibri"/>
        </w:rPr>
        <w:t xml:space="preserve"> </w:t>
      </w:r>
      <w:r w:rsidRPr="002A3E95">
        <w:rPr>
          <w:rFonts w:eastAsia="Calibri"/>
        </w:rPr>
        <w:t>Autoría:</w:t>
      </w:r>
      <w:r>
        <w:rPr>
          <w:rFonts w:eastAsia="Calibri"/>
        </w:rPr>
        <w:t xml:space="preserve"> </w:t>
      </w:r>
      <w:r w:rsidRPr="00DC11C6">
        <w:rPr>
          <w:rFonts w:eastAsia="Calibri"/>
        </w:rPr>
        <w:t xml:space="preserve">Sr. </w:t>
      </w:r>
      <w:r w:rsidRPr="00DC11C6">
        <w:rPr>
          <w:color w:val="000000"/>
        </w:rPr>
        <w:t>Eduardo Luis Krüger</w:t>
      </w:r>
      <w:r w:rsidRPr="00DC11C6">
        <w:rPr>
          <w:rFonts w:eastAsia="Calibri"/>
        </w:rPr>
        <w:t>.</w:t>
      </w:r>
    </w:p>
    <w:p w:rsidR="00DC11C6" w:rsidRDefault="00DC11C6" w:rsidP="00DC11C6">
      <w:pPr>
        <w:widowControl w:val="0"/>
        <w:tabs>
          <w:tab w:val="left" w:pos="1539"/>
          <w:tab w:val="left" w:pos="2394"/>
        </w:tabs>
        <w:spacing w:line="360" w:lineRule="auto"/>
        <w:ind w:right="-1"/>
        <w:rPr>
          <w:rFonts w:eastAsia="Calibri"/>
          <w:snapToGrid w:val="0"/>
        </w:rPr>
      </w:pPr>
      <w:r>
        <w:rPr>
          <w:rFonts w:eastAsia="Calibri"/>
          <w:snapToGrid w:val="0"/>
        </w:rPr>
        <w:t>H. Concejo:</w:t>
      </w:r>
    </w:p>
    <w:p w:rsidR="00DC11C6" w:rsidRPr="0036495B" w:rsidRDefault="00DC11C6" w:rsidP="00DC11C6">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DC11C6" w:rsidRPr="006E4A2B" w:rsidRDefault="00DC11C6" w:rsidP="00DC11C6">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w:t>
      </w:r>
      <w:r w:rsidRPr="00DC11C6">
        <w:rPr>
          <w:rFonts w:eastAsia="Calibri"/>
        </w:rPr>
        <w:t xml:space="preserve">02100056-7 </w:t>
      </w:r>
      <w:r>
        <w:rPr>
          <w:rFonts w:eastAsia="Calibri"/>
          <w:spacing w:val="-30"/>
        </w:rPr>
        <w:t>(PPC</w:t>
      </w:r>
      <w:r w:rsidRPr="004870D1">
        <w:rPr>
          <w:rFonts w:eastAsia="Calibri"/>
          <w:spacing w:val="-30"/>
        </w:rPr>
        <w:t>)</w:t>
      </w:r>
      <w:r>
        <w:rPr>
          <w:rFonts w:eastAsia="Calibri"/>
        </w:rPr>
        <w:t xml:space="preserve"> </w:t>
      </w:r>
      <w:r w:rsidRPr="006E4A2B">
        <w:rPr>
          <w:rFonts w:eastAsia="Calibri"/>
        </w:rPr>
        <w:t>y;</w:t>
      </w:r>
    </w:p>
    <w:p w:rsidR="00DC11C6" w:rsidRPr="00E21429" w:rsidRDefault="00DC11C6" w:rsidP="00DC11C6">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DC11C6" w:rsidRPr="00DC11C6" w:rsidRDefault="00DC11C6" w:rsidP="0089606F">
      <w:pPr>
        <w:pStyle w:val="NormalWeb"/>
        <w:tabs>
          <w:tab w:val="left" w:pos="2410"/>
        </w:tabs>
        <w:spacing w:before="0" w:beforeAutospacing="0" w:after="0" w:afterAutospacing="0" w:line="360" w:lineRule="auto"/>
        <w:ind w:left="284" w:firstLine="2126"/>
        <w:jc w:val="both"/>
        <w:rPr>
          <w:rFonts w:ascii="Arial" w:hAnsi="Arial" w:cs="Arial"/>
          <w:color w:val="000000"/>
          <w:szCs w:val="22"/>
        </w:rPr>
      </w:pPr>
      <w:r w:rsidRPr="00DC11C6">
        <w:rPr>
          <w:rFonts w:ascii="Arial" w:eastAsia="Calibri" w:hAnsi="Arial" w:cs="Arial"/>
          <w:snapToGrid w:val="0"/>
          <w:szCs w:val="22"/>
        </w:rPr>
        <w:t>Que,</w:t>
      </w:r>
      <w:r w:rsidRPr="00DC11C6">
        <w:rPr>
          <w:rFonts w:ascii="Arial" w:hAnsi="Arial" w:cs="Arial"/>
          <w:color w:val="000000"/>
          <w:szCs w:val="22"/>
        </w:rPr>
        <w:t xml:space="preserve"> se trata de una solicitud de Uso por vía de excepción para la actividad “Alineación y ba</w:t>
      </w:r>
      <w:r w:rsidR="00470180">
        <w:rPr>
          <w:rFonts w:ascii="Arial" w:hAnsi="Arial" w:cs="Arial"/>
          <w:color w:val="000000"/>
          <w:szCs w:val="22"/>
        </w:rPr>
        <w:t>lanceo” perteneciente al rubro Servicios</w:t>
      </w:r>
      <w:r w:rsidRPr="00DC11C6">
        <w:rPr>
          <w:rFonts w:ascii="Arial" w:hAnsi="Arial" w:cs="Arial"/>
          <w:color w:val="000000"/>
          <w:szCs w:val="22"/>
        </w:rPr>
        <w:t>, en el inmueble ubicado en calle San Jerónimo Nº 2</w:t>
      </w:r>
      <w:r w:rsidR="00470180">
        <w:rPr>
          <w:rFonts w:ascii="Arial" w:hAnsi="Arial" w:cs="Arial"/>
          <w:color w:val="000000"/>
          <w:szCs w:val="22"/>
        </w:rPr>
        <w:t>.</w:t>
      </w:r>
      <w:r w:rsidRPr="00DC11C6">
        <w:rPr>
          <w:rFonts w:ascii="Arial" w:hAnsi="Arial" w:cs="Arial"/>
          <w:color w:val="000000"/>
          <w:szCs w:val="22"/>
        </w:rPr>
        <w:t>933, Distrito C2</w:t>
      </w:r>
      <w:r w:rsidR="00470180">
        <w:rPr>
          <w:rFonts w:ascii="Arial" w:hAnsi="Arial" w:cs="Arial"/>
          <w:color w:val="000000"/>
          <w:szCs w:val="22"/>
        </w:rPr>
        <w:t xml:space="preserve"> - </w:t>
      </w:r>
      <w:r w:rsidRPr="00DC11C6">
        <w:rPr>
          <w:rFonts w:ascii="Arial" w:hAnsi="Arial" w:cs="Arial"/>
          <w:color w:val="000000"/>
          <w:szCs w:val="22"/>
        </w:rPr>
        <w:t>Cen</w:t>
      </w:r>
      <w:r w:rsidR="00470180">
        <w:rPr>
          <w:rFonts w:ascii="Arial" w:hAnsi="Arial" w:cs="Arial"/>
          <w:color w:val="000000"/>
          <w:szCs w:val="22"/>
        </w:rPr>
        <w:t>tralidad en subárea macrocentro</w:t>
      </w:r>
      <w:r w:rsidRPr="00DC11C6">
        <w:rPr>
          <w:rFonts w:ascii="Arial" w:hAnsi="Arial" w:cs="Arial"/>
          <w:color w:val="000000"/>
          <w:szCs w:val="22"/>
        </w:rPr>
        <w:t>, y que la misma no se encuentra admitida en el mismo.</w:t>
      </w:r>
    </w:p>
    <w:p w:rsidR="00DC11C6" w:rsidRPr="00DC11C6" w:rsidRDefault="00DC11C6" w:rsidP="0089606F">
      <w:pPr>
        <w:pStyle w:val="NormalWeb"/>
        <w:tabs>
          <w:tab w:val="left" w:pos="2410"/>
        </w:tabs>
        <w:spacing w:before="0" w:beforeAutospacing="0" w:after="0" w:afterAutospacing="0" w:line="360" w:lineRule="auto"/>
        <w:ind w:left="284" w:firstLine="2126"/>
        <w:jc w:val="both"/>
        <w:rPr>
          <w:rFonts w:ascii="Arial" w:hAnsi="Arial" w:cs="Arial"/>
          <w:color w:val="000000"/>
          <w:szCs w:val="22"/>
        </w:rPr>
      </w:pPr>
      <w:r w:rsidRPr="00DC11C6">
        <w:rPr>
          <w:rFonts w:ascii="Arial" w:hAnsi="Arial" w:cs="Arial"/>
          <w:color w:val="000000"/>
          <w:szCs w:val="22"/>
        </w:rPr>
        <w:t>Que, según lo informado por la Dirección de Habilitaciones, el local reúne las condiciones de funcionamiento p</w:t>
      </w:r>
      <w:r w:rsidR="00470180">
        <w:rPr>
          <w:rFonts w:ascii="Arial" w:hAnsi="Arial" w:cs="Arial"/>
          <w:color w:val="000000"/>
          <w:szCs w:val="22"/>
        </w:rPr>
        <w:t>ara la actividad pretendida, a F</w:t>
      </w:r>
      <w:r w:rsidRPr="00DC11C6">
        <w:rPr>
          <w:rFonts w:ascii="Arial" w:hAnsi="Arial" w:cs="Arial"/>
          <w:color w:val="000000"/>
          <w:szCs w:val="22"/>
        </w:rPr>
        <w:t>s. 44.</w:t>
      </w:r>
    </w:p>
    <w:p w:rsidR="00DC11C6" w:rsidRPr="00DC11C6" w:rsidRDefault="00DC11C6" w:rsidP="0089606F">
      <w:pPr>
        <w:pStyle w:val="NormalWeb"/>
        <w:tabs>
          <w:tab w:val="left" w:pos="2410"/>
        </w:tabs>
        <w:spacing w:before="0" w:beforeAutospacing="0" w:after="0" w:afterAutospacing="0" w:line="360" w:lineRule="auto"/>
        <w:ind w:left="284" w:firstLine="2126"/>
        <w:jc w:val="both"/>
        <w:rPr>
          <w:rFonts w:ascii="Arial" w:hAnsi="Arial" w:cs="Arial"/>
          <w:color w:val="000000"/>
          <w:szCs w:val="22"/>
        </w:rPr>
      </w:pPr>
      <w:r w:rsidRPr="00DC11C6">
        <w:rPr>
          <w:rFonts w:ascii="Arial" w:hAnsi="Arial" w:cs="Arial"/>
          <w:color w:val="000000"/>
          <w:szCs w:val="22"/>
        </w:rPr>
        <w:t xml:space="preserve">Que, desde el Área de Atención Ciudadana, indican que no se encuentran denuncias ni reclamos </w:t>
      </w:r>
      <w:r w:rsidR="00470180">
        <w:rPr>
          <w:rFonts w:ascii="Arial" w:hAnsi="Arial" w:cs="Arial"/>
          <w:color w:val="000000"/>
          <w:szCs w:val="22"/>
        </w:rPr>
        <w:t>ambientales en el domicilio, a F</w:t>
      </w:r>
      <w:r w:rsidRPr="00DC11C6">
        <w:rPr>
          <w:rFonts w:ascii="Arial" w:hAnsi="Arial" w:cs="Arial"/>
          <w:color w:val="000000"/>
          <w:szCs w:val="22"/>
        </w:rPr>
        <w:t>s. 49.</w:t>
      </w:r>
    </w:p>
    <w:p w:rsidR="00DC11C6" w:rsidRPr="00DC11C6" w:rsidRDefault="00DC11C6" w:rsidP="0089606F">
      <w:pPr>
        <w:pStyle w:val="NormalWeb"/>
        <w:tabs>
          <w:tab w:val="left" w:pos="2410"/>
        </w:tabs>
        <w:spacing w:before="0" w:beforeAutospacing="0" w:after="0" w:afterAutospacing="0" w:line="360" w:lineRule="auto"/>
        <w:ind w:left="284" w:firstLine="2126"/>
        <w:jc w:val="both"/>
        <w:rPr>
          <w:rFonts w:ascii="Arial" w:hAnsi="Arial" w:cs="Arial"/>
          <w:color w:val="000000"/>
          <w:szCs w:val="22"/>
        </w:rPr>
      </w:pPr>
      <w:r w:rsidRPr="00DC11C6">
        <w:rPr>
          <w:rFonts w:ascii="Arial" w:hAnsi="Arial" w:cs="Arial"/>
          <w:color w:val="000000"/>
          <w:szCs w:val="22"/>
        </w:rPr>
        <w:lastRenderedPageBreak/>
        <w:t>Que, la Dirección de Desarrollo y Gestión Ambiental, notifica que no hay objeciones para que lo solicitado se desarrol</w:t>
      </w:r>
      <w:r w:rsidR="00470180">
        <w:rPr>
          <w:rFonts w:ascii="Arial" w:hAnsi="Arial" w:cs="Arial"/>
          <w:color w:val="000000"/>
          <w:szCs w:val="22"/>
        </w:rPr>
        <w:t>le en dicho establecimiento, a F</w:t>
      </w:r>
      <w:r w:rsidRPr="00DC11C6">
        <w:rPr>
          <w:rFonts w:ascii="Arial" w:hAnsi="Arial" w:cs="Arial"/>
          <w:color w:val="000000"/>
          <w:szCs w:val="22"/>
        </w:rPr>
        <w:t>s</w:t>
      </w:r>
      <w:r w:rsidR="0089606F">
        <w:rPr>
          <w:rFonts w:ascii="Arial" w:hAnsi="Arial" w:cs="Arial"/>
          <w:color w:val="000000"/>
          <w:szCs w:val="22"/>
        </w:rPr>
        <w:t>.</w:t>
      </w:r>
      <w:r w:rsidRPr="00DC11C6">
        <w:rPr>
          <w:rFonts w:ascii="Arial" w:hAnsi="Arial" w:cs="Arial"/>
          <w:color w:val="000000"/>
          <w:szCs w:val="22"/>
        </w:rPr>
        <w:t xml:space="preserve"> 50.</w:t>
      </w:r>
    </w:p>
    <w:p w:rsidR="00DC11C6" w:rsidRPr="00DC11C6" w:rsidRDefault="00DC11C6" w:rsidP="0089606F">
      <w:pPr>
        <w:pStyle w:val="NormalWeb"/>
        <w:tabs>
          <w:tab w:val="left" w:pos="2410"/>
        </w:tabs>
        <w:spacing w:before="0" w:beforeAutospacing="0" w:after="0" w:afterAutospacing="0" w:line="360" w:lineRule="auto"/>
        <w:ind w:left="284" w:firstLine="2126"/>
        <w:jc w:val="both"/>
        <w:rPr>
          <w:rFonts w:ascii="Arial" w:hAnsi="Arial" w:cs="Arial"/>
          <w:color w:val="000000"/>
          <w:szCs w:val="22"/>
        </w:rPr>
      </w:pPr>
      <w:r w:rsidRPr="00DC11C6">
        <w:rPr>
          <w:rFonts w:ascii="Arial" w:hAnsi="Arial" w:cs="Arial"/>
          <w:color w:val="000000"/>
          <w:szCs w:val="22"/>
        </w:rPr>
        <w:t xml:space="preserve">Que, por su parte, la Dirección de Rentas manifiesta que no </w:t>
      </w:r>
      <w:r w:rsidR="00470180">
        <w:rPr>
          <w:rFonts w:ascii="Arial" w:hAnsi="Arial" w:cs="Arial"/>
          <w:color w:val="000000"/>
          <w:szCs w:val="22"/>
        </w:rPr>
        <w:t>existe deuda administrativa, a F</w:t>
      </w:r>
      <w:r w:rsidRPr="00DC11C6">
        <w:rPr>
          <w:rFonts w:ascii="Arial" w:hAnsi="Arial" w:cs="Arial"/>
          <w:color w:val="000000"/>
          <w:szCs w:val="22"/>
        </w:rPr>
        <w:t>s. 57.</w:t>
      </w:r>
    </w:p>
    <w:p w:rsidR="00DC11C6" w:rsidRPr="00DC11C6" w:rsidRDefault="00DC11C6" w:rsidP="0089606F">
      <w:pPr>
        <w:pStyle w:val="NormalWeb"/>
        <w:tabs>
          <w:tab w:val="left" w:pos="2410"/>
        </w:tabs>
        <w:spacing w:before="0" w:beforeAutospacing="0" w:after="0" w:afterAutospacing="0" w:line="360" w:lineRule="auto"/>
        <w:ind w:left="284" w:firstLine="2126"/>
        <w:jc w:val="both"/>
        <w:rPr>
          <w:rFonts w:ascii="Arial" w:hAnsi="Arial" w:cs="Arial"/>
          <w:color w:val="000000"/>
          <w:szCs w:val="22"/>
        </w:rPr>
      </w:pPr>
      <w:r w:rsidRPr="00DC11C6">
        <w:rPr>
          <w:rFonts w:ascii="Arial" w:hAnsi="Arial" w:cs="Arial"/>
          <w:color w:val="000000"/>
          <w:szCs w:val="22"/>
        </w:rPr>
        <w:t xml:space="preserve">Que, la Dirección de Catastro, destaca que el inmueble en el que se desarrolla la actividad son 3 parcelas no unificadas que cuentan con los siguientes números de </w:t>
      </w:r>
      <w:r w:rsidR="00470180">
        <w:rPr>
          <w:rFonts w:ascii="Arial" w:hAnsi="Arial" w:cs="Arial"/>
          <w:color w:val="000000"/>
          <w:szCs w:val="22"/>
        </w:rPr>
        <w:t>P</w:t>
      </w:r>
      <w:r w:rsidRPr="00DC11C6">
        <w:rPr>
          <w:rFonts w:ascii="Arial" w:hAnsi="Arial" w:cs="Arial"/>
          <w:color w:val="000000"/>
          <w:szCs w:val="22"/>
        </w:rPr>
        <w:t xml:space="preserve">adrones </w:t>
      </w:r>
      <w:r w:rsidR="00470180">
        <w:rPr>
          <w:rFonts w:ascii="Arial" w:hAnsi="Arial" w:cs="Arial"/>
          <w:color w:val="000000"/>
          <w:szCs w:val="22"/>
        </w:rPr>
        <w:t xml:space="preserve">Municipales: 203941, </w:t>
      </w:r>
      <w:r w:rsidRPr="00DC11C6">
        <w:rPr>
          <w:rFonts w:ascii="Arial" w:hAnsi="Arial" w:cs="Arial"/>
          <w:color w:val="000000"/>
          <w:szCs w:val="22"/>
        </w:rPr>
        <w:t>2</w:t>
      </w:r>
      <w:r w:rsidR="00470180">
        <w:rPr>
          <w:rFonts w:ascii="Arial" w:hAnsi="Arial" w:cs="Arial"/>
          <w:color w:val="000000"/>
          <w:szCs w:val="22"/>
        </w:rPr>
        <w:t>03942, 203943, a F</w:t>
      </w:r>
      <w:r w:rsidRPr="00DC11C6">
        <w:rPr>
          <w:rFonts w:ascii="Arial" w:hAnsi="Arial" w:cs="Arial"/>
          <w:color w:val="000000"/>
          <w:szCs w:val="22"/>
        </w:rPr>
        <w:t>s. 62-69.</w:t>
      </w:r>
    </w:p>
    <w:p w:rsidR="00DC11C6" w:rsidRPr="00DC11C6" w:rsidRDefault="00DC11C6" w:rsidP="0089606F">
      <w:pPr>
        <w:pStyle w:val="NormalWeb"/>
        <w:tabs>
          <w:tab w:val="left" w:pos="2410"/>
        </w:tabs>
        <w:spacing w:before="0" w:beforeAutospacing="0" w:after="0" w:afterAutospacing="0" w:line="360" w:lineRule="auto"/>
        <w:ind w:left="284" w:firstLine="2126"/>
        <w:jc w:val="both"/>
        <w:rPr>
          <w:rFonts w:ascii="Arial" w:hAnsi="Arial" w:cs="Arial"/>
          <w:sz w:val="22"/>
          <w:szCs w:val="22"/>
        </w:rPr>
      </w:pPr>
      <w:r w:rsidRPr="00DC11C6">
        <w:rPr>
          <w:rFonts w:ascii="Arial" w:hAnsi="Arial" w:cs="Arial"/>
          <w:color w:val="000000"/>
          <w:szCs w:val="22"/>
        </w:rPr>
        <w:t>Que, en virtud de todo lo expuesto y actuado se ha encontrado favorable acceder a lo peticionado.</w:t>
      </w:r>
    </w:p>
    <w:p w:rsidR="00DC11C6" w:rsidRPr="00DC11C6" w:rsidRDefault="00DC11C6" w:rsidP="0089606F">
      <w:pPr>
        <w:widowControl w:val="0"/>
        <w:tabs>
          <w:tab w:val="left" w:pos="1539"/>
          <w:tab w:val="left" w:pos="1980"/>
          <w:tab w:val="left" w:pos="2394"/>
        </w:tabs>
        <w:spacing w:line="360" w:lineRule="auto"/>
        <w:ind w:right="-1" w:firstLine="2126"/>
        <w:rPr>
          <w:rFonts w:eastAsia="Calibri"/>
        </w:rPr>
      </w:pPr>
      <w:r w:rsidRPr="00DC11C6">
        <w:rPr>
          <w:rFonts w:eastAsia="Calibri"/>
        </w:rPr>
        <w:t>Por ello;</w:t>
      </w:r>
    </w:p>
    <w:p w:rsidR="00DC11C6" w:rsidRPr="005219EF" w:rsidRDefault="00DC11C6" w:rsidP="00DC11C6">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DC11C6" w:rsidRPr="006E31A7" w:rsidRDefault="00DC11C6" w:rsidP="00DC11C6">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DC11C6" w:rsidRPr="006D41CB" w:rsidRDefault="00DC11C6" w:rsidP="00DC11C6">
      <w:pPr>
        <w:pStyle w:val="Textoindependiente"/>
        <w:widowControl w:val="0"/>
        <w:numPr>
          <w:ilvl w:val="0"/>
          <w:numId w:val="32"/>
        </w:numPr>
        <w:tabs>
          <w:tab w:val="left" w:pos="1134"/>
        </w:tabs>
        <w:spacing w:after="0" w:line="360" w:lineRule="auto"/>
        <w:ind w:left="284" w:right="-1"/>
        <w:rPr>
          <w:sz w:val="28"/>
        </w:rPr>
      </w:pPr>
      <w:r w:rsidRPr="00DC11C6">
        <w:rPr>
          <w:color w:val="000000"/>
          <w:szCs w:val="22"/>
        </w:rPr>
        <w:t>Facúlt</w:t>
      </w:r>
      <w:r w:rsidR="00470180">
        <w:rPr>
          <w:color w:val="000000"/>
          <w:szCs w:val="22"/>
        </w:rPr>
        <w:t>a</w:t>
      </w:r>
      <w:r w:rsidRPr="00DC11C6">
        <w:rPr>
          <w:color w:val="000000"/>
          <w:szCs w:val="22"/>
        </w:rPr>
        <w:t>se al Departamento Ejecutivo Municipal a au</w:t>
      </w:r>
      <w:r w:rsidR="00361FBB">
        <w:rPr>
          <w:color w:val="000000"/>
          <w:szCs w:val="22"/>
        </w:rPr>
        <w:t xml:space="preserve">torizar por vía de excepción a </w:t>
      </w:r>
      <w:r w:rsidRPr="00DC11C6">
        <w:rPr>
          <w:color w:val="000000"/>
          <w:szCs w:val="22"/>
        </w:rPr>
        <w:t>Fleming y Martolio S.A</w:t>
      </w:r>
      <w:r w:rsidR="00361FBB">
        <w:rPr>
          <w:color w:val="000000"/>
          <w:szCs w:val="22"/>
        </w:rPr>
        <w:t xml:space="preserve"> – C.U.I.T. Nº 30-67839373-4</w:t>
      </w:r>
      <w:r w:rsidRPr="00DC11C6">
        <w:rPr>
          <w:color w:val="000000"/>
          <w:szCs w:val="22"/>
        </w:rPr>
        <w:t>, par</w:t>
      </w:r>
      <w:r w:rsidR="00470180">
        <w:rPr>
          <w:color w:val="000000"/>
          <w:szCs w:val="22"/>
        </w:rPr>
        <w:t>a desarrollar la actividad de “</w:t>
      </w:r>
      <w:r w:rsidRPr="00DC11C6">
        <w:rPr>
          <w:color w:val="000000"/>
          <w:szCs w:val="22"/>
        </w:rPr>
        <w:t>Alineación y bala</w:t>
      </w:r>
      <w:r w:rsidR="00470180">
        <w:rPr>
          <w:color w:val="000000"/>
          <w:szCs w:val="22"/>
        </w:rPr>
        <w:t>nceo” correspondiente al rubro Servicios,</w:t>
      </w:r>
      <w:r w:rsidRPr="00DC11C6">
        <w:rPr>
          <w:color w:val="000000"/>
          <w:szCs w:val="22"/>
        </w:rPr>
        <w:t xml:space="preserve"> en el inmueble ubicado en calle San J</w:t>
      </w:r>
      <w:r w:rsidR="00470180">
        <w:rPr>
          <w:color w:val="000000"/>
          <w:szCs w:val="22"/>
        </w:rPr>
        <w:t>erónimo, con Padrón Municipal Nº</w:t>
      </w:r>
      <w:r w:rsidRPr="00DC11C6">
        <w:rPr>
          <w:color w:val="000000"/>
          <w:szCs w:val="22"/>
        </w:rPr>
        <w:t xml:space="preserve"> 203941, No</w:t>
      </w:r>
      <w:r w:rsidR="00470180">
        <w:rPr>
          <w:color w:val="000000"/>
          <w:szCs w:val="22"/>
        </w:rPr>
        <w:t>menclatura catastral: Manzana Nº 2927, Parcela Nº 158 - Padrón Municipal Nº</w:t>
      </w:r>
      <w:r w:rsidRPr="00DC11C6">
        <w:rPr>
          <w:color w:val="000000"/>
          <w:szCs w:val="22"/>
        </w:rPr>
        <w:t xml:space="preserve"> 203942, Nomenclatura catastral: Manzana N</w:t>
      </w:r>
      <w:r w:rsidR="00470180">
        <w:rPr>
          <w:color w:val="000000"/>
          <w:szCs w:val="22"/>
        </w:rPr>
        <w:t>º 2927, Parcela Nº</w:t>
      </w:r>
      <w:r w:rsidRPr="00DC11C6">
        <w:rPr>
          <w:color w:val="000000"/>
          <w:szCs w:val="22"/>
        </w:rPr>
        <w:t xml:space="preserve"> 124</w:t>
      </w:r>
      <w:r w:rsidR="00470180">
        <w:rPr>
          <w:color w:val="000000"/>
          <w:szCs w:val="22"/>
        </w:rPr>
        <w:t xml:space="preserve"> - Padrón Municipal Nº</w:t>
      </w:r>
      <w:r w:rsidRPr="00DC11C6">
        <w:rPr>
          <w:color w:val="000000"/>
          <w:szCs w:val="22"/>
        </w:rPr>
        <w:t xml:space="preserve"> 203943, Nomenclatura catastral: Man</w:t>
      </w:r>
      <w:r w:rsidR="00470180">
        <w:rPr>
          <w:color w:val="000000"/>
          <w:szCs w:val="22"/>
        </w:rPr>
        <w:t>zana Nº 2927, Parcela Nº</w:t>
      </w:r>
      <w:r w:rsidRPr="00DC11C6">
        <w:rPr>
          <w:color w:val="000000"/>
          <w:szCs w:val="22"/>
        </w:rPr>
        <w:t xml:space="preserve"> 124 - Distrito C2</w:t>
      </w:r>
      <w:r w:rsidRPr="006D41CB">
        <w:rPr>
          <w:color w:val="000000"/>
          <w:szCs w:val="22"/>
        </w:rPr>
        <w:t>.</w:t>
      </w:r>
    </w:p>
    <w:p w:rsidR="00DC11C6" w:rsidRPr="00DC11C6" w:rsidRDefault="00DC11C6" w:rsidP="00DC11C6">
      <w:pPr>
        <w:pStyle w:val="NormalWeb"/>
        <w:numPr>
          <w:ilvl w:val="0"/>
          <w:numId w:val="32"/>
        </w:numPr>
        <w:tabs>
          <w:tab w:val="clear" w:pos="1560"/>
          <w:tab w:val="left" w:pos="993"/>
          <w:tab w:val="num" w:pos="1134"/>
        </w:tabs>
        <w:spacing w:before="0" w:beforeAutospacing="0" w:after="0" w:afterAutospacing="0" w:line="360" w:lineRule="auto"/>
        <w:ind w:left="284"/>
        <w:jc w:val="both"/>
      </w:pPr>
      <w:r w:rsidRPr="00DC11C6">
        <w:rPr>
          <w:rFonts w:ascii="Arial" w:hAnsi="Arial" w:cs="Arial"/>
          <w:color w:val="000000"/>
        </w:rPr>
        <w:t>La autorización otorgada por el artículo precedente será válida a los efectos de la obtención de la habilitación del local, trámite que deberá realizarse por la vía administrativa correspondiente del Departamento Ejecutivo Municipal.</w:t>
      </w:r>
    </w:p>
    <w:p w:rsidR="00DC11C6" w:rsidRPr="00DC11C6" w:rsidRDefault="00DC11C6" w:rsidP="00DC11C6">
      <w:pPr>
        <w:pStyle w:val="NormalWeb"/>
        <w:spacing w:before="0" w:beforeAutospacing="0" w:after="0" w:afterAutospacing="0" w:line="360" w:lineRule="auto"/>
        <w:ind w:left="284"/>
        <w:jc w:val="both"/>
      </w:pPr>
      <w:r w:rsidRPr="00DC11C6">
        <w:rPr>
          <w:rFonts w:ascii="Arial" w:hAnsi="Arial" w:cs="Arial"/>
          <w:color w:val="000000"/>
        </w:rPr>
        <w:t>Dicha habilitación tendrá una duración por un período de cinco (5) años, a partir de su otorgamiento.</w:t>
      </w:r>
    </w:p>
    <w:p w:rsidR="00DC11C6" w:rsidRDefault="00DC11C6" w:rsidP="00DC11C6">
      <w:pPr>
        <w:pStyle w:val="NormalWeb"/>
        <w:spacing w:before="0" w:beforeAutospacing="0" w:after="0" w:afterAutospacing="0" w:line="360" w:lineRule="auto"/>
        <w:ind w:left="284"/>
        <w:jc w:val="both"/>
      </w:pPr>
      <w:r w:rsidRPr="00DC11C6">
        <w:rPr>
          <w:rFonts w:ascii="Arial" w:hAnsi="Arial" w:cs="Arial"/>
          <w:color w:val="000000"/>
        </w:rPr>
        <w:t>El incumplimiento de lo expresado precedentemente o de la normativa vigente y/o la comprobación fehaciente de perjuicios a terceros por el desarrollo de la actividad, implicará la revocación automática de la autorización otorgada.</w:t>
      </w:r>
    </w:p>
    <w:p w:rsidR="00DC11C6" w:rsidRDefault="00DC11C6" w:rsidP="00DC11C6">
      <w:pPr>
        <w:pStyle w:val="Textoindependiente"/>
        <w:widowControl w:val="0"/>
        <w:numPr>
          <w:ilvl w:val="0"/>
          <w:numId w:val="32"/>
        </w:numPr>
        <w:tabs>
          <w:tab w:val="left" w:pos="1134"/>
        </w:tabs>
        <w:spacing w:after="0" w:line="360" w:lineRule="auto"/>
        <w:ind w:left="284" w:right="-1"/>
      </w:pPr>
      <w:r>
        <w:t>Comuníquese al Departamento Ejecutivo Municipal</w:t>
      </w:r>
      <w:r w:rsidR="00986461">
        <w:t>.</w:t>
      </w:r>
    </w:p>
    <w:p w:rsidR="00DC11C6" w:rsidRPr="00DD1F51" w:rsidRDefault="00DC11C6" w:rsidP="00DC11C6">
      <w:pPr>
        <w:widowControl w:val="0"/>
        <w:tabs>
          <w:tab w:val="left" w:pos="1140"/>
        </w:tabs>
        <w:ind w:left="285" w:right="-1"/>
        <w:outlineLvl w:val="0"/>
        <w:rPr>
          <w:rFonts w:eastAsia="Calibri"/>
          <w:b/>
          <w:snapToGrid w:val="0"/>
        </w:rPr>
      </w:pPr>
      <w:r>
        <w:rPr>
          <w:rFonts w:eastAsia="Calibri"/>
          <w:b/>
          <w:snapToGrid w:val="0"/>
        </w:rPr>
        <w:t xml:space="preserve">SALA DE COMISIONES, agosto y septiembre </w:t>
      </w:r>
      <w:r>
        <w:rPr>
          <w:b/>
        </w:rPr>
        <w:t>de 2026</w:t>
      </w:r>
      <w:r>
        <w:rPr>
          <w:rFonts w:eastAsia="Calibri"/>
          <w:b/>
          <w:snapToGrid w:val="0"/>
        </w:rPr>
        <w:t>.</w:t>
      </w:r>
    </w:p>
    <w:p w:rsidR="00DC11C6" w:rsidRDefault="00DC11C6" w:rsidP="00DC11C6">
      <w:pPr>
        <w:widowControl w:val="0"/>
        <w:tabs>
          <w:tab w:val="left" w:pos="1140"/>
        </w:tabs>
        <w:ind w:left="285"/>
        <w:rPr>
          <w:rFonts w:eastAsia="Calibri"/>
          <w:snapToGrid w:val="0"/>
          <w:spacing w:val="-10"/>
          <w:lang w:val="en-US"/>
        </w:rPr>
      </w:pPr>
      <w:r>
        <w:rPr>
          <w:rFonts w:eastAsia="Calibri"/>
          <w:snapToGrid w:val="0"/>
          <w:spacing w:val="-10"/>
          <w:lang w:val="en-US"/>
        </w:rPr>
        <w:t>L. Simoniello – J. Mudallel – M. Battistutti - G. Restagno – H. Méndez -- M. Blazkow (Sec.).</w:t>
      </w:r>
    </w:p>
    <w:p w:rsidR="00DC11C6" w:rsidRDefault="00DC11C6" w:rsidP="00DC11C6">
      <w:pPr>
        <w:widowControl w:val="0"/>
        <w:rPr>
          <w:rFonts w:eastAsia="Calibri"/>
          <w:snapToGrid w:val="0"/>
          <w:spacing w:val="-10"/>
          <w:lang w:val="en-US"/>
        </w:rPr>
      </w:pPr>
      <w:r>
        <w:rPr>
          <w:rFonts w:eastAsia="Calibri"/>
          <w:snapToGrid w:val="0"/>
          <w:spacing w:val="-10"/>
          <w:lang w:val="en-US"/>
        </w:rPr>
        <w:t>M. Barletta – L. Simoniello – V. Quiróz - I. Laurenti – J. Martínez – J. Mudallel – M. Battistutti - G. Galeano (Sec.).</w:t>
      </w:r>
    </w:p>
    <w:p w:rsidR="0089606F" w:rsidRDefault="0089606F" w:rsidP="00361FBB">
      <w:pPr>
        <w:widowControl w:val="0"/>
        <w:ind w:left="0"/>
        <w:rPr>
          <w:rFonts w:eastAsia="Calibri"/>
          <w:snapToGrid w:val="0"/>
          <w:spacing w:val="-10"/>
        </w:rPr>
      </w:pPr>
    </w:p>
    <w:p w:rsidR="009E6093" w:rsidRPr="00A26CD3" w:rsidRDefault="009E6093" w:rsidP="009E6093">
      <w:pPr>
        <w:widowControl w:val="0"/>
        <w:spacing w:line="360" w:lineRule="auto"/>
        <w:ind w:left="0" w:right="-1" w:hanging="567"/>
        <w:rPr>
          <w:rFonts w:eastAsia="Calibri"/>
          <w:snapToGrid w:val="0"/>
          <w:spacing w:val="-10"/>
        </w:rPr>
      </w:pPr>
      <w:r>
        <w:rPr>
          <w:b/>
        </w:rPr>
        <w:t>131.-</w:t>
      </w:r>
      <w:r w:rsidRPr="002A3E95">
        <w:rPr>
          <w:rFonts w:eastAsia="Calibri"/>
          <w:b/>
          <w:u w:val="single"/>
        </w:rPr>
        <w:t>DESPACHO DE LAS COMISIONES DE</w:t>
      </w:r>
      <w:r>
        <w:rPr>
          <w:rFonts w:eastAsia="Calibri"/>
          <w:b/>
          <w:u w:val="single"/>
        </w:rPr>
        <w:t xml:space="preserve"> PLANEAMIENTO URBANO,</w:t>
      </w:r>
      <w:r w:rsidRPr="00750FA7">
        <w:rPr>
          <w:rFonts w:eastAsia="Calibri"/>
          <w:b/>
          <w:u w:val="single"/>
        </w:rPr>
        <w:t xml:space="preserve"> </w:t>
      </w:r>
      <w:r>
        <w:rPr>
          <w:rFonts w:eastAsia="Calibri"/>
          <w:b/>
          <w:u w:val="single"/>
        </w:rPr>
        <w:t>HÁBITAT, OBRAS PÚBLICAS Y GESTION DE RIESGOS - GOBIERNO Y SEGURIDAD CIUDADANA</w:t>
      </w:r>
      <w:r w:rsidRPr="002A3E95">
        <w:rPr>
          <w:rFonts w:eastAsia="Calibri"/>
          <w:b/>
        </w:rPr>
        <w:t>:</w:t>
      </w:r>
      <w:r>
        <w:rPr>
          <w:rFonts w:eastAsia="Calibri"/>
          <w:b/>
        </w:rPr>
        <w:t xml:space="preserve"> </w:t>
      </w:r>
      <w:r w:rsidRPr="002A3E95">
        <w:rPr>
          <w:rFonts w:eastAsia="Calibri"/>
        </w:rPr>
        <w:lastRenderedPageBreak/>
        <w:t xml:space="preserve">Expte. </w:t>
      </w:r>
      <w:r>
        <w:rPr>
          <w:rFonts w:eastAsia="Calibri"/>
        </w:rPr>
        <w:t>CO-0062-02125295-2</w:t>
      </w:r>
      <w:r>
        <w:rPr>
          <w:color w:val="000000"/>
        </w:rPr>
        <w:t xml:space="preserve"> </w:t>
      </w:r>
      <w:r>
        <w:rPr>
          <w:rFonts w:eastAsia="Calibri"/>
          <w:spacing w:val="-30"/>
        </w:rPr>
        <w:t>(PPC</w:t>
      </w:r>
      <w:r w:rsidRPr="004870D1">
        <w:rPr>
          <w:rFonts w:eastAsia="Calibri"/>
          <w:spacing w:val="-30"/>
        </w:rPr>
        <w:t>)</w:t>
      </w:r>
      <w:r w:rsidRPr="000139DE">
        <w:rPr>
          <w:rFonts w:eastAsia="Calibri"/>
        </w:rPr>
        <w:t xml:space="preserve"> </w:t>
      </w:r>
      <w:r>
        <w:rPr>
          <w:rFonts w:eastAsia="Calibri"/>
          <w:spacing w:val="-30"/>
        </w:rPr>
        <w:t>-</w:t>
      </w:r>
      <w:r>
        <w:rPr>
          <w:rFonts w:eastAsia="Calibri"/>
        </w:rPr>
        <w:t xml:space="preserve"> </w:t>
      </w:r>
      <w:r w:rsidRPr="002A3E95">
        <w:rPr>
          <w:rFonts w:eastAsia="Calibri"/>
        </w:rPr>
        <w:t>Autoría:</w:t>
      </w:r>
      <w:r>
        <w:rPr>
          <w:rFonts w:eastAsia="Calibri"/>
        </w:rPr>
        <w:t xml:space="preserve"> </w:t>
      </w:r>
      <w:r w:rsidRPr="009E6093">
        <w:rPr>
          <w:rFonts w:eastAsia="Calibri"/>
        </w:rPr>
        <w:t xml:space="preserve">Arq. </w:t>
      </w:r>
      <w:r w:rsidR="00774E29" w:rsidRPr="009E6093">
        <w:rPr>
          <w:rFonts w:eastAsia="Calibri"/>
        </w:rPr>
        <w:t>Ma. Del Pilar</w:t>
      </w:r>
      <w:r w:rsidR="00774E29">
        <w:rPr>
          <w:rFonts w:eastAsia="Calibri"/>
        </w:rPr>
        <w:t xml:space="preserve"> Pomina.</w:t>
      </w:r>
    </w:p>
    <w:p w:rsidR="009E6093" w:rsidRDefault="009E6093" w:rsidP="009E6093">
      <w:pPr>
        <w:widowControl w:val="0"/>
        <w:tabs>
          <w:tab w:val="left" w:pos="1539"/>
          <w:tab w:val="left" w:pos="2394"/>
        </w:tabs>
        <w:spacing w:line="360" w:lineRule="auto"/>
        <w:ind w:right="-1"/>
        <w:rPr>
          <w:rFonts w:eastAsia="Calibri"/>
          <w:snapToGrid w:val="0"/>
        </w:rPr>
      </w:pPr>
      <w:r>
        <w:rPr>
          <w:rFonts w:eastAsia="Calibri"/>
          <w:snapToGrid w:val="0"/>
        </w:rPr>
        <w:t>H. Concejo:</w:t>
      </w:r>
    </w:p>
    <w:p w:rsidR="009E6093" w:rsidRPr="0036495B" w:rsidRDefault="009E6093" w:rsidP="009E6093">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9E6093" w:rsidRPr="006E4A2B" w:rsidRDefault="009E6093" w:rsidP="009E6093">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CO-0062-02125295-2</w:t>
      </w:r>
      <w:r>
        <w:rPr>
          <w:color w:val="000000"/>
        </w:rPr>
        <w:t xml:space="preserve"> </w:t>
      </w:r>
      <w:r>
        <w:rPr>
          <w:rFonts w:eastAsia="Calibri"/>
          <w:spacing w:val="-30"/>
        </w:rPr>
        <w:t>(PPC</w:t>
      </w:r>
      <w:r w:rsidRPr="004870D1">
        <w:rPr>
          <w:rFonts w:eastAsia="Calibri"/>
          <w:spacing w:val="-30"/>
        </w:rPr>
        <w:t>)</w:t>
      </w:r>
      <w:r w:rsidRPr="000139DE">
        <w:rPr>
          <w:rFonts w:eastAsia="Calibri"/>
        </w:rPr>
        <w:t xml:space="preserve"> </w:t>
      </w:r>
      <w:r w:rsidRPr="006E4A2B">
        <w:rPr>
          <w:rFonts w:eastAsia="Calibri"/>
        </w:rPr>
        <w:t>y;</w:t>
      </w:r>
    </w:p>
    <w:p w:rsidR="009E6093" w:rsidRPr="00E21429" w:rsidRDefault="009E6093" w:rsidP="009E6093">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9E6093" w:rsidRPr="009E6093" w:rsidRDefault="009E6093" w:rsidP="00145C08">
      <w:pPr>
        <w:pStyle w:val="NormalWeb"/>
        <w:spacing w:before="0" w:beforeAutospacing="0" w:after="0" w:afterAutospacing="0" w:line="360" w:lineRule="auto"/>
        <w:ind w:left="284" w:firstLine="2126"/>
        <w:jc w:val="both"/>
        <w:rPr>
          <w:rFonts w:ascii="Arial" w:hAnsi="Arial" w:cs="Arial"/>
        </w:rPr>
      </w:pPr>
      <w:r w:rsidRPr="009E6093">
        <w:rPr>
          <w:rFonts w:ascii="Arial" w:eastAsia="Calibri" w:hAnsi="Arial" w:cs="Arial"/>
          <w:snapToGrid w:val="0"/>
        </w:rPr>
        <w:t>Que,</w:t>
      </w:r>
      <w:r w:rsidRPr="009E6093">
        <w:rPr>
          <w:rFonts w:ascii="Arial" w:hAnsi="Arial" w:cs="Arial"/>
          <w:color w:val="000000"/>
        </w:rPr>
        <w:t xml:space="preserve"> se trata de</w:t>
      </w:r>
      <w:r w:rsidRPr="009E6093">
        <w:rPr>
          <w:rFonts w:ascii="Arial" w:hAnsi="Arial" w:cs="Arial"/>
          <w:color w:val="FF0000"/>
        </w:rPr>
        <w:t xml:space="preserve"> </w:t>
      </w:r>
      <w:r w:rsidRPr="009E6093">
        <w:rPr>
          <w:rFonts w:ascii="Arial" w:hAnsi="Arial" w:cs="Arial"/>
          <w:color w:val="000000"/>
        </w:rPr>
        <w:t>una solicitud de</w:t>
      </w:r>
      <w:r w:rsidR="0089606F">
        <w:rPr>
          <w:rFonts w:ascii="Arial" w:hAnsi="Arial" w:cs="Arial"/>
          <w:color w:val="000000"/>
        </w:rPr>
        <w:t xml:space="preserve"> Certificado</w:t>
      </w:r>
      <w:r w:rsidRPr="009E6093">
        <w:rPr>
          <w:rFonts w:ascii="Arial" w:hAnsi="Arial" w:cs="Arial"/>
          <w:color w:val="000000"/>
        </w:rPr>
        <w:t xml:space="preserve"> Final de Obra por excepción para una vivienda unifamiliar, sobre una parcela de 112,94 m</w:t>
      </w:r>
      <w:r w:rsidRPr="0089606F">
        <w:rPr>
          <w:rFonts w:ascii="Arial" w:hAnsi="Arial" w:cs="Arial"/>
          <w:color w:val="000000"/>
          <w:vertAlign w:val="superscript"/>
        </w:rPr>
        <w:t>2</w:t>
      </w:r>
      <w:r w:rsidRPr="009E6093">
        <w:rPr>
          <w:rFonts w:ascii="Arial" w:hAnsi="Arial" w:cs="Arial"/>
          <w:color w:val="000000"/>
        </w:rPr>
        <w:t xml:space="preserve"> de superficie, </w:t>
      </w:r>
      <w:r w:rsidR="0089606F">
        <w:rPr>
          <w:rFonts w:ascii="Arial" w:hAnsi="Arial" w:cs="Arial"/>
          <w:color w:val="000000"/>
        </w:rPr>
        <w:t>ubicada en calle 25 de Mayo Nº</w:t>
      </w:r>
      <w:r w:rsidRPr="009E6093">
        <w:rPr>
          <w:rFonts w:ascii="Arial" w:hAnsi="Arial" w:cs="Arial"/>
          <w:color w:val="000000"/>
        </w:rPr>
        <w:t xml:space="preserve"> 3</w:t>
      </w:r>
      <w:r w:rsidR="0089606F">
        <w:rPr>
          <w:rFonts w:ascii="Arial" w:hAnsi="Arial" w:cs="Arial"/>
          <w:color w:val="000000"/>
        </w:rPr>
        <w:t>.</w:t>
      </w:r>
      <w:r w:rsidRPr="009E6093">
        <w:rPr>
          <w:rFonts w:ascii="Arial" w:hAnsi="Arial" w:cs="Arial"/>
          <w:color w:val="000000"/>
        </w:rPr>
        <w:t>158.</w:t>
      </w:r>
    </w:p>
    <w:p w:rsidR="009E6093" w:rsidRPr="009E6093" w:rsidRDefault="009E6093" w:rsidP="00145C08">
      <w:pPr>
        <w:pStyle w:val="NormalWeb"/>
        <w:spacing w:before="0" w:beforeAutospacing="0" w:after="0" w:afterAutospacing="0" w:line="360" w:lineRule="auto"/>
        <w:ind w:left="284" w:firstLine="2126"/>
        <w:jc w:val="both"/>
        <w:rPr>
          <w:rFonts w:ascii="Arial" w:hAnsi="Arial" w:cs="Arial"/>
        </w:rPr>
      </w:pPr>
      <w:r w:rsidRPr="009E6093">
        <w:rPr>
          <w:rFonts w:ascii="Arial" w:hAnsi="Arial" w:cs="Arial"/>
          <w:color w:val="000000"/>
        </w:rPr>
        <w:t>Que, el sector est</w:t>
      </w:r>
      <w:r w:rsidR="0089606F">
        <w:rPr>
          <w:rFonts w:ascii="Arial" w:hAnsi="Arial" w:cs="Arial"/>
          <w:color w:val="000000"/>
        </w:rPr>
        <w:t>á zonificado como Distrito R1 - Residencial de alta densidad</w:t>
      </w:r>
      <w:r w:rsidRPr="009E6093">
        <w:rPr>
          <w:rFonts w:ascii="Arial" w:hAnsi="Arial" w:cs="Arial"/>
          <w:color w:val="000000"/>
        </w:rPr>
        <w:t>, cuyos indicadores urbanísticos son FOT 3,00; FOS 0,85; FIS 0,90 y que el inmueble excede el FIS por 11,29 m</w:t>
      </w:r>
      <w:r w:rsidRPr="0089606F">
        <w:rPr>
          <w:rFonts w:ascii="Arial" w:hAnsi="Arial" w:cs="Arial"/>
          <w:color w:val="000000"/>
          <w:vertAlign w:val="superscript"/>
        </w:rPr>
        <w:t>2</w:t>
      </w:r>
      <w:r w:rsidR="0089606F">
        <w:rPr>
          <w:rFonts w:ascii="Arial" w:hAnsi="Arial" w:cs="Arial"/>
          <w:color w:val="000000"/>
        </w:rPr>
        <w:t>, a F</w:t>
      </w:r>
      <w:r w:rsidRPr="009E6093">
        <w:rPr>
          <w:rFonts w:ascii="Arial" w:hAnsi="Arial" w:cs="Arial"/>
          <w:color w:val="000000"/>
        </w:rPr>
        <w:t>s. 17.</w:t>
      </w:r>
    </w:p>
    <w:p w:rsidR="009E6093" w:rsidRPr="009E6093" w:rsidRDefault="009E6093" w:rsidP="00145C08">
      <w:pPr>
        <w:pStyle w:val="NormalWeb"/>
        <w:spacing w:before="0" w:beforeAutospacing="0" w:after="0" w:afterAutospacing="0" w:line="360" w:lineRule="auto"/>
        <w:ind w:left="284" w:firstLine="2126"/>
        <w:jc w:val="both"/>
        <w:rPr>
          <w:rFonts w:ascii="Arial" w:hAnsi="Arial" w:cs="Arial"/>
        </w:rPr>
      </w:pPr>
      <w:r w:rsidRPr="009E6093">
        <w:rPr>
          <w:rFonts w:ascii="Arial" w:hAnsi="Arial" w:cs="Arial"/>
          <w:color w:val="000000"/>
        </w:rPr>
        <w:t>Que, según lo informado por la Dirección de Edificaciones Privadas a fs. 18, y la Secre</w:t>
      </w:r>
      <w:r w:rsidR="00774E29">
        <w:rPr>
          <w:rFonts w:ascii="Arial" w:hAnsi="Arial" w:cs="Arial"/>
          <w:color w:val="000000"/>
        </w:rPr>
        <w:t>taria de Planeamiento Urbano a F</w:t>
      </w:r>
      <w:r w:rsidRPr="009E6093">
        <w:rPr>
          <w:rFonts w:ascii="Arial" w:hAnsi="Arial" w:cs="Arial"/>
          <w:color w:val="000000"/>
        </w:rPr>
        <w:t>s. 20, el inmueble incumple con las superficies mínimas de locales, iluminación y ventilación, y el muro divisorio entre el comedor de planta baja y la cocina de planta alta es menor al reglamentario,  y que, no obstante ello, es factible conceder la excepción, ya que no se vulneran las condiciones de habitabilidad de la vivienda.</w:t>
      </w:r>
    </w:p>
    <w:p w:rsidR="009E6093" w:rsidRPr="009E6093" w:rsidRDefault="009E6093" w:rsidP="00145C08">
      <w:pPr>
        <w:pStyle w:val="NormalWeb"/>
        <w:spacing w:before="0" w:beforeAutospacing="0" w:after="0" w:afterAutospacing="0" w:line="360" w:lineRule="auto"/>
        <w:ind w:left="284" w:firstLine="2126"/>
        <w:jc w:val="both"/>
        <w:rPr>
          <w:rFonts w:ascii="Arial" w:hAnsi="Arial" w:cs="Arial"/>
        </w:rPr>
      </w:pPr>
      <w:r w:rsidRPr="009E6093">
        <w:rPr>
          <w:rFonts w:ascii="Arial" w:hAnsi="Arial" w:cs="Arial"/>
          <w:color w:val="000000"/>
        </w:rPr>
        <w:t>Que, previo al otorgamiento del certificado de final de obra deberá cumplir con readecuar la cubierta y la ubicación del tanque de agua acorde a lo establecido por ordenanza Nº</w:t>
      </w:r>
      <w:r w:rsidR="00774E29">
        <w:rPr>
          <w:rFonts w:ascii="Arial" w:hAnsi="Arial" w:cs="Arial"/>
          <w:color w:val="000000"/>
        </w:rPr>
        <w:t xml:space="preserve"> </w:t>
      </w:r>
      <w:r w:rsidRPr="009E6093">
        <w:rPr>
          <w:rFonts w:ascii="Arial" w:hAnsi="Arial" w:cs="Arial"/>
          <w:color w:val="000000"/>
        </w:rPr>
        <w:t>12.783 –</w:t>
      </w:r>
      <w:r w:rsidR="00774E29">
        <w:rPr>
          <w:rFonts w:ascii="Arial" w:hAnsi="Arial" w:cs="Arial"/>
          <w:color w:val="000000"/>
        </w:rPr>
        <w:t xml:space="preserve"> </w:t>
      </w:r>
      <w:r w:rsidRPr="009E6093">
        <w:rPr>
          <w:rFonts w:ascii="Arial" w:hAnsi="Arial" w:cs="Arial"/>
          <w:color w:val="000000"/>
        </w:rPr>
        <w:t>Código de Habitabilidad, como así también dar cumplimiento al FIS.</w:t>
      </w:r>
    </w:p>
    <w:p w:rsidR="009E6093" w:rsidRPr="009E6093" w:rsidRDefault="009E6093" w:rsidP="00145C08">
      <w:pPr>
        <w:pStyle w:val="NormalWeb"/>
        <w:spacing w:before="0" w:beforeAutospacing="0" w:after="0" w:afterAutospacing="0" w:line="360" w:lineRule="auto"/>
        <w:ind w:left="284" w:firstLine="2126"/>
        <w:jc w:val="both"/>
        <w:rPr>
          <w:rFonts w:ascii="Arial" w:hAnsi="Arial" w:cs="Arial"/>
        </w:rPr>
      </w:pPr>
      <w:r w:rsidRPr="009E6093">
        <w:rPr>
          <w:rFonts w:ascii="Arial" w:hAnsi="Arial" w:cs="Arial"/>
          <w:color w:val="000000"/>
        </w:rPr>
        <w:t>Que, teniendo en cuenta los informes técnicos y el análisis de lo solicitado, se considera factible acceder a lo peticionado</w:t>
      </w:r>
      <w:r w:rsidRPr="009E6093">
        <w:rPr>
          <w:rFonts w:ascii="Arial" w:hAnsi="Arial" w:cs="Arial"/>
        </w:rPr>
        <w:t>.</w:t>
      </w:r>
    </w:p>
    <w:p w:rsidR="009E6093" w:rsidRPr="009E6093" w:rsidRDefault="009E6093" w:rsidP="00145C08">
      <w:pPr>
        <w:widowControl w:val="0"/>
        <w:tabs>
          <w:tab w:val="left" w:pos="1539"/>
          <w:tab w:val="left" w:pos="1980"/>
          <w:tab w:val="left" w:pos="2394"/>
        </w:tabs>
        <w:spacing w:line="360" w:lineRule="auto"/>
        <w:ind w:right="-1" w:firstLine="2126"/>
        <w:rPr>
          <w:rFonts w:eastAsia="Calibri"/>
        </w:rPr>
      </w:pPr>
      <w:r w:rsidRPr="009E6093">
        <w:rPr>
          <w:rFonts w:eastAsia="Calibri"/>
        </w:rPr>
        <w:t>Por ello;</w:t>
      </w:r>
    </w:p>
    <w:p w:rsidR="009E6093" w:rsidRPr="005219EF" w:rsidRDefault="009E6093" w:rsidP="009E6093">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9E6093" w:rsidRPr="006E31A7" w:rsidRDefault="009E6093" w:rsidP="009E6093">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9E6093" w:rsidRPr="006D41CB" w:rsidRDefault="009E6093" w:rsidP="009E6093">
      <w:pPr>
        <w:pStyle w:val="Textoindependiente"/>
        <w:widowControl w:val="0"/>
        <w:numPr>
          <w:ilvl w:val="0"/>
          <w:numId w:val="33"/>
        </w:numPr>
        <w:tabs>
          <w:tab w:val="left" w:pos="1134"/>
        </w:tabs>
        <w:spacing w:after="0" w:line="360" w:lineRule="auto"/>
        <w:ind w:left="284" w:right="-1"/>
        <w:rPr>
          <w:sz w:val="28"/>
        </w:rPr>
      </w:pPr>
      <w:r w:rsidRPr="009E6093">
        <w:rPr>
          <w:color w:val="000000"/>
          <w:szCs w:val="22"/>
        </w:rPr>
        <w:t>Autorízase al Departamento Ejecutivo Municipal a otorgar por vía de excepción, el Certificad</w:t>
      </w:r>
      <w:r w:rsidR="00774E29">
        <w:rPr>
          <w:color w:val="000000"/>
          <w:szCs w:val="22"/>
        </w:rPr>
        <w:t>o Final de Obra al inmueble ubicado en calle 25 de Mayo Nº</w:t>
      </w:r>
      <w:r w:rsidRPr="009E6093">
        <w:rPr>
          <w:color w:val="000000"/>
          <w:szCs w:val="22"/>
        </w:rPr>
        <w:t xml:space="preserve"> 3</w:t>
      </w:r>
      <w:r w:rsidR="00774E29">
        <w:rPr>
          <w:color w:val="000000"/>
          <w:szCs w:val="22"/>
        </w:rPr>
        <w:t>.</w:t>
      </w:r>
      <w:r w:rsidRPr="009E6093">
        <w:rPr>
          <w:color w:val="000000"/>
          <w:szCs w:val="22"/>
        </w:rPr>
        <w:t>158, Padrón Nº 113266, No</w:t>
      </w:r>
      <w:r w:rsidR="00774E29">
        <w:rPr>
          <w:color w:val="000000"/>
          <w:szCs w:val="22"/>
        </w:rPr>
        <w:t>menclatura catastral: Manzana Nº 3124, Parcela Nº</w:t>
      </w:r>
      <w:r w:rsidRPr="009E6093">
        <w:rPr>
          <w:color w:val="000000"/>
          <w:szCs w:val="22"/>
        </w:rPr>
        <w:t xml:space="preserve"> 636/002, Distrito C2b</w:t>
      </w:r>
      <w:r w:rsidRPr="006D41CB">
        <w:rPr>
          <w:color w:val="000000"/>
          <w:szCs w:val="22"/>
        </w:rPr>
        <w:t>.</w:t>
      </w:r>
    </w:p>
    <w:p w:rsidR="009E6093" w:rsidRPr="009E6093" w:rsidRDefault="009E6093" w:rsidP="009E6093">
      <w:pPr>
        <w:pStyle w:val="NormalWeb"/>
        <w:numPr>
          <w:ilvl w:val="0"/>
          <w:numId w:val="33"/>
        </w:numPr>
        <w:tabs>
          <w:tab w:val="left" w:pos="1134"/>
        </w:tabs>
        <w:spacing w:before="0" w:beforeAutospacing="0" w:after="0" w:afterAutospacing="0" w:line="360" w:lineRule="auto"/>
        <w:ind w:left="284"/>
        <w:jc w:val="both"/>
      </w:pPr>
      <w:r w:rsidRPr="009E6093">
        <w:rPr>
          <w:rFonts w:ascii="Arial" w:hAnsi="Arial" w:cs="Arial"/>
          <w:color w:val="000000"/>
        </w:rPr>
        <w:t>Exceptúese a la pr</w:t>
      </w:r>
      <w:r w:rsidR="00774E29">
        <w:rPr>
          <w:rFonts w:ascii="Arial" w:hAnsi="Arial" w:cs="Arial"/>
          <w:color w:val="000000"/>
        </w:rPr>
        <w:t>opiedad mencionada en el Art. 1º</w:t>
      </w:r>
      <w:r w:rsidRPr="009E6093">
        <w:rPr>
          <w:rFonts w:ascii="Arial" w:hAnsi="Arial" w:cs="Arial"/>
          <w:color w:val="000000"/>
        </w:rPr>
        <w:t xml:space="preserve"> del cumplimiento de lo establecido en los Arts. 87º b.2 y b.6</w:t>
      </w:r>
      <w:r w:rsidR="00774E29">
        <w:rPr>
          <w:rFonts w:ascii="Arial" w:hAnsi="Arial" w:cs="Arial"/>
          <w:color w:val="000000"/>
        </w:rPr>
        <w:t xml:space="preserve"> </w:t>
      </w:r>
      <w:r w:rsidRPr="009E6093">
        <w:rPr>
          <w:rFonts w:ascii="Arial" w:hAnsi="Arial" w:cs="Arial"/>
          <w:color w:val="000000"/>
        </w:rPr>
        <w:t>Lado</w:t>
      </w:r>
      <w:r w:rsidR="00774E29">
        <w:rPr>
          <w:rFonts w:ascii="Arial" w:hAnsi="Arial" w:cs="Arial"/>
          <w:color w:val="000000"/>
        </w:rPr>
        <w:t xml:space="preserve"> y superficie mínima de locales, 97º </w:t>
      </w:r>
      <w:r w:rsidRPr="009E6093">
        <w:rPr>
          <w:rFonts w:ascii="Arial" w:hAnsi="Arial" w:cs="Arial"/>
          <w:color w:val="000000"/>
        </w:rPr>
        <w:t>Patio- Dimensiones mínimas de iluminación y ventilación</w:t>
      </w:r>
      <w:r w:rsidR="00774E29">
        <w:rPr>
          <w:rFonts w:ascii="Arial" w:hAnsi="Arial" w:cs="Arial"/>
          <w:color w:val="000000"/>
        </w:rPr>
        <w:t xml:space="preserve">, 102º </w:t>
      </w:r>
      <w:r w:rsidRPr="009E6093">
        <w:rPr>
          <w:rFonts w:ascii="Arial" w:hAnsi="Arial" w:cs="Arial"/>
          <w:color w:val="000000"/>
        </w:rPr>
        <w:t xml:space="preserve">Dimensiones mínimas de </w:t>
      </w:r>
      <w:r w:rsidR="00774E29">
        <w:rPr>
          <w:rFonts w:ascii="Arial" w:hAnsi="Arial" w:cs="Arial"/>
          <w:color w:val="000000"/>
        </w:rPr>
        <w:t>iluminación y ventilación, 209º Muros</w:t>
      </w:r>
      <w:r w:rsidRPr="009E6093">
        <w:rPr>
          <w:rFonts w:ascii="Arial" w:hAnsi="Arial" w:cs="Arial"/>
          <w:color w:val="000000"/>
        </w:rPr>
        <w:t xml:space="preserve"> de la Ordenanza Nº 12.783 - Código de Habitabilidad.</w:t>
      </w:r>
    </w:p>
    <w:p w:rsidR="009E6093" w:rsidRPr="009E6093" w:rsidRDefault="009E6093" w:rsidP="009E6093">
      <w:pPr>
        <w:pStyle w:val="NormalWeb"/>
        <w:numPr>
          <w:ilvl w:val="0"/>
          <w:numId w:val="33"/>
        </w:numPr>
        <w:tabs>
          <w:tab w:val="left" w:pos="1134"/>
        </w:tabs>
        <w:spacing w:before="0" w:beforeAutospacing="0" w:after="0" w:afterAutospacing="0" w:line="360" w:lineRule="auto"/>
        <w:ind w:left="284"/>
        <w:jc w:val="both"/>
      </w:pPr>
      <w:r w:rsidRPr="009E6093">
        <w:rPr>
          <w:rFonts w:ascii="Arial" w:hAnsi="Arial" w:cs="Arial"/>
          <w:color w:val="000000"/>
        </w:rPr>
        <w:lastRenderedPageBreak/>
        <w:t xml:space="preserve">Previo al otorgamiento del Certificado Final de Obra, se verificará que se haya </w:t>
      </w:r>
      <w:r w:rsidR="00774E29">
        <w:rPr>
          <w:rFonts w:ascii="Arial" w:hAnsi="Arial" w:cs="Arial"/>
          <w:color w:val="000000"/>
        </w:rPr>
        <w:t xml:space="preserve">dado cumplimiento al Art. 219° </w:t>
      </w:r>
      <w:r w:rsidRPr="00774E29">
        <w:rPr>
          <w:rFonts w:ascii="Arial" w:hAnsi="Arial" w:cs="Arial"/>
          <w:color w:val="000000"/>
        </w:rPr>
        <w:t>Restricciones</w:t>
      </w:r>
      <w:r w:rsidR="00774E29">
        <w:rPr>
          <w:rFonts w:ascii="Arial" w:hAnsi="Arial" w:cs="Arial"/>
          <w:color w:val="000000"/>
        </w:rPr>
        <w:t xml:space="preserve"> de la Ordenanza Nº</w:t>
      </w:r>
      <w:r w:rsidRPr="009E6093">
        <w:rPr>
          <w:rFonts w:ascii="Arial" w:hAnsi="Arial" w:cs="Arial"/>
          <w:color w:val="000000"/>
        </w:rPr>
        <w:t xml:space="preserve"> 12.783 –</w:t>
      </w:r>
      <w:r w:rsidR="00774E29">
        <w:rPr>
          <w:rFonts w:ascii="Arial" w:hAnsi="Arial" w:cs="Arial"/>
          <w:color w:val="000000"/>
        </w:rPr>
        <w:t xml:space="preserve"> </w:t>
      </w:r>
      <w:r w:rsidRPr="009E6093">
        <w:rPr>
          <w:rFonts w:ascii="Arial" w:hAnsi="Arial" w:cs="Arial"/>
          <w:color w:val="000000"/>
        </w:rPr>
        <w:t>Código de Habitabilidad.</w:t>
      </w:r>
    </w:p>
    <w:p w:rsidR="009E6093" w:rsidRPr="009E6093" w:rsidRDefault="009E6093" w:rsidP="009E6093">
      <w:pPr>
        <w:pStyle w:val="NormalWeb"/>
        <w:numPr>
          <w:ilvl w:val="0"/>
          <w:numId w:val="33"/>
        </w:numPr>
        <w:tabs>
          <w:tab w:val="left" w:pos="1134"/>
        </w:tabs>
        <w:spacing w:before="0" w:beforeAutospacing="0" w:after="0" w:afterAutospacing="0" w:line="360" w:lineRule="auto"/>
        <w:ind w:left="284"/>
        <w:jc w:val="both"/>
      </w:pPr>
      <w:r w:rsidRPr="009E6093">
        <w:rPr>
          <w:rFonts w:ascii="Arial" w:hAnsi="Arial" w:cs="Arial"/>
          <w:color w:val="000000"/>
        </w:rPr>
        <w:t>Admítase que en el inmueb</w:t>
      </w:r>
      <w:r w:rsidR="00774E29">
        <w:rPr>
          <w:rFonts w:ascii="Arial" w:hAnsi="Arial" w:cs="Arial"/>
          <w:color w:val="000000"/>
        </w:rPr>
        <w:t>le al que refiere el artículo 1º</w:t>
      </w:r>
      <w:r w:rsidRPr="009E6093">
        <w:rPr>
          <w:rFonts w:ascii="Arial" w:hAnsi="Arial" w:cs="Arial"/>
          <w:color w:val="000000"/>
        </w:rPr>
        <w:t>, se dé cumplimiento al FIS -</w:t>
      </w:r>
      <w:r w:rsidR="00774E29">
        <w:rPr>
          <w:rFonts w:ascii="Arial" w:hAnsi="Arial" w:cs="Arial"/>
          <w:color w:val="000000"/>
        </w:rPr>
        <w:t xml:space="preserve"> </w:t>
      </w:r>
      <w:r w:rsidRPr="009E6093">
        <w:rPr>
          <w:rFonts w:ascii="Arial" w:hAnsi="Arial" w:cs="Arial"/>
          <w:color w:val="000000"/>
        </w:rPr>
        <w:t>Factor de Impermeabilización del Suelo</w:t>
      </w:r>
      <w:r w:rsidR="00774E29">
        <w:rPr>
          <w:rFonts w:ascii="Arial" w:hAnsi="Arial" w:cs="Arial"/>
          <w:color w:val="000000"/>
        </w:rPr>
        <w:t xml:space="preserve"> </w:t>
      </w:r>
      <w:r w:rsidRPr="009E6093">
        <w:rPr>
          <w:rFonts w:ascii="Arial" w:hAnsi="Arial" w:cs="Arial"/>
          <w:color w:val="000000"/>
        </w:rPr>
        <w:t>- mediante la instalación de un sistema de dispositivos retardadores hidráulicos, según disponga el Departamento Ejecutivo Municipal.</w:t>
      </w:r>
    </w:p>
    <w:p w:rsidR="009E6093" w:rsidRPr="009E6093" w:rsidRDefault="009E6093" w:rsidP="009E6093">
      <w:pPr>
        <w:pStyle w:val="NormalWeb"/>
        <w:numPr>
          <w:ilvl w:val="0"/>
          <w:numId w:val="33"/>
        </w:numPr>
        <w:tabs>
          <w:tab w:val="clear" w:pos="1560"/>
          <w:tab w:val="left" w:pos="993"/>
          <w:tab w:val="num" w:pos="1134"/>
        </w:tabs>
        <w:spacing w:before="0" w:beforeAutospacing="0" w:after="0" w:afterAutospacing="0" w:line="360" w:lineRule="auto"/>
        <w:ind w:left="284"/>
        <w:jc w:val="both"/>
      </w:pPr>
      <w:r w:rsidRPr="009E6093">
        <w:rPr>
          <w:rFonts w:ascii="Arial" w:hAnsi="Arial" w:cs="Arial"/>
          <w:color w:val="000000"/>
        </w:rPr>
        <w:t>El Certificado Final de Obra será otorgado una vez que, de corresponder, se regularice la documentación edilicia de la situación actual del inmueble, así como se determinen y, en su caso, cancelen las sanciones y/o multas que pudieren corresponder, como así también la pertinente notificación al Colegio profesional que corresponda.</w:t>
      </w:r>
    </w:p>
    <w:p w:rsidR="009E6093" w:rsidRPr="009E6093" w:rsidRDefault="009E6093" w:rsidP="009E6093">
      <w:pPr>
        <w:pStyle w:val="Textoindependiente"/>
        <w:widowControl w:val="0"/>
        <w:numPr>
          <w:ilvl w:val="0"/>
          <w:numId w:val="33"/>
        </w:numPr>
        <w:tabs>
          <w:tab w:val="left" w:pos="1134"/>
        </w:tabs>
        <w:spacing w:after="0" w:line="360" w:lineRule="auto"/>
        <w:ind w:left="284" w:right="-1"/>
      </w:pPr>
      <w:r w:rsidRPr="009E6093">
        <w:t>Comuníquese al Departamento Ejecutivo Municipal</w:t>
      </w:r>
      <w:r w:rsidR="00986461">
        <w:t>.</w:t>
      </w:r>
    </w:p>
    <w:p w:rsidR="009E6093" w:rsidRPr="00DD1F51" w:rsidRDefault="009E6093" w:rsidP="009E6093">
      <w:pPr>
        <w:widowControl w:val="0"/>
        <w:tabs>
          <w:tab w:val="left" w:pos="1140"/>
        </w:tabs>
        <w:ind w:left="285" w:right="-1"/>
        <w:outlineLvl w:val="0"/>
        <w:rPr>
          <w:rFonts w:eastAsia="Calibri"/>
          <w:b/>
          <w:snapToGrid w:val="0"/>
        </w:rPr>
      </w:pPr>
      <w:r>
        <w:rPr>
          <w:rFonts w:eastAsia="Calibri"/>
          <w:b/>
          <w:snapToGrid w:val="0"/>
        </w:rPr>
        <w:t xml:space="preserve">SALA DE COMISIONES, agosto y septiembre </w:t>
      </w:r>
      <w:r>
        <w:rPr>
          <w:b/>
        </w:rPr>
        <w:t>de 2026</w:t>
      </w:r>
      <w:r>
        <w:rPr>
          <w:rFonts w:eastAsia="Calibri"/>
          <w:b/>
          <w:snapToGrid w:val="0"/>
        </w:rPr>
        <w:t>.</w:t>
      </w:r>
    </w:p>
    <w:p w:rsidR="009E6093" w:rsidRDefault="009E6093" w:rsidP="009E6093">
      <w:pPr>
        <w:widowControl w:val="0"/>
        <w:tabs>
          <w:tab w:val="left" w:pos="1140"/>
        </w:tabs>
        <w:ind w:left="285"/>
        <w:rPr>
          <w:rFonts w:eastAsia="Calibri"/>
          <w:snapToGrid w:val="0"/>
          <w:spacing w:val="-10"/>
          <w:lang w:val="en-US"/>
        </w:rPr>
      </w:pPr>
      <w:r>
        <w:rPr>
          <w:rFonts w:eastAsia="Calibri"/>
          <w:snapToGrid w:val="0"/>
          <w:spacing w:val="-10"/>
          <w:lang w:val="en-US"/>
        </w:rPr>
        <w:t>L. Simoniello – J. Mudallel – M. Battistutti - G. Restagno – H. Méndez -- M. Blazkow (Sec.).</w:t>
      </w:r>
    </w:p>
    <w:p w:rsidR="009E6093" w:rsidRDefault="009E6093" w:rsidP="009E6093">
      <w:pPr>
        <w:widowControl w:val="0"/>
        <w:rPr>
          <w:rFonts w:eastAsia="Calibri"/>
          <w:snapToGrid w:val="0"/>
          <w:spacing w:val="-10"/>
          <w:lang w:val="en-US"/>
        </w:rPr>
      </w:pPr>
      <w:r>
        <w:rPr>
          <w:rFonts w:eastAsia="Calibri"/>
          <w:snapToGrid w:val="0"/>
          <w:spacing w:val="-10"/>
          <w:lang w:val="en-US"/>
        </w:rPr>
        <w:t>M. Barletta – L. Simoniello – V. Quiróz - I. Laurenti – J. Martínez – J. Mudallel – M. Battistutti - G. Galeano (Sec.).</w:t>
      </w:r>
    </w:p>
    <w:p w:rsidR="009E6093" w:rsidRDefault="009E6093" w:rsidP="000B22E6">
      <w:pPr>
        <w:widowControl w:val="0"/>
        <w:ind w:left="0" w:firstLine="284"/>
        <w:rPr>
          <w:rFonts w:eastAsia="Calibri"/>
          <w:snapToGrid w:val="0"/>
          <w:spacing w:val="-10"/>
        </w:rPr>
      </w:pPr>
    </w:p>
    <w:p w:rsidR="009E6093" w:rsidRPr="00A26CD3" w:rsidRDefault="009E6093" w:rsidP="009E6093">
      <w:pPr>
        <w:widowControl w:val="0"/>
        <w:spacing w:line="360" w:lineRule="auto"/>
        <w:ind w:left="0" w:right="-1" w:hanging="567"/>
        <w:rPr>
          <w:rFonts w:eastAsia="Calibri"/>
          <w:snapToGrid w:val="0"/>
          <w:spacing w:val="-10"/>
        </w:rPr>
      </w:pPr>
      <w:r>
        <w:rPr>
          <w:b/>
        </w:rPr>
        <w:t>132.-</w:t>
      </w:r>
      <w:r w:rsidRPr="002A3E95">
        <w:rPr>
          <w:rFonts w:eastAsia="Calibri"/>
          <w:b/>
          <w:u w:val="single"/>
        </w:rPr>
        <w:t>DESPACHO DE LAS COMISIONES DE</w:t>
      </w:r>
      <w:r>
        <w:rPr>
          <w:rFonts w:eastAsia="Calibri"/>
          <w:b/>
          <w:u w:val="single"/>
        </w:rPr>
        <w:t xml:space="preserve"> PLANEAMIENTO URBANO,</w:t>
      </w:r>
      <w:r w:rsidRPr="00750FA7">
        <w:rPr>
          <w:rFonts w:eastAsia="Calibri"/>
          <w:b/>
          <w:u w:val="single"/>
        </w:rPr>
        <w:t xml:space="preserve"> </w:t>
      </w:r>
      <w:r>
        <w:rPr>
          <w:rFonts w:eastAsia="Calibri"/>
          <w:b/>
          <w:u w:val="single"/>
        </w:rPr>
        <w:t>HÁBITAT, OBRAS PÚBLICAS Y GESTION DE RIESGOS - GOBIERNO Y SEGURIDAD CIUDADANA</w:t>
      </w:r>
      <w:r w:rsidRPr="002A3E95">
        <w:rPr>
          <w:rFonts w:eastAsia="Calibri"/>
          <w:b/>
        </w:rPr>
        <w:t>:</w:t>
      </w:r>
      <w:r>
        <w:rPr>
          <w:rFonts w:eastAsia="Calibri"/>
          <w:b/>
        </w:rPr>
        <w:t xml:space="preserve"> </w:t>
      </w:r>
      <w:r w:rsidRPr="002A3E95">
        <w:rPr>
          <w:rFonts w:eastAsia="Calibri"/>
        </w:rPr>
        <w:t xml:space="preserve">Expte. </w:t>
      </w:r>
      <w:r>
        <w:rPr>
          <w:rFonts w:eastAsia="Calibri"/>
        </w:rPr>
        <w:t>CO-0062-02081711-0</w:t>
      </w:r>
      <w:r>
        <w:rPr>
          <w:color w:val="000000"/>
        </w:rPr>
        <w:t xml:space="preserve"> </w:t>
      </w:r>
      <w:r>
        <w:rPr>
          <w:rFonts w:eastAsia="Calibri"/>
          <w:spacing w:val="-30"/>
        </w:rPr>
        <w:t>(PPC</w:t>
      </w:r>
      <w:r w:rsidRPr="004870D1">
        <w:rPr>
          <w:rFonts w:eastAsia="Calibri"/>
          <w:spacing w:val="-30"/>
        </w:rPr>
        <w:t>)</w:t>
      </w:r>
      <w:r w:rsidRPr="000139DE">
        <w:rPr>
          <w:rFonts w:eastAsia="Calibri"/>
        </w:rPr>
        <w:t xml:space="preserve"> </w:t>
      </w:r>
      <w:r>
        <w:rPr>
          <w:rFonts w:eastAsia="Calibri"/>
          <w:spacing w:val="-30"/>
        </w:rPr>
        <w:t>-</w:t>
      </w:r>
      <w:r>
        <w:rPr>
          <w:rFonts w:eastAsia="Calibri"/>
        </w:rPr>
        <w:t xml:space="preserve"> </w:t>
      </w:r>
      <w:r w:rsidRPr="002A3E95">
        <w:rPr>
          <w:rFonts w:eastAsia="Calibri"/>
        </w:rPr>
        <w:t>Autoría:</w:t>
      </w:r>
      <w:r>
        <w:rPr>
          <w:rFonts w:eastAsia="Calibri"/>
        </w:rPr>
        <w:t xml:space="preserve"> </w:t>
      </w:r>
      <w:r w:rsidR="00986461">
        <w:rPr>
          <w:rFonts w:eastAsia="Calibri"/>
        </w:rPr>
        <w:t xml:space="preserve">Sr. </w:t>
      </w:r>
      <w:r w:rsidR="00145C08" w:rsidRPr="009E6093">
        <w:rPr>
          <w:rFonts w:eastAsia="Calibri"/>
        </w:rPr>
        <w:t>Federico</w:t>
      </w:r>
      <w:r w:rsidR="00145C08">
        <w:rPr>
          <w:rFonts w:eastAsia="Calibri"/>
        </w:rPr>
        <w:t xml:space="preserve"> Busser.</w:t>
      </w:r>
    </w:p>
    <w:p w:rsidR="009E6093" w:rsidRDefault="009E6093" w:rsidP="009E6093">
      <w:pPr>
        <w:widowControl w:val="0"/>
        <w:tabs>
          <w:tab w:val="left" w:pos="1539"/>
          <w:tab w:val="left" w:pos="2394"/>
        </w:tabs>
        <w:spacing w:line="360" w:lineRule="auto"/>
        <w:ind w:right="-1"/>
        <w:rPr>
          <w:rFonts w:eastAsia="Calibri"/>
          <w:snapToGrid w:val="0"/>
        </w:rPr>
      </w:pPr>
      <w:r>
        <w:rPr>
          <w:rFonts w:eastAsia="Calibri"/>
          <w:snapToGrid w:val="0"/>
        </w:rPr>
        <w:t>H. Concejo:</w:t>
      </w:r>
    </w:p>
    <w:p w:rsidR="009E6093" w:rsidRPr="0036495B" w:rsidRDefault="009E6093" w:rsidP="009E6093">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9E6093" w:rsidRPr="006E4A2B" w:rsidRDefault="009E6093" w:rsidP="009E6093">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w:t>
      </w:r>
      <w:r w:rsidRPr="009E6093">
        <w:rPr>
          <w:rFonts w:eastAsia="Calibri"/>
        </w:rPr>
        <w:t xml:space="preserve">02081711-0 </w:t>
      </w:r>
      <w:r>
        <w:rPr>
          <w:rFonts w:eastAsia="Calibri"/>
          <w:spacing w:val="-30"/>
        </w:rPr>
        <w:t>(PPC</w:t>
      </w:r>
      <w:r w:rsidRPr="004870D1">
        <w:rPr>
          <w:rFonts w:eastAsia="Calibri"/>
          <w:spacing w:val="-30"/>
        </w:rPr>
        <w:t>)</w:t>
      </w:r>
      <w:r w:rsidRPr="000139DE">
        <w:rPr>
          <w:rFonts w:eastAsia="Calibri"/>
        </w:rPr>
        <w:t xml:space="preserve"> </w:t>
      </w:r>
      <w:r w:rsidRPr="006E4A2B">
        <w:rPr>
          <w:rFonts w:eastAsia="Calibri"/>
        </w:rPr>
        <w:t>y;</w:t>
      </w:r>
    </w:p>
    <w:p w:rsidR="009E6093" w:rsidRPr="00E21429" w:rsidRDefault="009E6093" w:rsidP="009E6093">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59024D" w:rsidRPr="0059024D" w:rsidRDefault="009E6093" w:rsidP="00145C08">
      <w:pPr>
        <w:pStyle w:val="NormalWeb"/>
        <w:spacing w:before="0" w:beforeAutospacing="0" w:after="0" w:afterAutospacing="0" w:line="360" w:lineRule="auto"/>
        <w:ind w:left="284" w:firstLine="2126"/>
        <w:jc w:val="both"/>
      </w:pPr>
      <w:r w:rsidRPr="0059024D">
        <w:rPr>
          <w:rFonts w:ascii="Arial" w:eastAsia="Calibri" w:hAnsi="Arial" w:cs="Arial"/>
          <w:snapToGrid w:val="0"/>
        </w:rPr>
        <w:t>Que,</w:t>
      </w:r>
      <w:r w:rsidRPr="0059024D">
        <w:rPr>
          <w:rFonts w:ascii="Arial" w:hAnsi="Arial" w:cs="Arial"/>
          <w:color w:val="000000"/>
        </w:rPr>
        <w:t xml:space="preserve"> </w:t>
      </w:r>
      <w:r w:rsidR="0059024D" w:rsidRPr="0059024D">
        <w:rPr>
          <w:rFonts w:ascii="Arial" w:hAnsi="Arial" w:cs="Arial"/>
          <w:color w:val="000000"/>
        </w:rPr>
        <w:t>se trata de</w:t>
      </w:r>
      <w:r w:rsidR="0059024D" w:rsidRPr="0059024D">
        <w:rPr>
          <w:rFonts w:ascii="Arial" w:hAnsi="Arial" w:cs="Arial"/>
          <w:color w:val="FF0000"/>
        </w:rPr>
        <w:t xml:space="preserve"> </w:t>
      </w:r>
      <w:r w:rsidR="0059024D" w:rsidRPr="0059024D">
        <w:rPr>
          <w:rFonts w:ascii="Arial" w:hAnsi="Arial" w:cs="Arial"/>
          <w:color w:val="000000"/>
        </w:rPr>
        <w:t>una solicitud de</w:t>
      </w:r>
      <w:r w:rsidR="00145C08">
        <w:rPr>
          <w:rFonts w:ascii="Arial" w:hAnsi="Arial" w:cs="Arial"/>
          <w:color w:val="000000"/>
        </w:rPr>
        <w:t xml:space="preserve"> Certificado</w:t>
      </w:r>
      <w:r w:rsidR="0059024D" w:rsidRPr="0059024D">
        <w:rPr>
          <w:rFonts w:ascii="Arial" w:hAnsi="Arial" w:cs="Arial"/>
          <w:color w:val="000000"/>
        </w:rPr>
        <w:t xml:space="preserve"> Final de Obra por excepción para una vivienda unifamiliar, sobre una parcela de 397,90 m</w:t>
      </w:r>
      <w:r w:rsidR="0059024D" w:rsidRPr="00145C08">
        <w:rPr>
          <w:rFonts w:ascii="Arial" w:hAnsi="Arial" w:cs="Arial"/>
          <w:color w:val="000000"/>
          <w:vertAlign w:val="superscript"/>
        </w:rPr>
        <w:t>2</w:t>
      </w:r>
      <w:r w:rsidR="0059024D" w:rsidRPr="0059024D">
        <w:rPr>
          <w:rFonts w:ascii="Arial" w:hAnsi="Arial" w:cs="Arial"/>
          <w:color w:val="000000"/>
        </w:rPr>
        <w:t xml:space="preserve"> de superficie, </w:t>
      </w:r>
      <w:r w:rsidR="00145C08">
        <w:rPr>
          <w:rFonts w:ascii="Arial" w:hAnsi="Arial" w:cs="Arial"/>
          <w:color w:val="000000"/>
        </w:rPr>
        <w:t>ubicada en calle Cornelio</w:t>
      </w:r>
      <w:r w:rsidR="0059024D" w:rsidRPr="0059024D">
        <w:rPr>
          <w:rFonts w:ascii="Arial" w:hAnsi="Arial" w:cs="Arial"/>
          <w:color w:val="000000"/>
        </w:rPr>
        <w:t xml:space="preserve"> Saavedra </w:t>
      </w:r>
      <w:r w:rsidR="00145C08">
        <w:rPr>
          <w:rFonts w:ascii="Arial" w:hAnsi="Arial" w:cs="Arial"/>
          <w:color w:val="000000"/>
        </w:rPr>
        <w:t>Nº</w:t>
      </w:r>
      <w:r w:rsidR="0059024D" w:rsidRPr="0059024D">
        <w:rPr>
          <w:rFonts w:ascii="Arial" w:hAnsi="Arial" w:cs="Arial"/>
          <w:color w:val="000000"/>
        </w:rPr>
        <w:t xml:space="preserve"> 2</w:t>
      </w:r>
      <w:r w:rsidR="00145C08">
        <w:rPr>
          <w:rFonts w:ascii="Arial" w:hAnsi="Arial" w:cs="Arial"/>
          <w:color w:val="000000"/>
        </w:rPr>
        <w:t>.</w:t>
      </w:r>
      <w:r w:rsidR="0059024D" w:rsidRPr="0059024D">
        <w:rPr>
          <w:rFonts w:ascii="Arial" w:hAnsi="Arial" w:cs="Arial"/>
          <w:color w:val="000000"/>
        </w:rPr>
        <w:t>650.</w:t>
      </w:r>
    </w:p>
    <w:p w:rsidR="0059024D" w:rsidRPr="0059024D" w:rsidRDefault="0059024D" w:rsidP="00145C08">
      <w:pPr>
        <w:pStyle w:val="NormalWeb"/>
        <w:spacing w:before="0" w:beforeAutospacing="0" w:after="0" w:afterAutospacing="0" w:line="360" w:lineRule="auto"/>
        <w:ind w:left="284" w:firstLine="2126"/>
        <w:jc w:val="both"/>
      </w:pPr>
      <w:r w:rsidRPr="0059024D">
        <w:rPr>
          <w:rFonts w:ascii="Arial" w:hAnsi="Arial" w:cs="Arial"/>
          <w:color w:val="000000"/>
        </w:rPr>
        <w:t>Que, el sector est</w:t>
      </w:r>
      <w:r w:rsidR="00145C08">
        <w:rPr>
          <w:rFonts w:ascii="Arial" w:hAnsi="Arial" w:cs="Arial"/>
          <w:color w:val="000000"/>
        </w:rPr>
        <w:t>á zonificado como Distrito R1, Residencial de alta densidad</w:t>
      </w:r>
      <w:r w:rsidRPr="0059024D">
        <w:rPr>
          <w:rFonts w:ascii="Arial" w:hAnsi="Arial" w:cs="Arial"/>
          <w:color w:val="000000"/>
        </w:rPr>
        <w:t>, cuyos indicadores urbanísticos son FOT 3,5; FOS 0,85; FIS 0,85 y qu</w:t>
      </w:r>
      <w:r w:rsidR="00145C08">
        <w:rPr>
          <w:rFonts w:ascii="Arial" w:hAnsi="Arial" w:cs="Arial"/>
          <w:color w:val="000000"/>
        </w:rPr>
        <w:t>e el inmueble no los excede, a F</w:t>
      </w:r>
      <w:r w:rsidRPr="0059024D">
        <w:rPr>
          <w:rFonts w:ascii="Arial" w:hAnsi="Arial" w:cs="Arial"/>
          <w:color w:val="000000"/>
        </w:rPr>
        <w:t>s. 27.</w:t>
      </w:r>
    </w:p>
    <w:p w:rsidR="0059024D" w:rsidRPr="0059024D" w:rsidRDefault="0059024D" w:rsidP="00145C08">
      <w:pPr>
        <w:pStyle w:val="NormalWeb"/>
        <w:spacing w:before="0" w:beforeAutospacing="0" w:after="0" w:afterAutospacing="0" w:line="360" w:lineRule="auto"/>
        <w:ind w:left="284" w:firstLine="2126"/>
        <w:jc w:val="both"/>
      </w:pPr>
      <w:r w:rsidRPr="0059024D">
        <w:rPr>
          <w:rFonts w:ascii="Arial" w:hAnsi="Arial" w:cs="Arial"/>
          <w:color w:val="000000"/>
        </w:rPr>
        <w:t>Que, según lo informado por la Dirección de Edificaciones Pr</w:t>
      </w:r>
      <w:r w:rsidR="00145C08">
        <w:rPr>
          <w:rFonts w:ascii="Arial" w:hAnsi="Arial" w:cs="Arial"/>
          <w:color w:val="000000"/>
        </w:rPr>
        <w:t>ivadas a F</w:t>
      </w:r>
      <w:r w:rsidRPr="0059024D">
        <w:rPr>
          <w:rFonts w:ascii="Arial" w:hAnsi="Arial" w:cs="Arial"/>
          <w:color w:val="000000"/>
        </w:rPr>
        <w:t>s. 27 vta., y la Secre</w:t>
      </w:r>
      <w:r w:rsidR="00145C08">
        <w:rPr>
          <w:rFonts w:ascii="Arial" w:hAnsi="Arial" w:cs="Arial"/>
          <w:color w:val="000000"/>
        </w:rPr>
        <w:t>taria de Planeamiento Urbano a F</w:t>
      </w:r>
      <w:r w:rsidRPr="0059024D">
        <w:rPr>
          <w:rFonts w:ascii="Arial" w:hAnsi="Arial" w:cs="Arial"/>
          <w:color w:val="000000"/>
        </w:rPr>
        <w:t>s. 30, el inmueble incumple con las condiciones de iluminación y ventilación de locales, consideraciones generales de escaleras y rampas y que, no obstante ello, es factible conceder la excepción, ya que no se vulneran las condiciones de habitabilidad de la vivienda.</w:t>
      </w:r>
    </w:p>
    <w:p w:rsidR="0059024D" w:rsidRPr="0059024D" w:rsidRDefault="0059024D" w:rsidP="00145C08">
      <w:pPr>
        <w:pStyle w:val="NormalWeb"/>
        <w:spacing w:before="0" w:beforeAutospacing="0" w:after="0" w:afterAutospacing="0" w:line="360" w:lineRule="auto"/>
        <w:ind w:left="284" w:firstLine="2126"/>
        <w:jc w:val="both"/>
      </w:pPr>
      <w:r w:rsidRPr="0059024D">
        <w:rPr>
          <w:rFonts w:ascii="Arial" w:hAnsi="Arial" w:cs="Arial"/>
          <w:color w:val="000000"/>
        </w:rPr>
        <w:lastRenderedPageBreak/>
        <w:t>Que, asimismo, se destaca que incumple con la superficie de interés urbano, se aclara que la parcela actual es producto de la reciente unificación de un lote frentista y uno interno, y que dicha ocupación del fondo es previa, cuando el lote interno se encontraba exceptuado del fondo de manzana, y que en la última documentación solo se declara una ampliación no significativa por la incorporación de una escalera hacia planta alta, se puede oto</w:t>
      </w:r>
      <w:r w:rsidR="00CE5386">
        <w:rPr>
          <w:rFonts w:ascii="Arial" w:hAnsi="Arial" w:cs="Arial"/>
          <w:color w:val="000000"/>
        </w:rPr>
        <w:t>rgar la excepción del mismo, a F</w:t>
      </w:r>
      <w:r w:rsidRPr="0059024D">
        <w:rPr>
          <w:rFonts w:ascii="Arial" w:hAnsi="Arial" w:cs="Arial"/>
          <w:color w:val="000000"/>
        </w:rPr>
        <w:t>s. 28.</w:t>
      </w:r>
    </w:p>
    <w:p w:rsidR="0059024D" w:rsidRPr="0059024D" w:rsidRDefault="0059024D" w:rsidP="00145C08">
      <w:pPr>
        <w:pStyle w:val="NormalWeb"/>
        <w:spacing w:before="0" w:beforeAutospacing="0" w:after="0" w:afterAutospacing="0" w:line="360" w:lineRule="auto"/>
        <w:ind w:left="284" w:firstLine="2126"/>
        <w:jc w:val="both"/>
      </w:pPr>
      <w:r w:rsidRPr="0059024D">
        <w:rPr>
          <w:rFonts w:ascii="Arial" w:hAnsi="Arial" w:cs="Arial"/>
          <w:color w:val="000000"/>
        </w:rPr>
        <w:t>Que, en la construcción ubicada en el fondo de la parcela, la caída de la cubierta es al vecino lindero, y no cuenta c</w:t>
      </w:r>
      <w:r w:rsidR="00CE5386">
        <w:rPr>
          <w:rFonts w:ascii="Arial" w:hAnsi="Arial" w:cs="Arial"/>
          <w:color w:val="000000"/>
        </w:rPr>
        <w:t>on construcción de conversa, a F</w:t>
      </w:r>
      <w:r w:rsidRPr="0059024D">
        <w:rPr>
          <w:rFonts w:ascii="Arial" w:hAnsi="Arial" w:cs="Arial"/>
          <w:color w:val="000000"/>
        </w:rPr>
        <w:t>s. 27 vta., se requiere la adecuación de la misma de acuerdo a la normativa vigente.</w:t>
      </w:r>
    </w:p>
    <w:p w:rsidR="0059024D" w:rsidRPr="0059024D" w:rsidRDefault="0059024D" w:rsidP="00145C08">
      <w:pPr>
        <w:pStyle w:val="NormalWeb"/>
        <w:spacing w:before="0" w:beforeAutospacing="0" w:after="0" w:afterAutospacing="0" w:line="360" w:lineRule="auto"/>
        <w:ind w:left="284" w:firstLine="2126"/>
        <w:jc w:val="both"/>
      </w:pPr>
      <w:r w:rsidRPr="0059024D">
        <w:rPr>
          <w:rFonts w:ascii="Arial" w:hAnsi="Arial" w:cs="Arial"/>
          <w:color w:val="000000"/>
        </w:rPr>
        <w:t>Que, teniendo en cuenta los informes técnicos y el análisis de lo solicitado, se considera factible acceder a lo peticionado</w:t>
      </w:r>
      <w:r>
        <w:rPr>
          <w:rFonts w:ascii="Arial" w:hAnsi="Arial" w:cs="Arial"/>
          <w:color w:val="000000"/>
        </w:rPr>
        <w:t>.</w:t>
      </w:r>
    </w:p>
    <w:p w:rsidR="009E6093" w:rsidRPr="009E6093" w:rsidRDefault="009E6093" w:rsidP="00145C08">
      <w:pPr>
        <w:widowControl w:val="0"/>
        <w:tabs>
          <w:tab w:val="left" w:pos="1539"/>
          <w:tab w:val="left" w:pos="1980"/>
          <w:tab w:val="left" w:pos="2394"/>
        </w:tabs>
        <w:spacing w:line="360" w:lineRule="auto"/>
        <w:ind w:right="-1" w:firstLine="2126"/>
        <w:rPr>
          <w:rFonts w:eastAsia="Calibri"/>
        </w:rPr>
      </w:pPr>
      <w:r w:rsidRPr="009E6093">
        <w:rPr>
          <w:rFonts w:eastAsia="Calibri"/>
        </w:rPr>
        <w:t>Por ello;</w:t>
      </w:r>
    </w:p>
    <w:p w:rsidR="009E6093" w:rsidRPr="005219EF" w:rsidRDefault="009E6093" w:rsidP="009E6093">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9E6093" w:rsidRPr="006E31A7" w:rsidRDefault="009E6093" w:rsidP="009E6093">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9E6093" w:rsidRPr="006D41CB" w:rsidRDefault="0059024D" w:rsidP="0059024D">
      <w:pPr>
        <w:pStyle w:val="Textoindependiente"/>
        <w:widowControl w:val="0"/>
        <w:numPr>
          <w:ilvl w:val="0"/>
          <w:numId w:val="34"/>
        </w:numPr>
        <w:tabs>
          <w:tab w:val="left" w:pos="1134"/>
        </w:tabs>
        <w:spacing w:after="0" w:line="360" w:lineRule="auto"/>
        <w:ind w:left="284" w:right="-1"/>
        <w:rPr>
          <w:sz w:val="28"/>
        </w:rPr>
      </w:pPr>
      <w:r w:rsidRPr="0059024D">
        <w:rPr>
          <w:color w:val="000000"/>
          <w:szCs w:val="22"/>
        </w:rPr>
        <w:t xml:space="preserve">Autorízase al Departamento Ejecutivo Municipal a otorgar por vía de excepción, el Certificado Final de Obra al inmueble </w:t>
      </w:r>
      <w:r w:rsidR="00CE5386">
        <w:rPr>
          <w:color w:val="000000"/>
          <w:szCs w:val="22"/>
        </w:rPr>
        <w:t>ubicado en calle Cornelio</w:t>
      </w:r>
      <w:r w:rsidRPr="0059024D">
        <w:rPr>
          <w:color w:val="000000"/>
          <w:szCs w:val="22"/>
        </w:rPr>
        <w:t xml:space="preserve"> Saavedra Nº 2</w:t>
      </w:r>
      <w:r w:rsidR="00CE5386">
        <w:rPr>
          <w:color w:val="000000"/>
          <w:szCs w:val="22"/>
        </w:rPr>
        <w:t>.650, Padrón Nº</w:t>
      </w:r>
      <w:r w:rsidRPr="0059024D">
        <w:rPr>
          <w:color w:val="000000"/>
          <w:szCs w:val="22"/>
        </w:rPr>
        <w:t xml:space="preserve"> 212961, No</w:t>
      </w:r>
      <w:r w:rsidR="00CE5386">
        <w:rPr>
          <w:color w:val="000000"/>
          <w:szCs w:val="22"/>
        </w:rPr>
        <w:t>menclatura catastral: Manzana Nº 2632, Parcela Nº</w:t>
      </w:r>
      <w:r w:rsidRPr="0059024D">
        <w:rPr>
          <w:color w:val="000000"/>
          <w:szCs w:val="22"/>
        </w:rPr>
        <w:t xml:space="preserve"> 608, Distrito R1</w:t>
      </w:r>
      <w:r w:rsidR="009E6093" w:rsidRPr="006D41CB">
        <w:rPr>
          <w:color w:val="000000"/>
          <w:szCs w:val="22"/>
        </w:rPr>
        <w:t>.</w:t>
      </w:r>
    </w:p>
    <w:p w:rsidR="009E6093" w:rsidRPr="009E6093" w:rsidRDefault="0059024D" w:rsidP="0059024D">
      <w:pPr>
        <w:pStyle w:val="NormalWeb"/>
        <w:numPr>
          <w:ilvl w:val="0"/>
          <w:numId w:val="34"/>
        </w:numPr>
        <w:tabs>
          <w:tab w:val="left" w:pos="1134"/>
        </w:tabs>
        <w:spacing w:before="0" w:beforeAutospacing="0" w:after="0" w:afterAutospacing="0" w:line="360" w:lineRule="auto"/>
        <w:ind w:left="284"/>
        <w:jc w:val="both"/>
      </w:pPr>
      <w:r w:rsidRPr="0059024D">
        <w:rPr>
          <w:rFonts w:ascii="Arial" w:hAnsi="Arial" w:cs="Arial"/>
          <w:color w:val="000000"/>
        </w:rPr>
        <w:t>Exceptúese a la propiedad m</w:t>
      </w:r>
      <w:r w:rsidR="00CE5386">
        <w:rPr>
          <w:rFonts w:ascii="Arial" w:hAnsi="Arial" w:cs="Arial"/>
          <w:color w:val="000000"/>
        </w:rPr>
        <w:t>encionada en el Art. 1º</w:t>
      </w:r>
      <w:r w:rsidRPr="0059024D">
        <w:rPr>
          <w:rFonts w:ascii="Arial" w:hAnsi="Arial" w:cs="Arial"/>
          <w:color w:val="000000"/>
        </w:rPr>
        <w:t xml:space="preserve"> del cumplimiento de l</w:t>
      </w:r>
      <w:r w:rsidR="00CE5386">
        <w:rPr>
          <w:rFonts w:ascii="Arial" w:hAnsi="Arial" w:cs="Arial"/>
          <w:color w:val="000000"/>
        </w:rPr>
        <w:t xml:space="preserve">o establecido en los Arts. 59º Superficie de interés urbano, 102º </w:t>
      </w:r>
      <w:r w:rsidRPr="0059024D">
        <w:rPr>
          <w:rFonts w:ascii="Arial" w:hAnsi="Arial" w:cs="Arial"/>
          <w:color w:val="000000"/>
        </w:rPr>
        <w:t>Dimensiones mínim</w:t>
      </w:r>
      <w:r w:rsidR="00CE5386">
        <w:rPr>
          <w:rFonts w:ascii="Arial" w:hAnsi="Arial" w:cs="Arial"/>
          <w:color w:val="000000"/>
        </w:rPr>
        <w:t xml:space="preserve">as de iluminación y ventilación, 103º </w:t>
      </w:r>
      <w:r w:rsidRPr="0059024D">
        <w:rPr>
          <w:rFonts w:ascii="Arial" w:hAnsi="Arial" w:cs="Arial"/>
          <w:color w:val="000000"/>
        </w:rPr>
        <w:t>Iluminación y ventil</w:t>
      </w:r>
      <w:r w:rsidR="00CE5386">
        <w:rPr>
          <w:rFonts w:ascii="Arial" w:hAnsi="Arial" w:cs="Arial"/>
          <w:color w:val="000000"/>
        </w:rPr>
        <w:t xml:space="preserve">ación de locales de permanencia, 128º </w:t>
      </w:r>
      <w:r w:rsidRPr="0059024D">
        <w:rPr>
          <w:rFonts w:ascii="Arial" w:hAnsi="Arial" w:cs="Arial"/>
          <w:color w:val="000000"/>
        </w:rPr>
        <w:t>Escaleras y Rampas</w:t>
      </w:r>
      <w:r w:rsidR="00CE5386">
        <w:rPr>
          <w:rFonts w:ascii="Arial" w:hAnsi="Arial" w:cs="Arial"/>
          <w:color w:val="000000"/>
        </w:rPr>
        <w:t xml:space="preserve"> </w:t>
      </w:r>
      <w:r w:rsidRPr="0059024D">
        <w:rPr>
          <w:rFonts w:ascii="Arial" w:hAnsi="Arial" w:cs="Arial"/>
          <w:color w:val="000000"/>
        </w:rPr>
        <w:t>- consideraciones generales</w:t>
      </w:r>
      <w:r w:rsidR="00CE5386">
        <w:rPr>
          <w:rFonts w:ascii="Arial" w:hAnsi="Arial" w:cs="Arial"/>
          <w:color w:val="000000"/>
        </w:rPr>
        <w:t>,</w:t>
      </w:r>
      <w:r w:rsidRPr="0059024D">
        <w:rPr>
          <w:rFonts w:ascii="Arial" w:hAnsi="Arial" w:cs="Arial"/>
          <w:color w:val="000000"/>
        </w:rPr>
        <w:t xml:space="preserve"> de la Ordenanza Nº 12.783 –– Código de Habitabilidad</w:t>
      </w:r>
      <w:r w:rsidR="009E6093" w:rsidRPr="009E6093">
        <w:rPr>
          <w:rFonts w:ascii="Arial" w:hAnsi="Arial" w:cs="Arial"/>
          <w:color w:val="000000"/>
        </w:rPr>
        <w:t>.</w:t>
      </w:r>
    </w:p>
    <w:p w:rsidR="009E6093" w:rsidRPr="009E6093" w:rsidRDefault="0059024D" w:rsidP="0059024D">
      <w:pPr>
        <w:pStyle w:val="NormalWeb"/>
        <w:numPr>
          <w:ilvl w:val="0"/>
          <w:numId w:val="34"/>
        </w:numPr>
        <w:tabs>
          <w:tab w:val="left" w:pos="1134"/>
        </w:tabs>
        <w:spacing w:before="0" w:beforeAutospacing="0" w:after="0" w:afterAutospacing="0" w:line="360" w:lineRule="auto"/>
        <w:ind w:left="284"/>
        <w:jc w:val="both"/>
      </w:pPr>
      <w:r w:rsidRPr="0059024D">
        <w:rPr>
          <w:rFonts w:ascii="Arial" w:hAnsi="Arial" w:cs="Arial"/>
          <w:color w:val="000000"/>
        </w:rPr>
        <w:t>Previo al otorgamiento del Certificado Final de Obra, se deberá adecuar la cubiert</w:t>
      </w:r>
      <w:r w:rsidR="00CE5386">
        <w:rPr>
          <w:rFonts w:ascii="Arial" w:hAnsi="Arial" w:cs="Arial"/>
          <w:color w:val="000000"/>
        </w:rPr>
        <w:t>a de la propiedad citada en el A</w:t>
      </w:r>
      <w:r w:rsidRPr="0059024D">
        <w:rPr>
          <w:rFonts w:ascii="Arial" w:hAnsi="Arial" w:cs="Arial"/>
          <w:color w:val="000000"/>
        </w:rPr>
        <w:t>rt</w:t>
      </w:r>
      <w:r w:rsidR="00CE5386">
        <w:rPr>
          <w:rFonts w:ascii="Arial" w:hAnsi="Arial" w:cs="Arial"/>
          <w:color w:val="000000"/>
        </w:rPr>
        <w:t>.</w:t>
      </w:r>
      <w:r w:rsidRPr="0059024D">
        <w:rPr>
          <w:rFonts w:ascii="Arial" w:hAnsi="Arial" w:cs="Arial"/>
          <w:color w:val="000000"/>
        </w:rPr>
        <w:t xml:space="preserve"> 1º de acuerdo a la normativa vigente</w:t>
      </w:r>
      <w:r w:rsidR="009E6093" w:rsidRPr="009E6093">
        <w:rPr>
          <w:rFonts w:ascii="Arial" w:hAnsi="Arial" w:cs="Arial"/>
          <w:color w:val="000000"/>
        </w:rPr>
        <w:t>.</w:t>
      </w:r>
    </w:p>
    <w:p w:rsidR="009E6093" w:rsidRPr="009E6093" w:rsidRDefault="000139F9" w:rsidP="0059024D">
      <w:pPr>
        <w:pStyle w:val="NormalWeb"/>
        <w:numPr>
          <w:ilvl w:val="0"/>
          <w:numId w:val="34"/>
        </w:numPr>
        <w:tabs>
          <w:tab w:val="left" w:pos="1134"/>
        </w:tabs>
        <w:spacing w:before="0" w:beforeAutospacing="0" w:after="0" w:afterAutospacing="0" w:line="360" w:lineRule="auto"/>
        <w:ind w:left="284"/>
        <w:jc w:val="both"/>
      </w:pPr>
      <w:r>
        <w:rPr>
          <w:rFonts w:ascii="Arial" w:hAnsi="Arial" w:cs="Arial"/>
          <w:color w:val="000000"/>
        </w:rPr>
        <w:t>E</w:t>
      </w:r>
      <w:r w:rsidR="0059024D" w:rsidRPr="0059024D">
        <w:rPr>
          <w:rFonts w:ascii="Arial" w:hAnsi="Arial" w:cs="Arial"/>
          <w:color w:val="000000"/>
        </w:rPr>
        <w:t>l Certificado Final de Obra será otorgado una vez que, de corresponder, se regularice la documentación edilicia de la situación actual del inmueble, así como se determinen y, en su caso, cancelen las sanciones y/o multas que pudieren corresponder, como así también la pertinente notificación al Colegio profesional que corresponda</w:t>
      </w:r>
      <w:r w:rsidR="009E6093" w:rsidRPr="009E6093">
        <w:rPr>
          <w:rFonts w:ascii="Arial" w:hAnsi="Arial" w:cs="Arial"/>
          <w:color w:val="000000"/>
        </w:rPr>
        <w:t>.</w:t>
      </w:r>
    </w:p>
    <w:p w:rsidR="009E6093" w:rsidRPr="009E6093" w:rsidRDefault="009E6093" w:rsidP="0059024D">
      <w:pPr>
        <w:pStyle w:val="Textoindependiente"/>
        <w:widowControl w:val="0"/>
        <w:numPr>
          <w:ilvl w:val="0"/>
          <w:numId w:val="34"/>
        </w:numPr>
        <w:tabs>
          <w:tab w:val="left" w:pos="1134"/>
        </w:tabs>
        <w:spacing w:after="0" w:line="360" w:lineRule="auto"/>
        <w:ind w:left="284" w:right="-1"/>
      </w:pPr>
      <w:r w:rsidRPr="009E6093">
        <w:t>Comuníquese al Departamento Ejecutivo Municipal</w:t>
      </w:r>
      <w:r w:rsidR="00986461">
        <w:t>.</w:t>
      </w:r>
    </w:p>
    <w:p w:rsidR="009E6093" w:rsidRPr="00DD1F51" w:rsidRDefault="009E6093" w:rsidP="009E6093">
      <w:pPr>
        <w:widowControl w:val="0"/>
        <w:tabs>
          <w:tab w:val="left" w:pos="1140"/>
        </w:tabs>
        <w:ind w:left="285" w:right="-1"/>
        <w:outlineLvl w:val="0"/>
        <w:rPr>
          <w:rFonts w:eastAsia="Calibri"/>
          <w:b/>
          <w:snapToGrid w:val="0"/>
        </w:rPr>
      </w:pPr>
      <w:r>
        <w:rPr>
          <w:rFonts w:eastAsia="Calibri"/>
          <w:b/>
          <w:snapToGrid w:val="0"/>
        </w:rPr>
        <w:t xml:space="preserve">SALA DE COMISIONES, agosto y septiembre </w:t>
      </w:r>
      <w:r>
        <w:rPr>
          <w:b/>
        </w:rPr>
        <w:t>de 2026</w:t>
      </w:r>
      <w:r>
        <w:rPr>
          <w:rFonts w:eastAsia="Calibri"/>
          <w:b/>
          <w:snapToGrid w:val="0"/>
        </w:rPr>
        <w:t>.</w:t>
      </w:r>
    </w:p>
    <w:p w:rsidR="009E6093" w:rsidRDefault="009E6093" w:rsidP="009E6093">
      <w:pPr>
        <w:widowControl w:val="0"/>
        <w:tabs>
          <w:tab w:val="left" w:pos="1140"/>
        </w:tabs>
        <w:ind w:left="285"/>
        <w:rPr>
          <w:rFonts w:eastAsia="Calibri"/>
          <w:snapToGrid w:val="0"/>
          <w:spacing w:val="-10"/>
          <w:lang w:val="en-US"/>
        </w:rPr>
      </w:pPr>
      <w:r>
        <w:rPr>
          <w:rFonts w:eastAsia="Calibri"/>
          <w:snapToGrid w:val="0"/>
          <w:spacing w:val="-10"/>
          <w:lang w:val="en-US"/>
        </w:rPr>
        <w:t>L. Simoniello – J. Mudallel – M. Battistutti - G. Restagno – H. Méndez -- M. Blazkow (Sec.).</w:t>
      </w:r>
    </w:p>
    <w:p w:rsidR="009E6093" w:rsidRDefault="009E6093" w:rsidP="009E6093">
      <w:pPr>
        <w:widowControl w:val="0"/>
        <w:rPr>
          <w:rFonts w:eastAsia="Calibri"/>
          <w:snapToGrid w:val="0"/>
          <w:spacing w:val="-10"/>
          <w:lang w:val="en-US"/>
        </w:rPr>
      </w:pPr>
      <w:r>
        <w:rPr>
          <w:rFonts w:eastAsia="Calibri"/>
          <w:snapToGrid w:val="0"/>
          <w:spacing w:val="-10"/>
          <w:lang w:val="en-US"/>
        </w:rPr>
        <w:t>M. Barletta – L. Simoniello – V. Quiróz - I. Laurenti – J. Martínez – J. Mudallel – M. Battistutti - G. Galeano (Sec.).</w:t>
      </w:r>
    </w:p>
    <w:p w:rsidR="009E6093" w:rsidRDefault="009E6093" w:rsidP="000B22E6">
      <w:pPr>
        <w:widowControl w:val="0"/>
        <w:ind w:left="0" w:firstLine="284"/>
        <w:rPr>
          <w:rFonts w:eastAsia="Calibri"/>
          <w:snapToGrid w:val="0"/>
          <w:spacing w:val="-10"/>
        </w:rPr>
      </w:pPr>
    </w:p>
    <w:p w:rsidR="000139F9" w:rsidRPr="00A26CD3" w:rsidRDefault="000139F9" w:rsidP="000139F9">
      <w:pPr>
        <w:widowControl w:val="0"/>
        <w:spacing w:line="360" w:lineRule="auto"/>
        <w:ind w:left="0" w:right="-1" w:hanging="567"/>
        <w:rPr>
          <w:rFonts w:eastAsia="Calibri"/>
          <w:snapToGrid w:val="0"/>
          <w:spacing w:val="-10"/>
        </w:rPr>
      </w:pPr>
      <w:r>
        <w:rPr>
          <w:b/>
        </w:rPr>
        <w:lastRenderedPageBreak/>
        <w:t>133.-</w:t>
      </w:r>
      <w:r w:rsidRPr="002A3E95">
        <w:rPr>
          <w:rFonts w:eastAsia="Calibri"/>
          <w:b/>
          <w:u w:val="single"/>
        </w:rPr>
        <w:t>DESPACHO DE LAS COMISIONES DE</w:t>
      </w:r>
      <w:r>
        <w:rPr>
          <w:rFonts w:eastAsia="Calibri"/>
          <w:b/>
          <w:u w:val="single"/>
        </w:rPr>
        <w:t xml:space="preserve"> PLANEAMIENTO URBANO,</w:t>
      </w:r>
      <w:r w:rsidRPr="00750FA7">
        <w:rPr>
          <w:rFonts w:eastAsia="Calibri"/>
          <w:b/>
          <w:u w:val="single"/>
        </w:rPr>
        <w:t xml:space="preserve"> </w:t>
      </w:r>
      <w:r>
        <w:rPr>
          <w:rFonts w:eastAsia="Calibri"/>
          <w:b/>
          <w:u w:val="single"/>
        </w:rPr>
        <w:t>HÁBITAT, OBRAS PÚBLICAS Y GESTION DE RIESGOS - GOBIERNO Y SEGURIDAD CIUDADANA</w:t>
      </w:r>
      <w:r w:rsidRPr="002A3E95">
        <w:rPr>
          <w:rFonts w:eastAsia="Calibri"/>
          <w:b/>
        </w:rPr>
        <w:t>:</w:t>
      </w:r>
      <w:r>
        <w:rPr>
          <w:rFonts w:eastAsia="Calibri"/>
          <w:b/>
        </w:rPr>
        <w:t xml:space="preserve"> </w:t>
      </w:r>
      <w:r w:rsidRPr="002A3E95">
        <w:rPr>
          <w:rFonts w:eastAsia="Calibri"/>
        </w:rPr>
        <w:t xml:space="preserve">Expte. </w:t>
      </w:r>
      <w:r>
        <w:rPr>
          <w:rFonts w:eastAsia="Calibri"/>
        </w:rPr>
        <w:t>CO-0062-01650242-9</w:t>
      </w:r>
      <w:r>
        <w:rPr>
          <w:color w:val="000000"/>
        </w:rPr>
        <w:t xml:space="preserve"> </w:t>
      </w:r>
      <w:r>
        <w:rPr>
          <w:rFonts w:eastAsia="Calibri"/>
          <w:spacing w:val="-30"/>
        </w:rPr>
        <w:t>(PPC</w:t>
      </w:r>
      <w:r w:rsidRPr="004870D1">
        <w:rPr>
          <w:rFonts w:eastAsia="Calibri"/>
          <w:spacing w:val="-30"/>
        </w:rPr>
        <w:t>)</w:t>
      </w:r>
      <w:r>
        <w:rPr>
          <w:rFonts w:eastAsia="Calibri"/>
        </w:rPr>
        <w:t xml:space="preserve"> </w:t>
      </w:r>
      <w:r w:rsidR="00544D49" w:rsidRPr="00544D49">
        <w:rPr>
          <w:rFonts w:eastAsia="Calibri"/>
          <w:spacing w:val="-20"/>
        </w:rPr>
        <w:t>adjunto</w:t>
      </w:r>
      <w:r w:rsidR="00544D49">
        <w:rPr>
          <w:rFonts w:eastAsia="Calibri"/>
        </w:rPr>
        <w:t xml:space="preserve"> CO-0062-01870989-9</w:t>
      </w:r>
      <w:r w:rsidR="00544D49">
        <w:rPr>
          <w:color w:val="000000"/>
        </w:rPr>
        <w:t xml:space="preserve"> </w:t>
      </w:r>
      <w:r w:rsidR="00544D49">
        <w:rPr>
          <w:rFonts w:eastAsia="Calibri"/>
          <w:spacing w:val="-30"/>
        </w:rPr>
        <w:t>(N</w:t>
      </w:r>
      <w:r w:rsidR="00544D49" w:rsidRPr="004870D1">
        <w:rPr>
          <w:rFonts w:eastAsia="Calibri"/>
          <w:spacing w:val="-30"/>
        </w:rPr>
        <w:t>)</w:t>
      </w:r>
      <w:r w:rsidR="00544D49">
        <w:rPr>
          <w:rFonts w:eastAsia="Calibri"/>
        </w:rPr>
        <w:t xml:space="preserve"> </w:t>
      </w:r>
      <w:r>
        <w:rPr>
          <w:rFonts w:eastAsia="Calibri"/>
          <w:spacing w:val="-30"/>
        </w:rPr>
        <w:t>-</w:t>
      </w:r>
      <w:r>
        <w:rPr>
          <w:rFonts w:eastAsia="Calibri"/>
        </w:rPr>
        <w:t xml:space="preserve"> </w:t>
      </w:r>
      <w:r w:rsidRPr="002A3E95">
        <w:rPr>
          <w:rFonts w:eastAsia="Calibri"/>
        </w:rPr>
        <w:t>Autoría:</w:t>
      </w:r>
      <w:r>
        <w:rPr>
          <w:rFonts w:eastAsia="Calibri"/>
        </w:rPr>
        <w:t xml:space="preserve"> Sr. </w:t>
      </w:r>
      <w:r w:rsidRPr="000139F9">
        <w:rPr>
          <w:color w:val="000000"/>
        </w:rPr>
        <w:t>Walter Ataide</w:t>
      </w:r>
      <w:r w:rsidRPr="000139F9">
        <w:rPr>
          <w:rFonts w:eastAsia="Calibri"/>
        </w:rPr>
        <w:t>.</w:t>
      </w:r>
    </w:p>
    <w:p w:rsidR="000139F9" w:rsidRDefault="000139F9" w:rsidP="000139F9">
      <w:pPr>
        <w:widowControl w:val="0"/>
        <w:tabs>
          <w:tab w:val="left" w:pos="1539"/>
          <w:tab w:val="left" w:pos="2394"/>
        </w:tabs>
        <w:spacing w:line="360" w:lineRule="auto"/>
        <w:ind w:right="-1"/>
        <w:rPr>
          <w:rFonts w:eastAsia="Calibri"/>
          <w:snapToGrid w:val="0"/>
        </w:rPr>
      </w:pPr>
      <w:r>
        <w:rPr>
          <w:rFonts w:eastAsia="Calibri"/>
          <w:snapToGrid w:val="0"/>
        </w:rPr>
        <w:t>H. Concejo:</w:t>
      </w:r>
    </w:p>
    <w:p w:rsidR="000139F9" w:rsidRPr="0036495B" w:rsidRDefault="000139F9" w:rsidP="000139F9">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0139F9" w:rsidRPr="006E4A2B" w:rsidRDefault="000139F9" w:rsidP="009C09BE">
      <w:pPr>
        <w:widowControl w:val="0"/>
        <w:tabs>
          <w:tab w:val="left" w:pos="1539"/>
          <w:tab w:val="left" w:pos="2410"/>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w:t>
      </w:r>
      <w:r w:rsidRPr="000139F9">
        <w:rPr>
          <w:rFonts w:eastAsia="Calibri"/>
        </w:rPr>
        <w:t xml:space="preserve">01650242-9 </w:t>
      </w:r>
      <w:r>
        <w:rPr>
          <w:rFonts w:eastAsia="Calibri"/>
          <w:spacing w:val="-30"/>
        </w:rPr>
        <w:t>(PPC</w:t>
      </w:r>
      <w:r w:rsidRPr="004870D1">
        <w:rPr>
          <w:rFonts w:eastAsia="Calibri"/>
          <w:spacing w:val="-30"/>
        </w:rPr>
        <w:t>)</w:t>
      </w:r>
      <w:r>
        <w:rPr>
          <w:rFonts w:eastAsia="Calibri"/>
        </w:rPr>
        <w:t xml:space="preserve"> </w:t>
      </w:r>
      <w:r w:rsidR="00544D49" w:rsidRPr="00544D49">
        <w:rPr>
          <w:rFonts w:eastAsia="Calibri"/>
          <w:spacing w:val="-20"/>
        </w:rPr>
        <w:t>adjunto</w:t>
      </w:r>
      <w:r w:rsidR="00544D49">
        <w:rPr>
          <w:rFonts w:eastAsia="Calibri"/>
        </w:rPr>
        <w:t xml:space="preserve"> CO-0062-01870989-9</w:t>
      </w:r>
      <w:r w:rsidR="00544D49">
        <w:rPr>
          <w:color w:val="000000"/>
        </w:rPr>
        <w:t xml:space="preserve"> </w:t>
      </w:r>
      <w:r w:rsidR="00544D49">
        <w:rPr>
          <w:rFonts w:eastAsia="Calibri"/>
          <w:spacing w:val="-30"/>
        </w:rPr>
        <w:t>(N</w:t>
      </w:r>
      <w:r w:rsidR="00544D49" w:rsidRPr="004870D1">
        <w:rPr>
          <w:rFonts w:eastAsia="Calibri"/>
          <w:spacing w:val="-30"/>
        </w:rPr>
        <w:t>)</w:t>
      </w:r>
      <w:r w:rsidR="00544D49">
        <w:rPr>
          <w:rFonts w:eastAsia="Calibri"/>
        </w:rPr>
        <w:t xml:space="preserve"> </w:t>
      </w:r>
      <w:r w:rsidRPr="006E4A2B">
        <w:rPr>
          <w:rFonts w:eastAsia="Calibri"/>
        </w:rPr>
        <w:t>y;</w:t>
      </w:r>
    </w:p>
    <w:p w:rsidR="000139F9" w:rsidRPr="00E21429" w:rsidRDefault="000139F9" w:rsidP="000139F9">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0139F9" w:rsidRPr="000139F9" w:rsidRDefault="000139F9" w:rsidP="009C09BE">
      <w:pPr>
        <w:pStyle w:val="NormalWeb"/>
        <w:spacing w:before="0" w:beforeAutospacing="0" w:after="0" w:afterAutospacing="0" w:line="360" w:lineRule="auto"/>
        <w:ind w:left="284" w:firstLine="2126"/>
        <w:jc w:val="both"/>
      </w:pPr>
      <w:r w:rsidRPr="000139F9">
        <w:rPr>
          <w:rFonts w:ascii="Arial" w:eastAsia="Calibri" w:hAnsi="Arial" w:cs="Arial"/>
          <w:snapToGrid w:val="0"/>
        </w:rPr>
        <w:t>Que,</w:t>
      </w:r>
      <w:r w:rsidRPr="000139F9">
        <w:rPr>
          <w:rFonts w:ascii="Arial" w:hAnsi="Arial" w:cs="Arial"/>
          <w:color w:val="000000"/>
        </w:rPr>
        <w:t xml:space="preserve"> se trata de</w:t>
      </w:r>
      <w:r w:rsidRPr="000139F9">
        <w:rPr>
          <w:rFonts w:ascii="Arial" w:hAnsi="Arial" w:cs="Arial"/>
          <w:color w:val="FF0000"/>
        </w:rPr>
        <w:t xml:space="preserve"> </w:t>
      </w:r>
      <w:r w:rsidRPr="000139F9">
        <w:rPr>
          <w:rFonts w:ascii="Arial" w:hAnsi="Arial" w:cs="Arial"/>
          <w:color w:val="000000"/>
        </w:rPr>
        <w:t xml:space="preserve">una solicitud de </w:t>
      </w:r>
      <w:r w:rsidR="009C09BE">
        <w:rPr>
          <w:rFonts w:ascii="Arial" w:hAnsi="Arial" w:cs="Arial"/>
          <w:color w:val="000000"/>
        </w:rPr>
        <w:t xml:space="preserve">Certificado </w:t>
      </w:r>
      <w:r w:rsidRPr="000139F9">
        <w:rPr>
          <w:rFonts w:ascii="Arial" w:hAnsi="Arial" w:cs="Arial"/>
          <w:color w:val="000000"/>
        </w:rPr>
        <w:t>Final de Obra por excepción para una vivienda colectiva conformada por dos unidades habitacionales, que se desarrollan en planta baja sobre un terreno con un frente de 9,00 m y una superficie de 284,31 m</w:t>
      </w:r>
      <w:r w:rsidRPr="009C09BE">
        <w:rPr>
          <w:rFonts w:ascii="Arial" w:hAnsi="Arial" w:cs="Arial"/>
          <w:color w:val="000000"/>
          <w:vertAlign w:val="superscript"/>
        </w:rPr>
        <w:t>2</w:t>
      </w:r>
      <w:r w:rsidRPr="000139F9">
        <w:rPr>
          <w:rFonts w:ascii="Arial" w:hAnsi="Arial" w:cs="Arial"/>
          <w:color w:val="000000"/>
        </w:rPr>
        <w:t xml:space="preserve">, </w:t>
      </w:r>
      <w:r w:rsidR="009C09BE">
        <w:rPr>
          <w:rFonts w:ascii="Arial" w:hAnsi="Arial" w:cs="Arial"/>
          <w:color w:val="000000"/>
        </w:rPr>
        <w:t>ubicado</w:t>
      </w:r>
      <w:r w:rsidRPr="000139F9">
        <w:rPr>
          <w:rFonts w:ascii="Arial" w:hAnsi="Arial" w:cs="Arial"/>
          <w:color w:val="000000"/>
        </w:rPr>
        <w:t xml:space="preserve"> en calle San Jerónimo</w:t>
      </w:r>
      <w:r w:rsidR="009C09BE">
        <w:rPr>
          <w:rFonts w:ascii="Arial" w:hAnsi="Arial" w:cs="Arial"/>
          <w:color w:val="000000"/>
        </w:rPr>
        <w:t xml:space="preserve"> Nº</w:t>
      </w:r>
      <w:r w:rsidR="00813228">
        <w:rPr>
          <w:rFonts w:ascii="Arial" w:hAnsi="Arial" w:cs="Arial"/>
          <w:color w:val="000000"/>
        </w:rPr>
        <w:t xml:space="preserve"> 7.065, Padrón municipal Nº 35</w:t>
      </w:r>
      <w:r w:rsidRPr="000139F9">
        <w:rPr>
          <w:rFonts w:ascii="Arial" w:hAnsi="Arial" w:cs="Arial"/>
          <w:color w:val="000000"/>
        </w:rPr>
        <w:t xml:space="preserve">715, Nomenclatura catastral: </w:t>
      </w:r>
      <w:r w:rsidR="009C09BE">
        <w:rPr>
          <w:rFonts w:ascii="Arial" w:hAnsi="Arial" w:cs="Arial"/>
          <w:color w:val="000000"/>
        </w:rPr>
        <w:t>M</w:t>
      </w:r>
      <w:r w:rsidRPr="000139F9">
        <w:rPr>
          <w:rFonts w:ascii="Arial" w:hAnsi="Arial" w:cs="Arial"/>
          <w:color w:val="000000"/>
        </w:rPr>
        <w:t xml:space="preserve">anzana </w:t>
      </w:r>
      <w:r w:rsidR="009C09BE">
        <w:rPr>
          <w:rFonts w:ascii="Arial" w:hAnsi="Arial" w:cs="Arial"/>
          <w:color w:val="000000"/>
        </w:rPr>
        <w:t xml:space="preserve">Nº </w:t>
      </w:r>
      <w:r w:rsidRPr="000139F9">
        <w:rPr>
          <w:rFonts w:ascii="Arial" w:hAnsi="Arial" w:cs="Arial"/>
          <w:color w:val="000000"/>
        </w:rPr>
        <w:t>7</w:t>
      </w:r>
      <w:r w:rsidR="007B70ED">
        <w:rPr>
          <w:rFonts w:ascii="Arial" w:hAnsi="Arial" w:cs="Arial"/>
          <w:color w:val="000000"/>
        </w:rPr>
        <w:t>.</w:t>
      </w:r>
      <w:r w:rsidRPr="000139F9">
        <w:rPr>
          <w:rFonts w:ascii="Arial" w:hAnsi="Arial" w:cs="Arial"/>
          <w:color w:val="000000"/>
        </w:rPr>
        <w:t xml:space="preserve">027, </w:t>
      </w:r>
      <w:r w:rsidR="009C09BE">
        <w:rPr>
          <w:rFonts w:ascii="Arial" w:hAnsi="Arial" w:cs="Arial"/>
          <w:color w:val="000000"/>
        </w:rPr>
        <w:t>P</w:t>
      </w:r>
      <w:r w:rsidRPr="000139F9">
        <w:rPr>
          <w:rFonts w:ascii="Arial" w:hAnsi="Arial" w:cs="Arial"/>
          <w:color w:val="000000"/>
        </w:rPr>
        <w:t>arcela</w:t>
      </w:r>
      <w:r w:rsidR="009C09BE">
        <w:rPr>
          <w:rFonts w:ascii="Arial" w:hAnsi="Arial" w:cs="Arial"/>
          <w:color w:val="000000"/>
        </w:rPr>
        <w:t xml:space="preserve"> Nº</w:t>
      </w:r>
      <w:r w:rsidRPr="000139F9">
        <w:rPr>
          <w:rFonts w:ascii="Arial" w:hAnsi="Arial" w:cs="Arial"/>
          <w:color w:val="000000"/>
        </w:rPr>
        <w:t xml:space="preserve"> 086, con el fin de subdividir la propiedad en dos lotes.</w:t>
      </w:r>
    </w:p>
    <w:p w:rsidR="000139F9" w:rsidRPr="000139F9" w:rsidRDefault="000139F9" w:rsidP="009C09BE">
      <w:pPr>
        <w:pStyle w:val="NormalWeb"/>
        <w:spacing w:before="0" w:beforeAutospacing="0" w:after="0" w:afterAutospacing="0" w:line="360" w:lineRule="auto"/>
        <w:ind w:left="284" w:firstLine="2126"/>
        <w:jc w:val="both"/>
      </w:pPr>
      <w:r w:rsidRPr="000139F9">
        <w:rPr>
          <w:rFonts w:ascii="Arial" w:hAnsi="Arial" w:cs="Arial"/>
          <w:color w:val="000000"/>
        </w:rPr>
        <w:t>Que, el sector está zonificado como Distrito R2a, “Zona residencial de densidad media y actividades compatibles con valores ambientales y patrimoniales a preservar”, cuyos indicadores urbanísticos son FOT 2; FOS 0,85; FIS 0,85 y que el inmueble no cumplimenta con el FIS, presentando un excedente de 3,79 m2 por lo cual las áreas técnicas del Departamento Ejecutivo, sugieren eximir del cumplimiento de este indicador, a fs. 44.</w:t>
      </w:r>
    </w:p>
    <w:p w:rsidR="000139F9" w:rsidRPr="000139F9" w:rsidRDefault="000139F9" w:rsidP="009C09BE">
      <w:pPr>
        <w:pStyle w:val="NormalWeb"/>
        <w:spacing w:before="0" w:beforeAutospacing="0" w:after="0" w:afterAutospacing="0" w:line="360" w:lineRule="auto"/>
        <w:ind w:left="284" w:firstLine="2126"/>
        <w:jc w:val="both"/>
      </w:pPr>
      <w:r w:rsidRPr="000139F9">
        <w:rPr>
          <w:rFonts w:ascii="Arial" w:hAnsi="Arial" w:cs="Arial"/>
          <w:color w:val="000000"/>
        </w:rPr>
        <w:t>Que, según lo informado por la Dirección de Edificaciones Privadas a fs. 43, el inmueble fue transformándose a lo largo de los años en un proceso de sustitución edilicia, a partir del primer antecedente registrado en el año 1949 y que, a resultas de ello, la disposición actual incumple con diversas disposiciones reglamentarias, no obstante lo cual no se vulneran las condiciones de habitabilidad de las viviendas.</w:t>
      </w:r>
    </w:p>
    <w:p w:rsidR="000139F9" w:rsidRPr="000139F9" w:rsidRDefault="000139F9" w:rsidP="009C09BE">
      <w:pPr>
        <w:pStyle w:val="NormalWeb"/>
        <w:spacing w:before="0" w:beforeAutospacing="0" w:after="0" w:afterAutospacing="0" w:line="360" w:lineRule="auto"/>
        <w:ind w:left="284" w:firstLine="2126"/>
        <w:jc w:val="both"/>
      </w:pPr>
      <w:r w:rsidRPr="000139F9">
        <w:rPr>
          <w:rFonts w:ascii="Arial" w:hAnsi="Arial" w:cs="Arial"/>
          <w:color w:val="000000"/>
        </w:rPr>
        <w:t>Que</w:t>
      </w:r>
      <w:r w:rsidRPr="000139F9">
        <w:rPr>
          <w:rFonts w:ascii="Arial" w:hAnsi="Arial" w:cs="Arial"/>
          <w:color w:val="000000"/>
          <w:shd w:val="clear" w:color="auto" w:fill="FFFFFF"/>
        </w:rPr>
        <w:t xml:space="preserve">, a los fines de la tramitación, lo que se solicita es encuadrado normativamente bajo los lineamientos de la Ordenanza Nº 7.279 </w:t>
      </w:r>
      <w:r w:rsidRPr="000139F9">
        <w:rPr>
          <w:rFonts w:ascii="Arial" w:hAnsi="Arial" w:cs="Arial"/>
          <w:color w:val="3071C3"/>
          <w:shd w:val="clear" w:color="auto" w:fill="FFFFFF"/>
        </w:rPr>
        <w:t>–</w:t>
      </w:r>
      <w:r w:rsidRPr="000139F9">
        <w:rPr>
          <w:rFonts w:ascii="Arial" w:hAnsi="Arial" w:cs="Arial"/>
          <w:color w:val="000000"/>
          <w:shd w:val="clear" w:color="auto" w:fill="FFFFFF"/>
        </w:rPr>
        <w:t>Reglamento de Edificaciones</w:t>
      </w:r>
      <w:r w:rsidRPr="000139F9">
        <w:rPr>
          <w:rFonts w:ascii="Arial" w:hAnsi="Arial" w:cs="Arial"/>
          <w:color w:val="3071C3"/>
          <w:shd w:val="clear" w:color="auto" w:fill="FFFFFF"/>
        </w:rPr>
        <w:t>–</w:t>
      </w:r>
      <w:r w:rsidRPr="000139F9">
        <w:rPr>
          <w:rFonts w:ascii="Arial" w:hAnsi="Arial" w:cs="Arial"/>
          <w:color w:val="000000"/>
          <w:shd w:val="clear" w:color="auto" w:fill="FFFFFF"/>
        </w:rPr>
        <w:t xml:space="preserve">, según lo estipulado por el artículo 286º “Disposiciones transitorias” de la Ordenanza Nº 12.783 </w:t>
      </w:r>
      <w:r w:rsidRPr="000139F9">
        <w:rPr>
          <w:rFonts w:ascii="Arial" w:hAnsi="Arial" w:cs="Arial"/>
          <w:color w:val="3071C3"/>
          <w:shd w:val="clear" w:color="auto" w:fill="FFFFFF"/>
        </w:rPr>
        <w:t>–</w:t>
      </w:r>
      <w:r w:rsidRPr="000139F9">
        <w:rPr>
          <w:rFonts w:ascii="Arial" w:hAnsi="Arial" w:cs="Arial"/>
          <w:color w:val="000000"/>
          <w:shd w:val="clear" w:color="auto" w:fill="FFFFFF"/>
        </w:rPr>
        <w:t>Código de Habitabilidad.</w:t>
      </w:r>
    </w:p>
    <w:p w:rsidR="000139F9" w:rsidRPr="000139F9" w:rsidRDefault="000139F9" w:rsidP="009C09BE">
      <w:pPr>
        <w:pStyle w:val="NormalWeb"/>
        <w:spacing w:before="0" w:beforeAutospacing="0" w:after="0" w:afterAutospacing="0" w:line="360" w:lineRule="auto"/>
        <w:ind w:left="284" w:firstLine="2126"/>
        <w:jc w:val="both"/>
      </w:pPr>
      <w:r w:rsidRPr="000139F9">
        <w:rPr>
          <w:rFonts w:ascii="Arial" w:hAnsi="Arial" w:cs="Arial"/>
          <w:color w:val="000000"/>
        </w:rPr>
        <w:t>Que, teniendo en cuenta que lo solicitado responde a la necesidad de ambos propietarios de modificar el estado parcelario subdividiendo la propiedad en dos unidades, acorde a la situación de hecho, las áreas técnicas han estudiado ambas encontrando factible esta situación.</w:t>
      </w:r>
    </w:p>
    <w:p w:rsidR="000139F9" w:rsidRPr="000139F9" w:rsidRDefault="000139F9" w:rsidP="009C09BE">
      <w:pPr>
        <w:pStyle w:val="NormalWeb"/>
        <w:spacing w:before="0" w:beforeAutospacing="0" w:after="0" w:afterAutospacing="0" w:line="360" w:lineRule="auto"/>
        <w:ind w:left="284" w:firstLine="2126"/>
        <w:jc w:val="both"/>
      </w:pPr>
      <w:r w:rsidRPr="000139F9">
        <w:rPr>
          <w:rFonts w:ascii="Arial" w:hAnsi="Arial" w:cs="Arial"/>
          <w:color w:val="000000"/>
        </w:rPr>
        <w:lastRenderedPageBreak/>
        <w:t>Que, teniendo en cuenta los informes técnicos y el análisis de lo solicitado, se considera factible acceder a lo peticionado</w:t>
      </w:r>
      <w:r w:rsidR="00986461">
        <w:rPr>
          <w:rFonts w:ascii="Arial" w:hAnsi="Arial" w:cs="Arial"/>
          <w:color w:val="000000"/>
        </w:rPr>
        <w:t>.</w:t>
      </w:r>
    </w:p>
    <w:p w:rsidR="000139F9" w:rsidRPr="009E6093" w:rsidRDefault="000139F9" w:rsidP="009C09BE">
      <w:pPr>
        <w:widowControl w:val="0"/>
        <w:tabs>
          <w:tab w:val="left" w:pos="1539"/>
          <w:tab w:val="left" w:pos="1980"/>
          <w:tab w:val="left" w:pos="2394"/>
        </w:tabs>
        <w:spacing w:line="360" w:lineRule="auto"/>
        <w:ind w:right="-1" w:firstLine="2126"/>
        <w:rPr>
          <w:rFonts w:eastAsia="Calibri"/>
        </w:rPr>
      </w:pPr>
      <w:r w:rsidRPr="009E6093">
        <w:rPr>
          <w:rFonts w:eastAsia="Calibri"/>
        </w:rPr>
        <w:t>Por ello;</w:t>
      </w:r>
    </w:p>
    <w:p w:rsidR="000139F9" w:rsidRPr="005219EF" w:rsidRDefault="000139F9" w:rsidP="000139F9">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0139F9" w:rsidRPr="006E31A7" w:rsidRDefault="000139F9" w:rsidP="000139F9">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0139F9" w:rsidRPr="006D41CB" w:rsidRDefault="000139F9" w:rsidP="000139F9">
      <w:pPr>
        <w:pStyle w:val="Textoindependiente"/>
        <w:widowControl w:val="0"/>
        <w:numPr>
          <w:ilvl w:val="0"/>
          <w:numId w:val="35"/>
        </w:numPr>
        <w:tabs>
          <w:tab w:val="left" w:pos="1134"/>
        </w:tabs>
        <w:spacing w:after="0" w:line="360" w:lineRule="auto"/>
        <w:ind w:left="284" w:right="-1"/>
        <w:rPr>
          <w:sz w:val="28"/>
        </w:rPr>
      </w:pPr>
      <w:r w:rsidRPr="000139F9">
        <w:rPr>
          <w:color w:val="000000"/>
          <w:szCs w:val="22"/>
        </w:rPr>
        <w:t xml:space="preserve">Autorízase al Departamento Ejecutivo Municipal a otorgar por vía de excepción y en el marco de lo estipulado por </w:t>
      </w:r>
      <w:r w:rsidR="009C09BE">
        <w:rPr>
          <w:color w:val="000000"/>
          <w:szCs w:val="22"/>
        </w:rPr>
        <w:t>el artículo 286º Disposiciones transitorias</w:t>
      </w:r>
      <w:r w:rsidRPr="000139F9">
        <w:rPr>
          <w:color w:val="000000"/>
          <w:szCs w:val="22"/>
        </w:rPr>
        <w:t xml:space="preserve"> de la Ordenanza Nº 12.783 -</w:t>
      </w:r>
      <w:r w:rsidR="009C09BE">
        <w:rPr>
          <w:color w:val="000000"/>
          <w:szCs w:val="22"/>
        </w:rPr>
        <w:t xml:space="preserve"> Código de Habitabilidad</w:t>
      </w:r>
      <w:r w:rsidRPr="000139F9">
        <w:rPr>
          <w:color w:val="000000"/>
          <w:szCs w:val="22"/>
        </w:rPr>
        <w:t xml:space="preserve">, el Certificado Final de Obra al inmueble </w:t>
      </w:r>
      <w:r w:rsidR="009C09BE">
        <w:rPr>
          <w:color w:val="000000"/>
          <w:szCs w:val="22"/>
        </w:rPr>
        <w:t>ubicado</w:t>
      </w:r>
      <w:r w:rsidRPr="000139F9">
        <w:rPr>
          <w:color w:val="000000"/>
          <w:szCs w:val="22"/>
        </w:rPr>
        <w:t xml:space="preserve"> en calle San Jerónimo </w:t>
      </w:r>
      <w:r w:rsidR="009C09BE">
        <w:rPr>
          <w:color w:val="000000"/>
          <w:szCs w:val="22"/>
        </w:rPr>
        <w:t xml:space="preserve">Nº </w:t>
      </w:r>
      <w:r w:rsidRPr="000139F9">
        <w:rPr>
          <w:color w:val="000000"/>
          <w:szCs w:val="22"/>
        </w:rPr>
        <w:t xml:space="preserve">7.065, Padrón </w:t>
      </w:r>
      <w:r w:rsidR="009C09BE">
        <w:rPr>
          <w:color w:val="000000"/>
          <w:szCs w:val="22"/>
        </w:rPr>
        <w:t>M</w:t>
      </w:r>
      <w:r w:rsidRPr="000139F9">
        <w:rPr>
          <w:color w:val="000000"/>
          <w:szCs w:val="22"/>
        </w:rPr>
        <w:t>unicipal Nº 3</w:t>
      </w:r>
      <w:r w:rsidR="00D076FC">
        <w:rPr>
          <w:color w:val="000000"/>
          <w:szCs w:val="22"/>
        </w:rPr>
        <w:t>5</w:t>
      </w:r>
      <w:r w:rsidR="009C09BE">
        <w:rPr>
          <w:color w:val="000000"/>
          <w:szCs w:val="22"/>
        </w:rPr>
        <w:t>715, Nomenclatura catastral: M</w:t>
      </w:r>
      <w:r w:rsidRPr="000139F9">
        <w:rPr>
          <w:color w:val="000000"/>
          <w:szCs w:val="22"/>
        </w:rPr>
        <w:t xml:space="preserve">anzana </w:t>
      </w:r>
      <w:r w:rsidR="009C09BE">
        <w:rPr>
          <w:color w:val="000000"/>
          <w:szCs w:val="22"/>
        </w:rPr>
        <w:t xml:space="preserve">Nº </w:t>
      </w:r>
      <w:r w:rsidRPr="000139F9">
        <w:rPr>
          <w:color w:val="000000"/>
          <w:szCs w:val="22"/>
        </w:rPr>
        <w:t>7</w:t>
      </w:r>
      <w:r w:rsidR="00D076FC">
        <w:rPr>
          <w:color w:val="000000"/>
          <w:szCs w:val="22"/>
        </w:rPr>
        <w:t>.</w:t>
      </w:r>
      <w:r w:rsidRPr="000139F9">
        <w:rPr>
          <w:color w:val="000000"/>
          <w:szCs w:val="22"/>
        </w:rPr>
        <w:t xml:space="preserve">027, </w:t>
      </w:r>
      <w:r w:rsidR="009C09BE">
        <w:rPr>
          <w:color w:val="000000"/>
          <w:szCs w:val="22"/>
        </w:rPr>
        <w:t>P</w:t>
      </w:r>
      <w:r w:rsidRPr="000139F9">
        <w:rPr>
          <w:color w:val="000000"/>
          <w:szCs w:val="22"/>
        </w:rPr>
        <w:t xml:space="preserve">arcela </w:t>
      </w:r>
      <w:r w:rsidR="009C09BE">
        <w:rPr>
          <w:color w:val="000000"/>
          <w:szCs w:val="22"/>
        </w:rPr>
        <w:t xml:space="preserve">Nº </w:t>
      </w:r>
      <w:r w:rsidRPr="000139F9">
        <w:rPr>
          <w:color w:val="000000"/>
          <w:szCs w:val="22"/>
        </w:rPr>
        <w:t>086, Distrito R2a</w:t>
      </w:r>
      <w:r w:rsidRPr="006D41CB">
        <w:rPr>
          <w:color w:val="000000"/>
          <w:szCs w:val="22"/>
        </w:rPr>
        <w:t>.</w:t>
      </w:r>
    </w:p>
    <w:p w:rsidR="000139F9" w:rsidRPr="009E6093" w:rsidRDefault="000139F9" w:rsidP="000139F9">
      <w:pPr>
        <w:pStyle w:val="NormalWeb"/>
        <w:numPr>
          <w:ilvl w:val="0"/>
          <w:numId w:val="35"/>
        </w:numPr>
        <w:tabs>
          <w:tab w:val="left" w:pos="1134"/>
        </w:tabs>
        <w:spacing w:before="0" w:beforeAutospacing="0" w:after="0" w:afterAutospacing="0" w:line="360" w:lineRule="auto"/>
        <w:ind w:left="284"/>
        <w:jc w:val="both"/>
      </w:pPr>
      <w:r w:rsidRPr="000139F9">
        <w:rPr>
          <w:rFonts w:ascii="Arial" w:hAnsi="Arial" w:cs="Arial"/>
          <w:color w:val="000000"/>
        </w:rPr>
        <w:t>Exceptuase a la pr</w:t>
      </w:r>
      <w:r w:rsidR="009C09BE">
        <w:rPr>
          <w:rFonts w:ascii="Arial" w:hAnsi="Arial" w:cs="Arial"/>
          <w:color w:val="000000"/>
        </w:rPr>
        <w:t>opiedad mencionada en el Art. 1º</w:t>
      </w:r>
      <w:r w:rsidRPr="000139F9">
        <w:rPr>
          <w:rFonts w:ascii="Arial" w:hAnsi="Arial" w:cs="Arial"/>
          <w:color w:val="000000"/>
        </w:rPr>
        <w:t xml:space="preserve"> del cumplimiento FIS -Factor de Impermeabilización del Suelo</w:t>
      </w:r>
      <w:r w:rsidR="009C09BE">
        <w:rPr>
          <w:rFonts w:ascii="Arial" w:hAnsi="Arial" w:cs="Arial"/>
          <w:color w:val="000000"/>
        </w:rPr>
        <w:t xml:space="preserve"> </w:t>
      </w:r>
      <w:r w:rsidRPr="000139F9">
        <w:rPr>
          <w:rFonts w:ascii="Arial" w:hAnsi="Arial" w:cs="Arial"/>
          <w:color w:val="000000"/>
        </w:rPr>
        <w:t>- de la parcela</w:t>
      </w:r>
      <w:r w:rsidRPr="009E6093">
        <w:rPr>
          <w:rFonts w:ascii="Arial" w:hAnsi="Arial" w:cs="Arial"/>
          <w:color w:val="000000"/>
        </w:rPr>
        <w:t>.</w:t>
      </w:r>
    </w:p>
    <w:p w:rsidR="000139F9" w:rsidRPr="009E6093" w:rsidRDefault="000139F9" w:rsidP="000139F9">
      <w:pPr>
        <w:pStyle w:val="NormalWeb"/>
        <w:numPr>
          <w:ilvl w:val="0"/>
          <w:numId w:val="35"/>
        </w:numPr>
        <w:tabs>
          <w:tab w:val="left" w:pos="1134"/>
        </w:tabs>
        <w:spacing w:before="0" w:beforeAutospacing="0" w:after="0" w:afterAutospacing="0" w:line="360" w:lineRule="auto"/>
        <w:ind w:left="284"/>
        <w:jc w:val="both"/>
      </w:pPr>
      <w:r w:rsidRPr="000139F9">
        <w:rPr>
          <w:rFonts w:ascii="Arial" w:hAnsi="Arial" w:cs="Arial"/>
          <w:color w:val="000000"/>
        </w:rPr>
        <w:t>Exceptúese a la pr</w:t>
      </w:r>
      <w:r w:rsidR="009C09BE">
        <w:rPr>
          <w:rFonts w:ascii="Arial" w:hAnsi="Arial" w:cs="Arial"/>
          <w:color w:val="000000"/>
        </w:rPr>
        <w:t>opiedad mencionada en el Art. 1º</w:t>
      </w:r>
      <w:r w:rsidRPr="000139F9">
        <w:rPr>
          <w:rFonts w:ascii="Arial" w:hAnsi="Arial" w:cs="Arial"/>
          <w:color w:val="000000"/>
        </w:rPr>
        <w:t xml:space="preserve"> del cumplimiento de lo</w:t>
      </w:r>
      <w:r w:rsidR="009C09BE">
        <w:rPr>
          <w:rFonts w:ascii="Arial" w:hAnsi="Arial" w:cs="Arial"/>
          <w:color w:val="000000"/>
        </w:rPr>
        <w:t xml:space="preserve"> establecido en los Art. 3.3.5 </w:t>
      </w:r>
      <w:r w:rsidRPr="000139F9">
        <w:rPr>
          <w:rFonts w:ascii="Arial" w:hAnsi="Arial" w:cs="Arial"/>
          <w:color w:val="000000"/>
        </w:rPr>
        <w:t xml:space="preserve">Línea de </w:t>
      </w:r>
      <w:r w:rsidR="009C09BE">
        <w:rPr>
          <w:rFonts w:ascii="Arial" w:hAnsi="Arial" w:cs="Arial"/>
          <w:color w:val="000000"/>
        </w:rPr>
        <w:t xml:space="preserve">Fondo; Art. 3.5.1 Iluminación y ventilación; Art. 3.5.8 Altura mínima de locales, Art. 3.5.9 </w:t>
      </w:r>
      <w:r w:rsidRPr="000139F9">
        <w:rPr>
          <w:rFonts w:ascii="Arial" w:hAnsi="Arial" w:cs="Arial"/>
          <w:color w:val="000000"/>
        </w:rPr>
        <w:t>Dimensiones y</w:t>
      </w:r>
      <w:r w:rsidR="009C09BE">
        <w:rPr>
          <w:rFonts w:ascii="Arial" w:hAnsi="Arial" w:cs="Arial"/>
          <w:color w:val="000000"/>
        </w:rPr>
        <w:t xml:space="preserve"> superficies mínimas de locales y Art. 4.8.17 M</w:t>
      </w:r>
      <w:r w:rsidRPr="000139F9">
        <w:rPr>
          <w:rFonts w:ascii="Arial" w:hAnsi="Arial" w:cs="Arial"/>
          <w:color w:val="000000"/>
        </w:rPr>
        <w:t>aterial, espes</w:t>
      </w:r>
      <w:r w:rsidR="009C09BE">
        <w:rPr>
          <w:rFonts w:ascii="Arial" w:hAnsi="Arial" w:cs="Arial"/>
          <w:color w:val="000000"/>
        </w:rPr>
        <w:t>or y rebaje de muros divisorios,</w:t>
      </w:r>
      <w:r w:rsidRPr="000139F9">
        <w:rPr>
          <w:rFonts w:ascii="Arial" w:hAnsi="Arial" w:cs="Arial"/>
          <w:color w:val="000000"/>
        </w:rPr>
        <w:t xml:space="preserve"> de la Ordenanza Nº 7</w:t>
      </w:r>
      <w:r w:rsidR="009C09BE">
        <w:rPr>
          <w:rFonts w:ascii="Arial" w:hAnsi="Arial" w:cs="Arial"/>
          <w:color w:val="000000"/>
        </w:rPr>
        <w:t>.</w:t>
      </w:r>
      <w:r w:rsidRPr="000139F9">
        <w:rPr>
          <w:rFonts w:ascii="Arial" w:hAnsi="Arial" w:cs="Arial"/>
          <w:color w:val="000000"/>
        </w:rPr>
        <w:t>279 -Reglamento de Edificaciones</w:t>
      </w:r>
      <w:r w:rsidRPr="009E6093">
        <w:rPr>
          <w:rFonts w:ascii="Arial" w:hAnsi="Arial" w:cs="Arial"/>
          <w:color w:val="000000"/>
        </w:rPr>
        <w:t>.</w:t>
      </w:r>
    </w:p>
    <w:p w:rsidR="000139F9" w:rsidRPr="000139F9" w:rsidRDefault="000139F9" w:rsidP="000139F9">
      <w:pPr>
        <w:pStyle w:val="NormalWeb"/>
        <w:numPr>
          <w:ilvl w:val="0"/>
          <w:numId w:val="35"/>
        </w:numPr>
        <w:tabs>
          <w:tab w:val="left" w:pos="1134"/>
        </w:tabs>
        <w:spacing w:before="0" w:beforeAutospacing="0" w:after="0" w:afterAutospacing="0" w:line="360" w:lineRule="auto"/>
        <w:ind w:left="284"/>
        <w:jc w:val="both"/>
      </w:pPr>
      <w:r w:rsidRPr="000139F9">
        <w:rPr>
          <w:rFonts w:ascii="Arial" w:hAnsi="Arial" w:cs="Arial"/>
          <w:color w:val="000000"/>
        </w:rPr>
        <w:t xml:space="preserve">Previo al otorgamiento del Certificado Final de Obra, se deberá dar cumplimiento con lo </w:t>
      </w:r>
      <w:r w:rsidR="009C09BE">
        <w:rPr>
          <w:rFonts w:ascii="Arial" w:hAnsi="Arial" w:cs="Arial"/>
          <w:color w:val="000000"/>
        </w:rPr>
        <w:t xml:space="preserve">establecido en el Art. 4.8.18 </w:t>
      </w:r>
      <w:r w:rsidRPr="000139F9">
        <w:rPr>
          <w:rFonts w:ascii="Arial" w:hAnsi="Arial" w:cs="Arial"/>
          <w:color w:val="000000"/>
        </w:rPr>
        <w:t>Construcciones</w:t>
      </w:r>
      <w:r w:rsidR="009C09BE">
        <w:rPr>
          <w:rFonts w:ascii="Arial" w:hAnsi="Arial" w:cs="Arial"/>
          <w:color w:val="000000"/>
        </w:rPr>
        <w:t xml:space="preserve"> sin apoyar en muros divisorios; Art. 4.13.5 </w:t>
      </w:r>
      <w:r w:rsidRPr="000139F9">
        <w:rPr>
          <w:rFonts w:ascii="Arial" w:hAnsi="Arial" w:cs="Arial"/>
          <w:color w:val="000000"/>
        </w:rPr>
        <w:t>Chimeneas o con</w:t>
      </w:r>
      <w:r w:rsidR="009C09BE">
        <w:rPr>
          <w:rFonts w:ascii="Arial" w:hAnsi="Arial" w:cs="Arial"/>
          <w:color w:val="000000"/>
        </w:rPr>
        <w:t xml:space="preserve">ductos para evacuación de humos y Art. 8.1.1 </w:t>
      </w:r>
      <w:r w:rsidRPr="000139F9">
        <w:rPr>
          <w:rFonts w:ascii="Arial" w:hAnsi="Arial" w:cs="Arial"/>
          <w:color w:val="000000"/>
        </w:rPr>
        <w:t>Obligación del propiet</w:t>
      </w:r>
      <w:r w:rsidR="009C09BE">
        <w:rPr>
          <w:rFonts w:ascii="Arial" w:hAnsi="Arial" w:cs="Arial"/>
          <w:color w:val="000000"/>
        </w:rPr>
        <w:t>ario de conservar los edificios,</w:t>
      </w:r>
      <w:r w:rsidRPr="000139F9">
        <w:rPr>
          <w:rFonts w:ascii="Arial" w:hAnsi="Arial" w:cs="Arial"/>
          <w:color w:val="000000"/>
        </w:rPr>
        <w:t xml:space="preserve"> de la Ordenanza Nº 7</w:t>
      </w:r>
      <w:r w:rsidR="009C09BE">
        <w:rPr>
          <w:rFonts w:ascii="Arial" w:hAnsi="Arial" w:cs="Arial"/>
          <w:color w:val="000000"/>
        </w:rPr>
        <w:t>.</w:t>
      </w:r>
      <w:r w:rsidRPr="000139F9">
        <w:rPr>
          <w:rFonts w:ascii="Arial" w:hAnsi="Arial" w:cs="Arial"/>
          <w:color w:val="000000"/>
        </w:rPr>
        <w:t>279 -Reglamento de Edificaciones</w:t>
      </w:r>
      <w:r w:rsidR="00986461">
        <w:rPr>
          <w:rFonts w:ascii="Arial" w:hAnsi="Arial" w:cs="Arial"/>
          <w:color w:val="000000"/>
        </w:rPr>
        <w:t>.</w:t>
      </w:r>
    </w:p>
    <w:p w:rsidR="000139F9" w:rsidRPr="000139F9" w:rsidRDefault="000139F9" w:rsidP="000139F9">
      <w:pPr>
        <w:pStyle w:val="NormalWeb"/>
        <w:numPr>
          <w:ilvl w:val="0"/>
          <w:numId w:val="35"/>
        </w:numPr>
        <w:tabs>
          <w:tab w:val="left" w:pos="1134"/>
        </w:tabs>
        <w:spacing w:before="0" w:beforeAutospacing="0" w:after="0" w:afterAutospacing="0" w:line="360" w:lineRule="auto"/>
        <w:ind w:left="284"/>
        <w:jc w:val="both"/>
      </w:pPr>
      <w:r w:rsidRPr="000139F9">
        <w:rPr>
          <w:rFonts w:ascii="Arial" w:hAnsi="Arial" w:cs="Arial"/>
          <w:color w:val="000000"/>
        </w:rPr>
        <w:t>El Certificado Final de Obra será otorgado una vez que, de corresponder, se regularice la documentación edilicia de la situación actual del inmueble, así como se determinen y, en su caso, cancelen las sanciones y/o multas que pudieren corresponder, como así también la pertinente notificación al Colegio profesional que corresponda.</w:t>
      </w:r>
    </w:p>
    <w:p w:rsidR="000139F9" w:rsidRPr="009E6093" w:rsidRDefault="000139F9" w:rsidP="000139F9">
      <w:pPr>
        <w:pStyle w:val="Textoindependiente"/>
        <w:widowControl w:val="0"/>
        <w:numPr>
          <w:ilvl w:val="0"/>
          <w:numId w:val="35"/>
        </w:numPr>
        <w:tabs>
          <w:tab w:val="left" w:pos="1134"/>
        </w:tabs>
        <w:spacing w:after="0" w:line="360" w:lineRule="auto"/>
        <w:ind w:left="284" w:right="-1"/>
      </w:pPr>
      <w:r w:rsidRPr="009E6093">
        <w:t>Comuníquese al Departamento Ejecutivo Municipal</w:t>
      </w:r>
      <w:r w:rsidR="00986461">
        <w:t>.</w:t>
      </w:r>
    </w:p>
    <w:p w:rsidR="000139F9" w:rsidRPr="00DD1F51" w:rsidRDefault="000139F9" w:rsidP="000139F9">
      <w:pPr>
        <w:widowControl w:val="0"/>
        <w:tabs>
          <w:tab w:val="left" w:pos="1140"/>
        </w:tabs>
        <w:ind w:left="285" w:right="-1"/>
        <w:outlineLvl w:val="0"/>
        <w:rPr>
          <w:rFonts w:eastAsia="Calibri"/>
          <w:b/>
          <w:snapToGrid w:val="0"/>
        </w:rPr>
      </w:pPr>
      <w:r>
        <w:rPr>
          <w:rFonts w:eastAsia="Calibri"/>
          <w:b/>
          <w:snapToGrid w:val="0"/>
        </w:rPr>
        <w:t xml:space="preserve">SALA DE COMISIONES, agosto y septiembre </w:t>
      </w:r>
      <w:r>
        <w:rPr>
          <w:b/>
        </w:rPr>
        <w:t>de 2026</w:t>
      </w:r>
      <w:r>
        <w:rPr>
          <w:rFonts w:eastAsia="Calibri"/>
          <w:b/>
          <w:snapToGrid w:val="0"/>
        </w:rPr>
        <w:t>.</w:t>
      </w:r>
    </w:p>
    <w:p w:rsidR="000139F9" w:rsidRDefault="000139F9" w:rsidP="000139F9">
      <w:pPr>
        <w:widowControl w:val="0"/>
        <w:tabs>
          <w:tab w:val="left" w:pos="1140"/>
        </w:tabs>
        <w:ind w:left="285"/>
        <w:rPr>
          <w:rFonts w:eastAsia="Calibri"/>
          <w:snapToGrid w:val="0"/>
          <w:spacing w:val="-10"/>
          <w:lang w:val="en-US"/>
        </w:rPr>
      </w:pPr>
      <w:r>
        <w:rPr>
          <w:rFonts w:eastAsia="Calibri"/>
          <w:snapToGrid w:val="0"/>
          <w:spacing w:val="-10"/>
          <w:lang w:val="en-US"/>
        </w:rPr>
        <w:t>L. Simoniello – J. Mudallel – M. Battistutti - G. Restagno – H. Méndez -- M. Blazkow (Sec.).</w:t>
      </w:r>
    </w:p>
    <w:p w:rsidR="000139F9" w:rsidRDefault="000139F9" w:rsidP="000139F9">
      <w:pPr>
        <w:widowControl w:val="0"/>
        <w:rPr>
          <w:rFonts w:eastAsia="Calibri"/>
          <w:snapToGrid w:val="0"/>
          <w:spacing w:val="-10"/>
          <w:lang w:val="en-US"/>
        </w:rPr>
      </w:pPr>
      <w:r>
        <w:rPr>
          <w:rFonts w:eastAsia="Calibri"/>
          <w:snapToGrid w:val="0"/>
          <w:spacing w:val="-10"/>
          <w:lang w:val="en-US"/>
        </w:rPr>
        <w:t>M. Barletta – L. Simoniello – V. Quiróz - I. Laurenti – J. Martínez – J. Mudallel – M. Battistutti - G. Galeano (Sec.).</w:t>
      </w:r>
    </w:p>
    <w:p w:rsidR="000139F9" w:rsidRDefault="000139F9" w:rsidP="000B22E6">
      <w:pPr>
        <w:widowControl w:val="0"/>
        <w:ind w:left="0" w:firstLine="284"/>
        <w:rPr>
          <w:rFonts w:eastAsia="Calibri"/>
          <w:snapToGrid w:val="0"/>
          <w:spacing w:val="-10"/>
        </w:rPr>
      </w:pPr>
    </w:p>
    <w:p w:rsidR="000139F9" w:rsidRPr="00A26CD3" w:rsidRDefault="000139F9" w:rsidP="000139F9">
      <w:pPr>
        <w:widowControl w:val="0"/>
        <w:spacing w:line="360" w:lineRule="auto"/>
        <w:ind w:left="0" w:right="-1" w:hanging="567"/>
        <w:rPr>
          <w:rFonts w:eastAsia="Calibri"/>
          <w:snapToGrid w:val="0"/>
          <w:spacing w:val="-10"/>
        </w:rPr>
      </w:pPr>
      <w:r>
        <w:rPr>
          <w:b/>
        </w:rPr>
        <w:t>134.-</w:t>
      </w:r>
      <w:r w:rsidRPr="002A3E95">
        <w:rPr>
          <w:rFonts w:eastAsia="Calibri"/>
          <w:b/>
          <w:u w:val="single"/>
        </w:rPr>
        <w:t>DESPACHO DE LAS COMISIONES DE</w:t>
      </w:r>
      <w:r>
        <w:rPr>
          <w:rFonts w:eastAsia="Calibri"/>
          <w:b/>
          <w:u w:val="single"/>
        </w:rPr>
        <w:t xml:space="preserve"> PLANEAMIENTO URBANO,</w:t>
      </w:r>
      <w:r w:rsidRPr="00750FA7">
        <w:rPr>
          <w:rFonts w:eastAsia="Calibri"/>
          <w:b/>
          <w:u w:val="single"/>
        </w:rPr>
        <w:t xml:space="preserve"> </w:t>
      </w:r>
      <w:r>
        <w:rPr>
          <w:rFonts w:eastAsia="Calibri"/>
          <w:b/>
          <w:u w:val="single"/>
        </w:rPr>
        <w:t>HÁBITAT, OBRAS PÚBLICAS Y GESTION DE RIESGOS - GOBIERNO Y SEGURIDAD CIUDADANA</w:t>
      </w:r>
      <w:r w:rsidRPr="002A3E95">
        <w:rPr>
          <w:rFonts w:eastAsia="Calibri"/>
          <w:b/>
        </w:rPr>
        <w:t>:</w:t>
      </w:r>
      <w:r>
        <w:rPr>
          <w:rFonts w:eastAsia="Calibri"/>
          <w:b/>
        </w:rPr>
        <w:t xml:space="preserve"> </w:t>
      </w:r>
      <w:r w:rsidRPr="002A3E95">
        <w:rPr>
          <w:rFonts w:eastAsia="Calibri"/>
        </w:rPr>
        <w:t xml:space="preserve">Expte. </w:t>
      </w:r>
      <w:r>
        <w:rPr>
          <w:rFonts w:eastAsia="Calibri"/>
        </w:rPr>
        <w:t>CO-0062-01963238-9</w:t>
      </w:r>
      <w:r>
        <w:rPr>
          <w:color w:val="000000"/>
        </w:rPr>
        <w:t xml:space="preserve"> </w:t>
      </w:r>
      <w:r>
        <w:rPr>
          <w:rFonts w:eastAsia="Calibri"/>
          <w:spacing w:val="-30"/>
        </w:rPr>
        <w:t>(PPC</w:t>
      </w:r>
      <w:r w:rsidRPr="004870D1">
        <w:rPr>
          <w:rFonts w:eastAsia="Calibri"/>
          <w:spacing w:val="-30"/>
        </w:rPr>
        <w:t>)</w:t>
      </w:r>
      <w:r>
        <w:rPr>
          <w:rFonts w:eastAsia="Calibri"/>
        </w:rPr>
        <w:t xml:space="preserve"> </w:t>
      </w:r>
      <w:r>
        <w:rPr>
          <w:rFonts w:eastAsia="Calibri"/>
          <w:spacing w:val="-30"/>
        </w:rPr>
        <w:t>-</w:t>
      </w:r>
      <w:r>
        <w:rPr>
          <w:rFonts w:eastAsia="Calibri"/>
        </w:rPr>
        <w:t xml:space="preserve"> </w:t>
      </w:r>
      <w:r w:rsidRPr="002A3E95">
        <w:rPr>
          <w:rFonts w:eastAsia="Calibri"/>
        </w:rPr>
        <w:t>Autoría:</w:t>
      </w:r>
      <w:r>
        <w:rPr>
          <w:rFonts w:eastAsia="Calibri"/>
        </w:rPr>
        <w:t xml:space="preserve"> Sr. </w:t>
      </w:r>
      <w:r w:rsidR="009C09BE" w:rsidRPr="000139F9">
        <w:rPr>
          <w:color w:val="000000"/>
        </w:rPr>
        <w:t>Gastón</w:t>
      </w:r>
      <w:r w:rsidR="009C09BE">
        <w:rPr>
          <w:rFonts w:eastAsia="Calibri"/>
        </w:rPr>
        <w:t xml:space="preserve"> </w:t>
      </w:r>
      <w:r w:rsidRPr="000139F9">
        <w:rPr>
          <w:color w:val="000000"/>
        </w:rPr>
        <w:t>Fernández</w:t>
      </w:r>
      <w:r w:rsidR="009C09BE">
        <w:rPr>
          <w:color w:val="000000"/>
        </w:rPr>
        <w:t>.</w:t>
      </w:r>
    </w:p>
    <w:p w:rsidR="000139F9" w:rsidRDefault="000139F9" w:rsidP="000139F9">
      <w:pPr>
        <w:widowControl w:val="0"/>
        <w:tabs>
          <w:tab w:val="left" w:pos="1539"/>
          <w:tab w:val="left" w:pos="2394"/>
        </w:tabs>
        <w:spacing w:line="360" w:lineRule="auto"/>
        <w:ind w:right="-1"/>
        <w:rPr>
          <w:rFonts w:eastAsia="Calibri"/>
          <w:snapToGrid w:val="0"/>
        </w:rPr>
      </w:pPr>
      <w:r>
        <w:rPr>
          <w:rFonts w:eastAsia="Calibri"/>
          <w:snapToGrid w:val="0"/>
        </w:rPr>
        <w:lastRenderedPageBreak/>
        <w:t>H. Concejo:</w:t>
      </w:r>
    </w:p>
    <w:p w:rsidR="000139F9" w:rsidRPr="0036495B" w:rsidRDefault="000139F9" w:rsidP="000139F9">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0139F9" w:rsidRPr="006E4A2B" w:rsidRDefault="000139F9" w:rsidP="009944CD">
      <w:pPr>
        <w:widowControl w:val="0"/>
        <w:tabs>
          <w:tab w:val="left" w:pos="1539"/>
          <w:tab w:val="left" w:pos="2410"/>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CO-0062-01963238-9</w:t>
      </w:r>
      <w:r>
        <w:rPr>
          <w:color w:val="000000"/>
        </w:rPr>
        <w:t xml:space="preserve"> </w:t>
      </w:r>
      <w:r>
        <w:rPr>
          <w:rFonts w:eastAsia="Calibri"/>
          <w:spacing w:val="-30"/>
        </w:rPr>
        <w:t>(PPC</w:t>
      </w:r>
      <w:r w:rsidRPr="004870D1">
        <w:rPr>
          <w:rFonts w:eastAsia="Calibri"/>
          <w:spacing w:val="-30"/>
        </w:rPr>
        <w:t>)</w:t>
      </w:r>
      <w:r>
        <w:rPr>
          <w:rFonts w:eastAsia="Calibri"/>
        </w:rPr>
        <w:t xml:space="preserve"> </w:t>
      </w:r>
      <w:r w:rsidRPr="006E4A2B">
        <w:rPr>
          <w:rFonts w:eastAsia="Calibri"/>
        </w:rPr>
        <w:t>y;</w:t>
      </w:r>
    </w:p>
    <w:p w:rsidR="000139F9" w:rsidRPr="00E21429" w:rsidRDefault="000139F9" w:rsidP="000139F9">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0139F9" w:rsidRPr="000139F9" w:rsidRDefault="000139F9" w:rsidP="009944CD">
      <w:pPr>
        <w:pStyle w:val="NormalWeb"/>
        <w:spacing w:before="0" w:beforeAutospacing="0" w:after="0" w:afterAutospacing="0" w:line="360" w:lineRule="auto"/>
        <w:ind w:left="284" w:firstLine="2126"/>
        <w:jc w:val="both"/>
      </w:pPr>
      <w:r w:rsidRPr="000139F9">
        <w:rPr>
          <w:rFonts w:ascii="Arial" w:eastAsia="Calibri" w:hAnsi="Arial" w:cs="Arial"/>
          <w:snapToGrid w:val="0"/>
        </w:rPr>
        <w:t>Que,</w:t>
      </w:r>
      <w:r w:rsidRPr="000139F9">
        <w:rPr>
          <w:rFonts w:ascii="Arial" w:hAnsi="Arial" w:cs="Arial"/>
          <w:color w:val="000000"/>
        </w:rPr>
        <w:t xml:space="preserve"> se trata de</w:t>
      </w:r>
      <w:r w:rsidRPr="000139F9">
        <w:rPr>
          <w:rFonts w:ascii="Arial" w:hAnsi="Arial" w:cs="Arial"/>
          <w:color w:val="FF0000"/>
        </w:rPr>
        <w:t xml:space="preserve"> </w:t>
      </w:r>
      <w:r w:rsidRPr="000139F9">
        <w:rPr>
          <w:rFonts w:ascii="Arial" w:hAnsi="Arial" w:cs="Arial"/>
          <w:color w:val="000000"/>
        </w:rPr>
        <w:t>una solicitud de</w:t>
      </w:r>
      <w:r w:rsidR="009944CD">
        <w:rPr>
          <w:rFonts w:ascii="Arial" w:hAnsi="Arial" w:cs="Arial"/>
          <w:color w:val="000000"/>
        </w:rPr>
        <w:t xml:space="preserve"> Certificado</w:t>
      </w:r>
      <w:r w:rsidRPr="000139F9">
        <w:rPr>
          <w:rFonts w:ascii="Arial" w:hAnsi="Arial" w:cs="Arial"/>
          <w:color w:val="000000"/>
        </w:rPr>
        <w:t xml:space="preserve"> Final de Obra por excepción para una vivienda colectiva de 4 unidades habitacionales, que posee un frente de 8,66 m y una profundidad de 47,06</w:t>
      </w:r>
      <w:r w:rsidR="009944CD">
        <w:rPr>
          <w:rFonts w:ascii="Arial" w:hAnsi="Arial" w:cs="Arial"/>
          <w:color w:val="000000"/>
        </w:rPr>
        <w:t xml:space="preserve"> </w:t>
      </w:r>
      <w:r w:rsidRPr="000139F9">
        <w:rPr>
          <w:rFonts w:ascii="Arial" w:hAnsi="Arial" w:cs="Arial"/>
          <w:color w:val="000000"/>
        </w:rPr>
        <w:t>m, sobre una parcela de 400,03 m</w:t>
      </w:r>
      <w:r w:rsidRPr="009944CD">
        <w:rPr>
          <w:rFonts w:ascii="Arial" w:hAnsi="Arial" w:cs="Arial"/>
          <w:color w:val="000000"/>
          <w:vertAlign w:val="superscript"/>
        </w:rPr>
        <w:t>2</w:t>
      </w:r>
      <w:r w:rsidRPr="000139F9">
        <w:rPr>
          <w:rFonts w:ascii="Arial" w:hAnsi="Arial" w:cs="Arial"/>
          <w:color w:val="000000"/>
        </w:rPr>
        <w:t xml:space="preserve"> de superficie total, </w:t>
      </w:r>
      <w:r w:rsidR="009944CD">
        <w:rPr>
          <w:rFonts w:ascii="Arial" w:hAnsi="Arial" w:cs="Arial"/>
          <w:color w:val="000000"/>
        </w:rPr>
        <w:t>ubicada en Pasaje Manuel Leiva Nº</w:t>
      </w:r>
      <w:r w:rsidRPr="000139F9">
        <w:rPr>
          <w:rFonts w:ascii="Arial" w:hAnsi="Arial" w:cs="Arial"/>
          <w:color w:val="000000"/>
        </w:rPr>
        <w:t xml:space="preserve"> 3.781.</w:t>
      </w:r>
    </w:p>
    <w:p w:rsidR="000139F9" w:rsidRPr="000139F9" w:rsidRDefault="000139F9" w:rsidP="009944CD">
      <w:pPr>
        <w:spacing w:line="360" w:lineRule="auto"/>
        <w:ind w:firstLine="2126"/>
        <w:rPr>
          <w:rFonts w:ascii="Times New Roman" w:eastAsia="Times New Roman" w:hAnsi="Times New Roman" w:cs="Times New Roman"/>
        </w:rPr>
      </w:pPr>
      <w:r w:rsidRPr="000139F9">
        <w:rPr>
          <w:rFonts w:eastAsia="Times New Roman"/>
          <w:color w:val="000000"/>
        </w:rPr>
        <w:t>Que, el sector e</w:t>
      </w:r>
      <w:r w:rsidR="009944CD">
        <w:rPr>
          <w:rFonts w:eastAsia="Times New Roman"/>
          <w:color w:val="000000"/>
        </w:rPr>
        <w:t>stá zonificado como Distrito R2 - Residencial de media densidad</w:t>
      </w:r>
      <w:r w:rsidRPr="000139F9">
        <w:rPr>
          <w:rFonts w:eastAsia="Times New Roman"/>
          <w:color w:val="000000"/>
        </w:rPr>
        <w:t>, cuyos indicadores urbanísticos son FOT 2,5; FOS 0,85; FIS 0,85 y que el inmueble no cumplimenta con el FIS presentando un excedente de 59,97 m</w:t>
      </w:r>
      <w:r w:rsidRPr="009944CD">
        <w:rPr>
          <w:rFonts w:eastAsia="Times New Roman"/>
          <w:color w:val="000000"/>
          <w:vertAlign w:val="superscript"/>
        </w:rPr>
        <w:t>2</w:t>
      </w:r>
      <w:r w:rsidRPr="000139F9">
        <w:rPr>
          <w:rFonts w:eastAsia="Times New Roman"/>
          <w:color w:val="000000"/>
        </w:rPr>
        <w:t>, por lo cual las áreas técnicas del Departamento Ejecutivo</w:t>
      </w:r>
      <w:r w:rsidR="009944CD">
        <w:rPr>
          <w:rFonts w:eastAsia="Times New Roman"/>
          <w:color w:val="000000"/>
        </w:rPr>
        <w:t xml:space="preserve"> Municipal</w:t>
      </w:r>
      <w:r w:rsidRPr="000139F9">
        <w:rPr>
          <w:rFonts w:eastAsia="Times New Roman"/>
          <w:color w:val="000000"/>
        </w:rPr>
        <w:t>, sugieren compensar el mismo a través de un sistema de regulac</w:t>
      </w:r>
      <w:r w:rsidR="009944CD">
        <w:rPr>
          <w:rFonts w:eastAsia="Times New Roman"/>
          <w:color w:val="000000"/>
        </w:rPr>
        <w:t>ión de excedentes pluviales, a F</w:t>
      </w:r>
      <w:r w:rsidRPr="000139F9">
        <w:rPr>
          <w:rFonts w:eastAsia="Times New Roman"/>
          <w:color w:val="000000"/>
        </w:rPr>
        <w:t>s. 23 y 26.</w:t>
      </w:r>
    </w:p>
    <w:p w:rsidR="000139F9" w:rsidRPr="000139F9" w:rsidRDefault="000139F9" w:rsidP="009944CD">
      <w:pPr>
        <w:spacing w:line="360" w:lineRule="auto"/>
        <w:ind w:firstLine="2126"/>
        <w:rPr>
          <w:rFonts w:ascii="Times New Roman" w:eastAsia="Times New Roman" w:hAnsi="Times New Roman" w:cs="Times New Roman"/>
        </w:rPr>
      </w:pPr>
      <w:r w:rsidRPr="000139F9">
        <w:rPr>
          <w:rFonts w:eastAsia="Times New Roman"/>
          <w:color w:val="000000"/>
        </w:rPr>
        <w:t xml:space="preserve">Que, a los fines de la tramitación, lo que se solicita es encuadrado normativamente bajo los lineamientos de la Ordenanza Nº 7.279 </w:t>
      </w:r>
      <w:r w:rsidRPr="009944CD">
        <w:rPr>
          <w:rFonts w:eastAsia="Times New Roman"/>
        </w:rPr>
        <w:t>–</w:t>
      </w:r>
      <w:r w:rsidR="009944CD">
        <w:rPr>
          <w:rFonts w:eastAsia="Times New Roman"/>
        </w:rPr>
        <w:t xml:space="preserve"> </w:t>
      </w:r>
      <w:r w:rsidRPr="000139F9">
        <w:rPr>
          <w:rFonts w:eastAsia="Times New Roman"/>
          <w:color w:val="000000"/>
        </w:rPr>
        <w:t>Reglamento de Edificaciones, según lo e</w:t>
      </w:r>
      <w:r w:rsidR="009944CD">
        <w:rPr>
          <w:rFonts w:eastAsia="Times New Roman"/>
          <w:color w:val="000000"/>
        </w:rPr>
        <w:t>stipulado por el artículo 286º Disposiciones transitorias</w:t>
      </w:r>
      <w:r w:rsidRPr="000139F9">
        <w:rPr>
          <w:rFonts w:eastAsia="Times New Roman"/>
          <w:color w:val="000000"/>
        </w:rPr>
        <w:t xml:space="preserve"> de la Ordenanza Nº 12.783 </w:t>
      </w:r>
      <w:r w:rsidRPr="009944CD">
        <w:rPr>
          <w:rFonts w:eastAsia="Times New Roman"/>
        </w:rPr>
        <w:t>–</w:t>
      </w:r>
      <w:r w:rsidR="009944CD">
        <w:rPr>
          <w:rFonts w:eastAsia="Times New Roman"/>
        </w:rPr>
        <w:t xml:space="preserve"> </w:t>
      </w:r>
      <w:r w:rsidRPr="000139F9">
        <w:rPr>
          <w:rFonts w:eastAsia="Times New Roman"/>
          <w:color w:val="000000"/>
        </w:rPr>
        <w:t>Código de Habitabilidad.</w:t>
      </w:r>
    </w:p>
    <w:p w:rsidR="000139F9" w:rsidRPr="000139F9" w:rsidRDefault="000139F9" w:rsidP="009944CD">
      <w:pPr>
        <w:spacing w:line="360" w:lineRule="auto"/>
        <w:ind w:firstLine="2126"/>
        <w:rPr>
          <w:rFonts w:ascii="Times New Roman" w:eastAsia="Times New Roman" w:hAnsi="Times New Roman" w:cs="Times New Roman"/>
        </w:rPr>
      </w:pPr>
      <w:r w:rsidRPr="000139F9">
        <w:rPr>
          <w:rFonts w:eastAsia="Times New Roman"/>
          <w:color w:val="000000"/>
        </w:rPr>
        <w:t>Que, según lo informado por las áreas técnicas a fojas 23 y 24, el inmueble tiene faltas relativas a la iluminación y dimensiones mínimas, no obstante las condiciones de habitabilidad en general, no se ven vulneradas.</w:t>
      </w:r>
    </w:p>
    <w:p w:rsidR="000139F9" w:rsidRPr="000139F9" w:rsidRDefault="000139F9" w:rsidP="009944CD">
      <w:pPr>
        <w:spacing w:line="360" w:lineRule="auto"/>
        <w:ind w:firstLine="2126"/>
        <w:rPr>
          <w:rFonts w:ascii="Times New Roman" w:eastAsia="Times New Roman" w:hAnsi="Times New Roman" w:cs="Times New Roman"/>
        </w:rPr>
      </w:pPr>
      <w:r w:rsidRPr="000139F9">
        <w:rPr>
          <w:rFonts w:eastAsia="Times New Roman"/>
          <w:color w:val="000000"/>
        </w:rPr>
        <w:t>Que, por otra parte, se deberá dar cumplimiento a las disposiciones vigentes respecto de iluminación y ventilación en la Unidad 2, así como a las vistas a predios linderos de las Unidades 1 y 3; a tal efecto, el interesado deberá presentar la conformidad del propietario lindero o ejecutar una solución constructiva que adecúe la situación a la normativa vigente.</w:t>
      </w:r>
    </w:p>
    <w:p w:rsidR="000139F9" w:rsidRPr="000139F9" w:rsidRDefault="000139F9" w:rsidP="009944CD">
      <w:pPr>
        <w:spacing w:line="360" w:lineRule="auto"/>
        <w:ind w:firstLine="2126"/>
        <w:rPr>
          <w:rFonts w:ascii="Times New Roman" w:eastAsia="Times New Roman" w:hAnsi="Times New Roman" w:cs="Times New Roman"/>
        </w:rPr>
      </w:pPr>
      <w:r w:rsidRPr="000139F9">
        <w:rPr>
          <w:rFonts w:eastAsia="Times New Roman"/>
          <w:color w:val="000000"/>
        </w:rPr>
        <w:t>Que, teniendo en cuenta los informes técnicos y el análisis de lo solicitado, se considera factible acceder a lo peticionado.</w:t>
      </w:r>
    </w:p>
    <w:p w:rsidR="000139F9" w:rsidRPr="009E6093" w:rsidRDefault="000139F9" w:rsidP="009944CD">
      <w:pPr>
        <w:widowControl w:val="0"/>
        <w:tabs>
          <w:tab w:val="left" w:pos="1539"/>
          <w:tab w:val="left" w:pos="1980"/>
          <w:tab w:val="left" w:pos="2394"/>
        </w:tabs>
        <w:spacing w:line="360" w:lineRule="auto"/>
        <w:ind w:right="-1" w:firstLine="2126"/>
        <w:rPr>
          <w:rFonts w:eastAsia="Calibri"/>
        </w:rPr>
      </w:pPr>
      <w:r w:rsidRPr="009E6093">
        <w:rPr>
          <w:rFonts w:eastAsia="Calibri"/>
        </w:rPr>
        <w:t>Por ello;</w:t>
      </w:r>
    </w:p>
    <w:p w:rsidR="000139F9" w:rsidRPr="005219EF" w:rsidRDefault="000139F9" w:rsidP="000139F9">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0139F9" w:rsidRPr="006E31A7" w:rsidRDefault="000139F9" w:rsidP="000139F9">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0139F9" w:rsidRPr="006D41CB" w:rsidRDefault="00F43C89" w:rsidP="00F43C89">
      <w:pPr>
        <w:pStyle w:val="Textoindependiente"/>
        <w:widowControl w:val="0"/>
        <w:numPr>
          <w:ilvl w:val="0"/>
          <w:numId w:val="36"/>
        </w:numPr>
        <w:tabs>
          <w:tab w:val="left" w:pos="1134"/>
        </w:tabs>
        <w:spacing w:after="0" w:line="360" w:lineRule="auto"/>
        <w:ind w:left="284" w:right="-1"/>
        <w:rPr>
          <w:sz w:val="28"/>
        </w:rPr>
      </w:pPr>
      <w:r w:rsidRPr="00F43C89">
        <w:rPr>
          <w:color w:val="000000"/>
          <w:szCs w:val="22"/>
        </w:rPr>
        <w:t>Autorízase al Departamento Ejecutivo Municipal a otorgar por vía de excepción y en el marco de lo e</w:t>
      </w:r>
      <w:r w:rsidR="009944CD">
        <w:rPr>
          <w:color w:val="000000"/>
          <w:szCs w:val="22"/>
        </w:rPr>
        <w:t>stipulado por el artículo 286º Disposiciones transitorias</w:t>
      </w:r>
      <w:r w:rsidRPr="00F43C89">
        <w:rPr>
          <w:color w:val="000000"/>
          <w:szCs w:val="22"/>
        </w:rPr>
        <w:t xml:space="preserve"> de la Ordenanza Nº 12.783 -</w:t>
      </w:r>
      <w:r w:rsidR="009944CD">
        <w:rPr>
          <w:color w:val="000000"/>
          <w:szCs w:val="22"/>
        </w:rPr>
        <w:t xml:space="preserve"> Código de Habitabilidad</w:t>
      </w:r>
      <w:r w:rsidRPr="00F43C89">
        <w:rPr>
          <w:color w:val="000000"/>
          <w:szCs w:val="22"/>
        </w:rPr>
        <w:t xml:space="preserve">, el Certificado Final de Obra al inmueble </w:t>
      </w:r>
      <w:r w:rsidR="009944CD">
        <w:rPr>
          <w:color w:val="000000"/>
          <w:szCs w:val="22"/>
        </w:rPr>
        <w:t>ubicado</w:t>
      </w:r>
      <w:r w:rsidRPr="00F43C89">
        <w:rPr>
          <w:color w:val="000000"/>
          <w:szCs w:val="22"/>
        </w:rPr>
        <w:t xml:space="preserve"> </w:t>
      </w:r>
      <w:r w:rsidR="009944CD">
        <w:rPr>
          <w:color w:val="000000"/>
          <w:szCs w:val="22"/>
        </w:rPr>
        <w:t>en Pje. Manuel Leiva Nº</w:t>
      </w:r>
      <w:r w:rsidRPr="00F43C89">
        <w:rPr>
          <w:color w:val="000000"/>
          <w:szCs w:val="22"/>
        </w:rPr>
        <w:t xml:space="preserve"> 3</w:t>
      </w:r>
      <w:r w:rsidR="009944CD">
        <w:rPr>
          <w:color w:val="000000"/>
          <w:szCs w:val="22"/>
        </w:rPr>
        <w:t>.</w:t>
      </w:r>
      <w:r w:rsidR="00D076FC">
        <w:rPr>
          <w:color w:val="000000"/>
          <w:szCs w:val="22"/>
        </w:rPr>
        <w:t>781, Padrón Nº 48</w:t>
      </w:r>
      <w:r w:rsidRPr="00F43C89">
        <w:rPr>
          <w:color w:val="000000"/>
          <w:szCs w:val="22"/>
        </w:rPr>
        <w:t>761, No</w:t>
      </w:r>
      <w:r w:rsidR="009944CD">
        <w:rPr>
          <w:color w:val="000000"/>
          <w:szCs w:val="22"/>
        </w:rPr>
        <w:t>menclatura catastral: Manzana Nº</w:t>
      </w:r>
      <w:r w:rsidRPr="00F43C89">
        <w:rPr>
          <w:color w:val="000000"/>
          <w:szCs w:val="22"/>
        </w:rPr>
        <w:t xml:space="preserve"> 3.9</w:t>
      </w:r>
      <w:r w:rsidR="009944CD">
        <w:rPr>
          <w:color w:val="000000"/>
          <w:szCs w:val="22"/>
        </w:rPr>
        <w:t>36, Parcela Nº</w:t>
      </w:r>
      <w:r>
        <w:rPr>
          <w:color w:val="000000"/>
          <w:szCs w:val="22"/>
        </w:rPr>
        <w:t xml:space="preserve"> 795, Distrito R2</w:t>
      </w:r>
      <w:r w:rsidR="000139F9" w:rsidRPr="006D41CB">
        <w:rPr>
          <w:color w:val="000000"/>
          <w:szCs w:val="22"/>
        </w:rPr>
        <w:t>.</w:t>
      </w:r>
    </w:p>
    <w:p w:rsidR="000139F9" w:rsidRPr="00F43C89" w:rsidRDefault="00F43C89" w:rsidP="00F43C89">
      <w:pPr>
        <w:pStyle w:val="NormalWeb"/>
        <w:numPr>
          <w:ilvl w:val="0"/>
          <w:numId w:val="36"/>
        </w:numPr>
        <w:tabs>
          <w:tab w:val="left" w:pos="1134"/>
        </w:tabs>
        <w:spacing w:before="0" w:beforeAutospacing="0" w:after="0" w:afterAutospacing="0" w:line="360" w:lineRule="auto"/>
        <w:ind w:left="284"/>
        <w:jc w:val="both"/>
      </w:pPr>
      <w:r w:rsidRPr="00F43C89">
        <w:rPr>
          <w:rFonts w:ascii="Arial" w:hAnsi="Arial" w:cs="Arial"/>
          <w:color w:val="000000"/>
        </w:rPr>
        <w:lastRenderedPageBreak/>
        <w:t>Admítase que en el in</w:t>
      </w:r>
      <w:r w:rsidR="009944CD">
        <w:rPr>
          <w:rFonts w:ascii="Arial" w:hAnsi="Arial" w:cs="Arial"/>
          <w:color w:val="000000"/>
        </w:rPr>
        <w:t>mueble al que refiere el Art. 1º</w:t>
      </w:r>
      <w:r w:rsidRPr="00F43C89">
        <w:rPr>
          <w:rFonts w:ascii="Arial" w:hAnsi="Arial" w:cs="Arial"/>
          <w:color w:val="000000"/>
        </w:rPr>
        <w:t>, se dé cumplimiento al FIS -</w:t>
      </w:r>
      <w:r w:rsidR="009944CD">
        <w:rPr>
          <w:rFonts w:ascii="Arial" w:hAnsi="Arial" w:cs="Arial"/>
          <w:color w:val="000000"/>
        </w:rPr>
        <w:t xml:space="preserve"> </w:t>
      </w:r>
      <w:r w:rsidRPr="00F43C89">
        <w:rPr>
          <w:rFonts w:ascii="Arial" w:hAnsi="Arial" w:cs="Arial"/>
          <w:color w:val="000000"/>
        </w:rPr>
        <w:t>Factor de Impermeabilización del Suelo</w:t>
      </w:r>
      <w:r w:rsidR="009944CD">
        <w:rPr>
          <w:rFonts w:ascii="Arial" w:hAnsi="Arial" w:cs="Arial"/>
          <w:color w:val="000000"/>
        </w:rPr>
        <w:t xml:space="preserve"> </w:t>
      </w:r>
      <w:r w:rsidRPr="00F43C89">
        <w:rPr>
          <w:rFonts w:ascii="Arial" w:hAnsi="Arial" w:cs="Arial"/>
          <w:color w:val="000000"/>
        </w:rPr>
        <w:t>- mediante la instalación de un sistema de dispositivos retardadores hidráulicos, según disponga el D</w:t>
      </w:r>
      <w:r>
        <w:rPr>
          <w:rFonts w:ascii="Arial" w:hAnsi="Arial" w:cs="Arial"/>
          <w:color w:val="000000"/>
        </w:rPr>
        <w:t xml:space="preserve">epartamento Ejecutivo </w:t>
      </w:r>
      <w:r w:rsidRPr="00F43C89">
        <w:rPr>
          <w:rFonts w:ascii="Arial" w:hAnsi="Arial" w:cs="Arial"/>
          <w:color w:val="000000"/>
        </w:rPr>
        <w:t>Municipal</w:t>
      </w:r>
      <w:r w:rsidR="000139F9" w:rsidRPr="00F43C89">
        <w:rPr>
          <w:rFonts w:ascii="Arial" w:hAnsi="Arial" w:cs="Arial"/>
          <w:color w:val="000000"/>
        </w:rPr>
        <w:t>.</w:t>
      </w:r>
    </w:p>
    <w:p w:rsidR="000139F9" w:rsidRPr="00F43C89" w:rsidRDefault="00F43C89" w:rsidP="00F43C89">
      <w:pPr>
        <w:pStyle w:val="NormalWeb"/>
        <w:numPr>
          <w:ilvl w:val="0"/>
          <w:numId w:val="36"/>
        </w:numPr>
        <w:tabs>
          <w:tab w:val="left" w:pos="1134"/>
        </w:tabs>
        <w:spacing w:before="0" w:beforeAutospacing="0" w:after="0" w:afterAutospacing="0" w:line="360" w:lineRule="auto"/>
        <w:ind w:left="284"/>
        <w:jc w:val="both"/>
      </w:pPr>
      <w:r w:rsidRPr="00F43C89">
        <w:rPr>
          <w:rFonts w:ascii="Arial" w:hAnsi="Arial" w:cs="Arial"/>
          <w:color w:val="000000"/>
        </w:rPr>
        <w:t>Exceptúese a la pr</w:t>
      </w:r>
      <w:r w:rsidR="009944CD">
        <w:rPr>
          <w:rFonts w:ascii="Arial" w:hAnsi="Arial" w:cs="Arial"/>
          <w:color w:val="000000"/>
        </w:rPr>
        <w:t>opiedad mencionada en el Art. 1º</w:t>
      </w:r>
      <w:r w:rsidRPr="00F43C89">
        <w:rPr>
          <w:rFonts w:ascii="Arial" w:hAnsi="Arial" w:cs="Arial"/>
          <w:color w:val="000000"/>
        </w:rPr>
        <w:t xml:space="preserve"> del cumplimiento de lo establecido en </w:t>
      </w:r>
      <w:r w:rsidR="009944CD">
        <w:rPr>
          <w:rFonts w:ascii="Arial" w:hAnsi="Arial" w:cs="Arial"/>
          <w:color w:val="000000"/>
        </w:rPr>
        <w:t xml:space="preserve">los Arts. 3.3.5 Línea de fondo; 3.6.6 </w:t>
      </w:r>
      <w:r w:rsidRPr="00F43C89">
        <w:rPr>
          <w:rFonts w:ascii="Arial" w:hAnsi="Arial" w:cs="Arial"/>
          <w:color w:val="000000"/>
        </w:rPr>
        <w:t>Escaleras</w:t>
      </w:r>
      <w:r w:rsidR="009944CD">
        <w:rPr>
          <w:rFonts w:ascii="Arial" w:hAnsi="Arial" w:cs="Arial"/>
          <w:color w:val="000000"/>
        </w:rPr>
        <w:t xml:space="preserve"> y rampas principales de salida y 3.6.10 </w:t>
      </w:r>
      <w:r w:rsidRPr="00F43C89">
        <w:rPr>
          <w:rFonts w:ascii="Arial" w:hAnsi="Arial" w:cs="Arial"/>
          <w:color w:val="000000"/>
        </w:rPr>
        <w:t>Escaleras y rampas com</w:t>
      </w:r>
      <w:r w:rsidR="009944CD">
        <w:rPr>
          <w:rFonts w:ascii="Arial" w:hAnsi="Arial" w:cs="Arial"/>
          <w:color w:val="000000"/>
        </w:rPr>
        <w:t xml:space="preserve">o medio de comunicación interna, de la Ordenanza Nº 7.279 </w:t>
      </w:r>
      <w:r w:rsidRPr="00F43C89">
        <w:rPr>
          <w:rFonts w:ascii="Arial" w:hAnsi="Arial" w:cs="Arial"/>
          <w:color w:val="000000"/>
        </w:rPr>
        <w:t>– Reglamento de Edificaciones</w:t>
      </w:r>
      <w:r w:rsidR="000139F9" w:rsidRPr="00F43C89">
        <w:rPr>
          <w:rFonts w:ascii="Arial" w:hAnsi="Arial" w:cs="Arial"/>
          <w:color w:val="000000"/>
        </w:rPr>
        <w:t>.</w:t>
      </w:r>
    </w:p>
    <w:p w:rsidR="00F43C89" w:rsidRPr="00F43C89" w:rsidRDefault="00F43C89" w:rsidP="00F43C89">
      <w:pPr>
        <w:pStyle w:val="NormalWeb"/>
        <w:numPr>
          <w:ilvl w:val="0"/>
          <w:numId w:val="36"/>
        </w:numPr>
        <w:tabs>
          <w:tab w:val="left" w:pos="1134"/>
        </w:tabs>
        <w:spacing w:before="0" w:beforeAutospacing="0" w:after="0" w:afterAutospacing="0" w:line="360" w:lineRule="auto"/>
        <w:ind w:left="284"/>
        <w:jc w:val="both"/>
      </w:pPr>
      <w:r w:rsidRPr="00F43C89">
        <w:rPr>
          <w:rFonts w:ascii="Arial" w:hAnsi="Arial" w:cs="Arial"/>
          <w:color w:val="000000"/>
        </w:rPr>
        <w:t>Previo al otorgamiento del Certificado Final de Obra, se deberá dar cumplimiento con lo estableci</w:t>
      </w:r>
      <w:r w:rsidR="009944CD">
        <w:rPr>
          <w:rFonts w:ascii="Arial" w:hAnsi="Arial" w:cs="Arial"/>
          <w:color w:val="000000"/>
        </w:rPr>
        <w:t xml:space="preserve">do en los Arts. 3.4.0 </w:t>
      </w:r>
      <w:r w:rsidRPr="00F43C89">
        <w:rPr>
          <w:rFonts w:ascii="Arial" w:hAnsi="Arial" w:cs="Arial"/>
          <w:color w:val="000000"/>
        </w:rPr>
        <w:t>Medio de Ilumi</w:t>
      </w:r>
      <w:r w:rsidR="009944CD">
        <w:rPr>
          <w:rFonts w:ascii="Arial" w:hAnsi="Arial" w:cs="Arial"/>
          <w:color w:val="000000"/>
        </w:rPr>
        <w:t>nación y ventilación de locales y 8.8.1 Vistas a predios linderos</w:t>
      </w:r>
      <w:r w:rsidRPr="00F43C89">
        <w:rPr>
          <w:rFonts w:ascii="Arial" w:hAnsi="Arial" w:cs="Arial"/>
          <w:color w:val="000000"/>
        </w:rPr>
        <w:t>, correspondientes a la Ordenanza Nº 7</w:t>
      </w:r>
      <w:r w:rsidR="009944CD">
        <w:rPr>
          <w:rFonts w:ascii="Arial" w:hAnsi="Arial" w:cs="Arial"/>
          <w:color w:val="000000"/>
        </w:rPr>
        <w:t>.</w:t>
      </w:r>
      <w:r w:rsidRPr="00F43C89">
        <w:rPr>
          <w:rFonts w:ascii="Arial" w:hAnsi="Arial" w:cs="Arial"/>
          <w:color w:val="000000"/>
        </w:rPr>
        <w:t>279 -Reglamento de Edificaciones.</w:t>
      </w:r>
    </w:p>
    <w:p w:rsidR="000139F9" w:rsidRPr="000139F9" w:rsidRDefault="00F43C89" w:rsidP="00F43C89">
      <w:pPr>
        <w:pStyle w:val="NormalWeb"/>
        <w:numPr>
          <w:ilvl w:val="0"/>
          <w:numId w:val="36"/>
        </w:numPr>
        <w:tabs>
          <w:tab w:val="left" w:pos="1134"/>
        </w:tabs>
        <w:spacing w:before="0" w:beforeAutospacing="0" w:after="0" w:afterAutospacing="0" w:line="360" w:lineRule="auto"/>
        <w:ind w:left="284"/>
        <w:jc w:val="both"/>
      </w:pPr>
      <w:r w:rsidRPr="00F43C89">
        <w:rPr>
          <w:rFonts w:ascii="Arial" w:hAnsi="Arial" w:cs="Arial"/>
          <w:color w:val="000000"/>
        </w:rPr>
        <w:t>El Certificado Final de Obra será otorgado una vez que, de corresponder, se regularice la documentación edilicia de la situación actual del inmueble, así como se determinen y, en su caso, cancelen las sanciones y/o multas que pudieren corresponder, como así también la pertinente notificación al Colegio profesional que corresponda</w:t>
      </w:r>
      <w:r w:rsidR="000139F9" w:rsidRPr="000139F9">
        <w:rPr>
          <w:rFonts w:ascii="Arial" w:hAnsi="Arial" w:cs="Arial"/>
          <w:color w:val="000000"/>
        </w:rPr>
        <w:t>.</w:t>
      </w:r>
    </w:p>
    <w:p w:rsidR="000139F9" w:rsidRPr="009E6093" w:rsidRDefault="000139F9" w:rsidP="00F43C89">
      <w:pPr>
        <w:pStyle w:val="Textoindependiente"/>
        <w:widowControl w:val="0"/>
        <w:numPr>
          <w:ilvl w:val="0"/>
          <w:numId w:val="36"/>
        </w:numPr>
        <w:tabs>
          <w:tab w:val="left" w:pos="1134"/>
        </w:tabs>
        <w:spacing w:after="0" w:line="360" w:lineRule="auto"/>
        <w:ind w:left="284" w:right="-1"/>
      </w:pPr>
      <w:r w:rsidRPr="009E6093">
        <w:t>Comuníquese al Departamento Ejecutivo Municipal</w:t>
      </w:r>
      <w:r w:rsidR="00986461">
        <w:t>.</w:t>
      </w:r>
    </w:p>
    <w:p w:rsidR="000139F9" w:rsidRPr="00DD1F51" w:rsidRDefault="000139F9" w:rsidP="000139F9">
      <w:pPr>
        <w:widowControl w:val="0"/>
        <w:tabs>
          <w:tab w:val="left" w:pos="1140"/>
        </w:tabs>
        <w:ind w:left="285" w:right="-1"/>
        <w:outlineLvl w:val="0"/>
        <w:rPr>
          <w:rFonts w:eastAsia="Calibri"/>
          <w:b/>
          <w:snapToGrid w:val="0"/>
        </w:rPr>
      </w:pPr>
      <w:r>
        <w:rPr>
          <w:rFonts w:eastAsia="Calibri"/>
          <w:b/>
          <w:snapToGrid w:val="0"/>
        </w:rPr>
        <w:t xml:space="preserve">SALA DE COMISIONES, agosto y septiembre </w:t>
      </w:r>
      <w:r>
        <w:rPr>
          <w:b/>
        </w:rPr>
        <w:t>de 2026</w:t>
      </w:r>
      <w:r>
        <w:rPr>
          <w:rFonts w:eastAsia="Calibri"/>
          <w:b/>
          <w:snapToGrid w:val="0"/>
        </w:rPr>
        <w:t>.</w:t>
      </w:r>
    </w:p>
    <w:p w:rsidR="000139F9" w:rsidRDefault="000139F9" w:rsidP="000139F9">
      <w:pPr>
        <w:widowControl w:val="0"/>
        <w:tabs>
          <w:tab w:val="left" w:pos="1140"/>
        </w:tabs>
        <w:ind w:left="285"/>
        <w:rPr>
          <w:rFonts w:eastAsia="Calibri"/>
          <w:snapToGrid w:val="0"/>
          <w:spacing w:val="-10"/>
          <w:lang w:val="en-US"/>
        </w:rPr>
      </w:pPr>
      <w:r>
        <w:rPr>
          <w:rFonts w:eastAsia="Calibri"/>
          <w:snapToGrid w:val="0"/>
          <w:spacing w:val="-10"/>
          <w:lang w:val="en-US"/>
        </w:rPr>
        <w:t>L. Simoniello – J. Mudallel – M. Battistutti - G. Restagno – H. Méndez -- M. Blazkow (Sec.).</w:t>
      </w:r>
    </w:p>
    <w:p w:rsidR="000139F9" w:rsidRDefault="000139F9" w:rsidP="000139F9">
      <w:pPr>
        <w:widowControl w:val="0"/>
        <w:rPr>
          <w:rFonts w:eastAsia="Calibri"/>
          <w:snapToGrid w:val="0"/>
          <w:spacing w:val="-10"/>
          <w:lang w:val="en-US"/>
        </w:rPr>
      </w:pPr>
      <w:r>
        <w:rPr>
          <w:rFonts w:eastAsia="Calibri"/>
          <w:snapToGrid w:val="0"/>
          <w:spacing w:val="-10"/>
          <w:lang w:val="en-US"/>
        </w:rPr>
        <w:t>M. Barletta – L. Simoniello – V. Quiróz - I. Laurenti – J. Martínez – J. Mudallel – M. Battistutti - G. Galeano (Sec.).</w:t>
      </w:r>
    </w:p>
    <w:p w:rsidR="000139F9" w:rsidRDefault="000139F9" w:rsidP="000B22E6">
      <w:pPr>
        <w:widowControl w:val="0"/>
        <w:ind w:left="0" w:firstLine="284"/>
        <w:rPr>
          <w:rFonts w:eastAsia="Calibri"/>
          <w:snapToGrid w:val="0"/>
          <w:spacing w:val="-10"/>
        </w:rPr>
      </w:pPr>
    </w:p>
    <w:p w:rsidR="00986461" w:rsidRPr="00A26CD3" w:rsidRDefault="00986461" w:rsidP="00986461">
      <w:pPr>
        <w:widowControl w:val="0"/>
        <w:spacing w:line="360" w:lineRule="auto"/>
        <w:ind w:left="0" w:right="-1" w:hanging="567"/>
        <w:rPr>
          <w:rFonts w:eastAsia="Calibri"/>
          <w:snapToGrid w:val="0"/>
          <w:spacing w:val="-10"/>
        </w:rPr>
      </w:pPr>
      <w:r>
        <w:rPr>
          <w:b/>
        </w:rPr>
        <w:t>135.-</w:t>
      </w:r>
      <w:r w:rsidRPr="002A3E95">
        <w:rPr>
          <w:rFonts w:eastAsia="Calibri"/>
          <w:b/>
          <w:u w:val="single"/>
        </w:rPr>
        <w:t>DESPACHO DE LAS COMISIONES DE</w:t>
      </w:r>
      <w:r>
        <w:rPr>
          <w:rFonts w:eastAsia="Calibri"/>
          <w:b/>
          <w:u w:val="single"/>
        </w:rPr>
        <w:t xml:space="preserve"> PLANEAMIENTO URBANO,</w:t>
      </w:r>
      <w:r w:rsidRPr="00750FA7">
        <w:rPr>
          <w:rFonts w:eastAsia="Calibri"/>
          <w:b/>
          <w:u w:val="single"/>
        </w:rPr>
        <w:t xml:space="preserve"> </w:t>
      </w:r>
      <w:r>
        <w:rPr>
          <w:rFonts w:eastAsia="Calibri"/>
          <w:b/>
          <w:u w:val="single"/>
        </w:rPr>
        <w:t>HÁBITAT, OBRAS PÚBLICAS Y GESTION DE RIESGOS - GOBIERNO Y SEGURIDAD CIUDADANA</w:t>
      </w:r>
      <w:r w:rsidRPr="002A3E95">
        <w:rPr>
          <w:rFonts w:eastAsia="Calibri"/>
          <w:b/>
        </w:rPr>
        <w:t>:</w:t>
      </w:r>
      <w:r>
        <w:rPr>
          <w:rFonts w:eastAsia="Calibri"/>
          <w:b/>
        </w:rPr>
        <w:t xml:space="preserve"> </w:t>
      </w:r>
      <w:r w:rsidRPr="002A3E95">
        <w:rPr>
          <w:rFonts w:eastAsia="Calibri"/>
        </w:rPr>
        <w:t xml:space="preserve">Expte. </w:t>
      </w:r>
      <w:r>
        <w:rPr>
          <w:rFonts w:eastAsia="Calibri"/>
        </w:rPr>
        <w:t>CO-0062-01993215-1</w:t>
      </w:r>
      <w:r>
        <w:rPr>
          <w:color w:val="000000"/>
        </w:rPr>
        <w:t xml:space="preserve"> </w:t>
      </w:r>
      <w:r>
        <w:rPr>
          <w:rFonts w:eastAsia="Calibri"/>
          <w:spacing w:val="-30"/>
        </w:rPr>
        <w:t>(PPC</w:t>
      </w:r>
      <w:r w:rsidRPr="004870D1">
        <w:rPr>
          <w:rFonts w:eastAsia="Calibri"/>
          <w:spacing w:val="-30"/>
        </w:rPr>
        <w:t>)</w:t>
      </w:r>
      <w:r w:rsidRPr="000139DE">
        <w:rPr>
          <w:rFonts w:eastAsia="Calibri"/>
        </w:rPr>
        <w:t xml:space="preserve"> </w:t>
      </w:r>
      <w:r>
        <w:rPr>
          <w:rFonts w:eastAsia="Calibri"/>
          <w:spacing w:val="-30"/>
        </w:rPr>
        <w:t>-</w:t>
      </w:r>
      <w:r>
        <w:rPr>
          <w:rFonts w:eastAsia="Calibri"/>
        </w:rPr>
        <w:t xml:space="preserve"> </w:t>
      </w:r>
      <w:r w:rsidRPr="002A3E95">
        <w:rPr>
          <w:rFonts w:eastAsia="Calibri"/>
        </w:rPr>
        <w:t>Autoría:</w:t>
      </w:r>
      <w:r>
        <w:rPr>
          <w:rFonts w:eastAsia="Calibri"/>
        </w:rPr>
        <w:t xml:space="preserve"> Sra. </w:t>
      </w:r>
      <w:r w:rsidRPr="00986461">
        <w:rPr>
          <w:color w:val="000000"/>
        </w:rPr>
        <w:t>Dina Graciela Pérez Berthaul</w:t>
      </w:r>
      <w:r w:rsidRPr="000139F9">
        <w:rPr>
          <w:rFonts w:eastAsia="Calibri"/>
        </w:rPr>
        <w:t>.</w:t>
      </w:r>
    </w:p>
    <w:p w:rsidR="00986461" w:rsidRDefault="00986461" w:rsidP="00986461">
      <w:pPr>
        <w:widowControl w:val="0"/>
        <w:tabs>
          <w:tab w:val="left" w:pos="1539"/>
          <w:tab w:val="left" w:pos="2394"/>
        </w:tabs>
        <w:spacing w:line="360" w:lineRule="auto"/>
        <w:ind w:right="-1"/>
        <w:rPr>
          <w:rFonts w:eastAsia="Calibri"/>
          <w:snapToGrid w:val="0"/>
        </w:rPr>
      </w:pPr>
      <w:r>
        <w:rPr>
          <w:rFonts w:eastAsia="Calibri"/>
          <w:snapToGrid w:val="0"/>
        </w:rPr>
        <w:t>H. Concejo:</w:t>
      </w:r>
    </w:p>
    <w:p w:rsidR="00986461" w:rsidRPr="0036495B" w:rsidRDefault="00986461" w:rsidP="00986461">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986461" w:rsidRPr="006E4A2B" w:rsidRDefault="00986461" w:rsidP="003F164C">
      <w:pPr>
        <w:widowControl w:val="0"/>
        <w:tabs>
          <w:tab w:val="left" w:pos="1539"/>
          <w:tab w:val="left" w:pos="2410"/>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w:t>
      </w:r>
      <w:r w:rsidRPr="00986461">
        <w:rPr>
          <w:rFonts w:eastAsia="Calibri"/>
        </w:rPr>
        <w:t xml:space="preserve">01993215-1 </w:t>
      </w:r>
      <w:r>
        <w:rPr>
          <w:rFonts w:eastAsia="Calibri"/>
          <w:spacing w:val="-30"/>
        </w:rPr>
        <w:t>(PPC</w:t>
      </w:r>
      <w:r w:rsidRPr="004870D1">
        <w:rPr>
          <w:rFonts w:eastAsia="Calibri"/>
          <w:spacing w:val="-30"/>
        </w:rPr>
        <w:t>)</w:t>
      </w:r>
      <w:r w:rsidRPr="000139DE">
        <w:rPr>
          <w:rFonts w:eastAsia="Calibri"/>
        </w:rPr>
        <w:t xml:space="preserve"> </w:t>
      </w:r>
      <w:r w:rsidRPr="006E4A2B">
        <w:rPr>
          <w:rFonts w:eastAsia="Calibri"/>
        </w:rPr>
        <w:t>y;</w:t>
      </w:r>
    </w:p>
    <w:p w:rsidR="00986461" w:rsidRPr="00E21429" w:rsidRDefault="00986461" w:rsidP="00986461">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986461" w:rsidRPr="00986461" w:rsidRDefault="00986461" w:rsidP="003F164C">
      <w:pPr>
        <w:pStyle w:val="NormalWeb"/>
        <w:spacing w:before="0" w:beforeAutospacing="0" w:after="0" w:afterAutospacing="0" w:line="360" w:lineRule="auto"/>
        <w:ind w:left="284" w:firstLine="2126"/>
        <w:jc w:val="both"/>
      </w:pPr>
      <w:r w:rsidRPr="00986461">
        <w:rPr>
          <w:rFonts w:ascii="Arial" w:eastAsia="Calibri" w:hAnsi="Arial" w:cs="Arial"/>
          <w:snapToGrid w:val="0"/>
        </w:rPr>
        <w:t>Que,</w:t>
      </w:r>
      <w:r w:rsidRPr="00986461">
        <w:rPr>
          <w:rFonts w:ascii="Arial" w:hAnsi="Arial" w:cs="Arial"/>
          <w:color w:val="000000"/>
        </w:rPr>
        <w:t xml:space="preserve"> se trata de</w:t>
      </w:r>
      <w:r w:rsidRPr="00986461">
        <w:rPr>
          <w:rFonts w:ascii="Arial" w:hAnsi="Arial" w:cs="Arial"/>
          <w:color w:val="FF0000"/>
        </w:rPr>
        <w:t xml:space="preserve"> </w:t>
      </w:r>
      <w:r w:rsidRPr="00986461">
        <w:rPr>
          <w:rFonts w:ascii="Arial" w:hAnsi="Arial" w:cs="Arial"/>
          <w:color w:val="000000"/>
        </w:rPr>
        <w:t xml:space="preserve">una solicitud de </w:t>
      </w:r>
      <w:r w:rsidR="003F164C">
        <w:rPr>
          <w:rFonts w:ascii="Arial" w:hAnsi="Arial" w:cs="Arial"/>
          <w:color w:val="000000"/>
        </w:rPr>
        <w:t xml:space="preserve">Certificado </w:t>
      </w:r>
      <w:r w:rsidRPr="00986461">
        <w:rPr>
          <w:rFonts w:ascii="Arial" w:hAnsi="Arial" w:cs="Arial"/>
          <w:color w:val="000000"/>
        </w:rPr>
        <w:t>Final de Obra por excepción para una vivienda unifamiliar, sobre una parcela de 204,27 m</w:t>
      </w:r>
      <w:r w:rsidRPr="003F164C">
        <w:rPr>
          <w:rFonts w:ascii="Arial" w:hAnsi="Arial" w:cs="Arial"/>
          <w:color w:val="000000"/>
          <w:vertAlign w:val="superscript"/>
        </w:rPr>
        <w:t>2</w:t>
      </w:r>
      <w:r w:rsidRPr="00986461">
        <w:rPr>
          <w:rFonts w:ascii="Arial" w:hAnsi="Arial" w:cs="Arial"/>
          <w:color w:val="000000"/>
        </w:rPr>
        <w:t xml:space="preserve"> </w:t>
      </w:r>
      <w:r w:rsidR="003F164C">
        <w:rPr>
          <w:rFonts w:ascii="Arial" w:hAnsi="Arial" w:cs="Arial"/>
          <w:color w:val="000000"/>
        </w:rPr>
        <w:t>ubicada</w:t>
      </w:r>
      <w:r w:rsidRPr="00986461">
        <w:rPr>
          <w:rFonts w:ascii="Arial" w:hAnsi="Arial" w:cs="Arial"/>
          <w:color w:val="000000"/>
        </w:rPr>
        <w:t xml:space="preserve"> en calle 3 de </w:t>
      </w:r>
      <w:r w:rsidR="003F164C">
        <w:rPr>
          <w:rFonts w:ascii="Arial" w:hAnsi="Arial" w:cs="Arial"/>
          <w:color w:val="000000"/>
        </w:rPr>
        <w:t>Febrero Nº</w:t>
      </w:r>
      <w:r w:rsidRPr="00986461">
        <w:rPr>
          <w:rFonts w:ascii="Arial" w:hAnsi="Arial" w:cs="Arial"/>
          <w:color w:val="000000"/>
        </w:rPr>
        <w:t xml:space="preserve"> 3</w:t>
      </w:r>
      <w:r w:rsidR="003F164C">
        <w:rPr>
          <w:rFonts w:ascii="Arial" w:hAnsi="Arial" w:cs="Arial"/>
          <w:color w:val="000000"/>
        </w:rPr>
        <w:t>.</w:t>
      </w:r>
      <w:r w:rsidRPr="00986461">
        <w:rPr>
          <w:rFonts w:ascii="Arial" w:hAnsi="Arial" w:cs="Arial"/>
          <w:color w:val="000000"/>
        </w:rPr>
        <w:t>519.</w:t>
      </w:r>
    </w:p>
    <w:p w:rsidR="00986461" w:rsidRPr="00986461" w:rsidRDefault="00986461" w:rsidP="003F164C">
      <w:pPr>
        <w:spacing w:line="360" w:lineRule="auto"/>
        <w:ind w:firstLine="2126"/>
        <w:rPr>
          <w:rFonts w:ascii="Times New Roman" w:eastAsia="Times New Roman" w:hAnsi="Times New Roman" w:cs="Times New Roman"/>
        </w:rPr>
      </w:pPr>
      <w:r w:rsidRPr="00986461">
        <w:rPr>
          <w:rFonts w:eastAsia="Times New Roman"/>
          <w:color w:val="000000"/>
        </w:rPr>
        <w:t>Que, el sector está</w:t>
      </w:r>
      <w:r w:rsidR="003F164C">
        <w:rPr>
          <w:rFonts w:eastAsia="Times New Roman"/>
          <w:color w:val="000000"/>
        </w:rPr>
        <w:t xml:space="preserve"> zonificado como Distrito R2a - </w:t>
      </w:r>
      <w:r w:rsidRPr="00986461">
        <w:rPr>
          <w:rFonts w:eastAsia="Times New Roman"/>
          <w:color w:val="000000"/>
        </w:rPr>
        <w:t>Zona Residencial de densidad media y actividades compatibles con valores ambienta</w:t>
      </w:r>
      <w:r w:rsidR="003F164C">
        <w:rPr>
          <w:rFonts w:eastAsia="Times New Roman"/>
          <w:color w:val="000000"/>
        </w:rPr>
        <w:t>les y patrimoniales a preservar</w:t>
      </w:r>
      <w:r w:rsidRPr="00986461">
        <w:rPr>
          <w:rFonts w:eastAsia="Times New Roman"/>
          <w:color w:val="000000"/>
        </w:rPr>
        <w:t>, cuyos indicadores urbanísticos son FOT 2,00; FOS 0,85; FIS 0,85.</w:t>
      </w:r>
    </w:p>
    <w:p w:rsidR="00986461" w:rsidRPr="00986461" w:rsidRDefault="00986461" w:rsidP="003F164C">
      <w:pPr>
        <w:spacing w:line="360" w:lineRule="auto"/>
        <w:ind w:firstLine="2126"/>
        <w:rPr>
          <w:rFonts w:ascii="Times New Roman" w:eastAsia="Times New Roman" w:hAnsi="Times New Roman" w:cs="Times New Roman"/>
        </w:rPr>
      </w:pPr>
      <w:r w:rsidRPr="00986461">
        <w:rPr>
          <w:rFonts w:eastAsia="Times New Roman"/>
          <w:color w:val="000000"/>
        </w:rPr>
        <w:lastRenderedPageBreak/>
        <w:t>Que, según lo informado por la Secre</w:t>
      </w:r>
      <w:r w:rsidR="003F164C">
        <w:rPr>
          <w:rFonts w:eastAsia="Times New Roman"/>
          <w:color w:val="000000"/>
        </w:rPr>
        <w:t>taria de Planeamiento Urbano a F</w:t>
      </w:r>
      <w:r w:rsidRPr="00986461">
        <w:rPr>
          <w:rFonts w:eastAsia="Times New Roman"/>
          <w:color w:val="000000"/>
        </w:rPr>
        <w:t>s. 23 vta., el inmueble incumple con el FIS -</w:t>
      </w:r>
      <w:r w:rsidR="003F164C">
        <w:rPr>
          <w:rFonts w:eastAsia="Times New Roman"/>
          <w:color w:val="000000"/>
        </w:rPr>
        <w:t xml:space="preserve"> </w:t>
      </w:r>
      <w:r w:rsidRPr="00986461">
        <w:rPr>
          <w:rFonts w:eastAsia="Times New Roman"/>
          <w:color w:val="000000"/>
        </w:rPr>
        <w:t>Factor de Impermeabilización del Suelo, ya que la parcela se encuentra totalmente impermeabilizada pero que dicha condición constituye una preexistencia cons</w:t>
      </w:r>
      <w:r w:rsidR="003F164C">
        <w:rPr>
          <w:rFonts w:eastAsia="Times New Roman"/>
          <w:color w:val="000000"/>
        </w:rPr>
        <w:t>olidada, correspondiente con un</w:t>
      </w:r>
      <w:r w:rsidRPr="00986461">
        <w:rPr>
          <w:rFonts w:eastAsia="Times New Roman"/>
          <w:color w:val="000000"/>
        </w:rPr>
        <w:t xml:space="preserve"> permiso de obra otorgado en el año 1963.</w:t>
      </w:r>
    </w:p>
    <w:p w:rsidR="00986461" w:rsidRPr="00986461" w:rsidRDefault="00986461" w:rsidP="003F164C">
      <w:pPr>
        <w:spacing w:line="360" w:lineRule="auto"/>
        <w:ind w:firstLine="2126"/>
        <w:rPr>
          <w:rFonts w:ascii="Times New Roman" w:eastAsia="Times New Roman" w:hAnsi="Times New Roman" w:cs="Times New Roman"/>
        </w:rPr>
      </w:pPr>
      <w:r w:rsidRPr="00986461">
        <w:rPr>
          <w:rFonts w:eastAsia="Times New Roman"/>
          <w:color w:val="000000"/>
        </w:rPr>
        <w:t>Que, asimismo, se destaca que, la Dirección de Catastro, verificó la existencia de un pilar de mampostería, columna y escalón, que sobresale aproximadamente 15 cm de la línea municipal, sin embargo, dicha situación no genera impacto urbano y también se trata de una preexistencia autorizada mediante permiso de o</w:t>
      </w:r>
      <w:r w:rsidR="003F164C">
        <w:rPr>
          <w:rFonts w:eastAsia="Times New Roman"/>
          <w:color w:val="000000"/>
        </w:rPr>
        <w:t>bra otorgado en el año 1963, a F</w:t>
      </w:r>
      <w:r w:rsidRPr="00986461">
        <w:rPr>
          <w:rFonts w:eastAsia="Times New Roman"/>
          <w:color w:val="000000"/>
        </w:rPr>
        <w:t>s. 23.</w:t>
      </w:r>
    </w:p>
    <w:p w:rsidR="00986461" w:rsidRPr="00986461" w:rsidRDefault="00986461" w:rsidP="003F164C">
      <w:pPr>
        <w:spacing w:line="360" w:lineRule="auto"/>
        <w:ind w:firstLine="2126"/>
        <w:rPr>
          <w:rFonts w:ascii="Times New Roman" w:eastAsia="Times New Roman" w:hAnsi="Times New Roman" w:cs="Times New Roman"/>
        </w:rPr>
      </w:pPr>
      <w:r w:rsidRPr="00986461">
        <w:rPr>
          <w:rFonts w:eastAsia="Times New Roman"/>
          <w:color w:val="000000"/>
        </w:rPr>
        <w:t>Que, el resto de las faltas que presenta el inmueble, son menores, iluminación y ventilación, dimensión de uno de los locales, muro divisorio en uno de los cuartos en el propio terreno, y ancho de la escalera c</w:t>
      </w:r>
      <w:r w:rsidR="003F164C">
        <w:rPr>
          <w:rFonts w:eastAsia="Times New Roman"/>
          <w:color w:val="000000"/>
        </w:rPr>
        <w:t>on bajo factor de ocupación, a F</w:t>
      </w:r>
      <w:r w:rsidRPr="00986461">
        <w:rPr>
          <w:rFonts w:eastAsia="Times New Roman"/>
          <w:color w:val="000000"/>
        </w:rPr>
        <w:t>s. 21-23.</w:t>
      </w:r>
    </w:p>
    <w:p w:rsidR="00986461" w:rsidRPr="00986461" w:rsidRDefault="00986461" w:rsidP="003F164C">
      <w:pPr>
        <w:spacing w:line="360" w:lineRule="auto"/>
        <w:ind w:firstLine="2126"/>
        <w:rPr>
          <w:rFonts w:ascii="Times New Roman" w:eastAsia="Times New Roman" w:hAnsi="Times New Roman" w:cs="Times New Roman"/>
        </w:rPr>
      </w:pPr>
      <w:r w:rsidRPr="00986461">
        <w:rPr>
          <w:rFonts w:eastAsia="Times New Roman"/>
          <w:color w:val="000000"/>
        </w:rPr>
        <w:t>Que, teniendo en cuenta los informes técnicos y el análisis de lo solicitado, se considera factible acceder a lo peticionado.</w:t>
      </w:r>
    </w:p>
    <w:p w:rsidR="00986461" w:rsidRPr="009E6093" w:rsidRDefault="00986461" w:rsidP="003F164C">
      <w:pPr>
        <w:widowControl w:val="0"/>
        <w:tabs>
          <w:tab w:val="left" w:pos="1539"/>
          <w:tab w:val="left" w:pos="1980"/>
          <w:tab w:val="left" w:pos="2394"/>
        </w:tabs>
        <w:spacing w:line="360" w:lineRule="auto"/>
        <w:ind w:right="-1" w:firstLine="2126"/>
        <w:rPr>
          <w:rFonts w:eastAsia="Calibri"/>
        </w:rPr>
      </w:pPr>
      <w:r w:rsidRPr="009E6093">
        <w:rPr>
          <w:rFonts w:eastAsia="Calibri"/>
        </w:rPr>
        <w:t>Por ello;</w:t>
      </w:r>
    </w:p>
    <w:p w:rsidR="00986461" w:rsidRPr="005219EF" w:rsidRDefault="00986461" w:rsidP="00986461">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986461" w:rsidRPr="006E31A7" w:rsidRDefault="00986461" w:rsidP="00986461">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986461" w:rsidRPr="006D41CB" w:rsidRDefault="00986461" w:rsidP="00986461">
      <w:pPr>
        <w:pStyle w:val="Textoindependiente"/>
        <w:widowControl w:val="0"/>
        <w:numPr>
          <w:ilvl w:val="0"/>
          <w:numId w:val="37"/>
        </w:numPr>
        <w:tabs>
          <w:tab w:val="left" w:pos="1134"/>
        </w:tabs>
        <w:spacing w:after="0" w:line="360" w:lineRule="auto"/>
        <w:ind w:left="284" w:right="-1"/>
        <w:rPr>
          <w:sz w:val="28"/>
        </w:rPr>
      </w:pPr>
      <w:r w:rsidRPr="00986461">
        <w:rPr>
          <w:color w:val="000000"/>
          <w:szCs w:val="22"/>
        </w:rPr>
        <w:t>Autorízase al Departamento Ejecutivo Municipal a otorgar por vía de excepción y en el marco de lo e</w:t>
      </w:r>
      <w:r w:rsidR="007D754B">
        <w:rPr>
          <w:color w:val="000000"/>
          <w:szCs w:val="22"/>
        </w:rPr>
        <w:t>stipulado por el artículo 286º Disposiciones transitorias</w:t>
      </w:r>
      <w:r w:rsidRPr="00986461">
        <w:rPr>
          <w:color w:val="000000"/>
          <w:szCs w:val="22"/>
        </w:rPr>
        <w:t xml:space="preserve"> de la Ordenanza Nº 12.783 -</w:t>
      </w:r>
      <w:r w:rsidR="007D754B">
        <w:rPr>
          <w:color w:val="000000"/>
          <w:szCs w:val="22"/>
        </w:rPr>
        <w:t xml:space="preserve"> </w:t>
      </w:r>
      <w:r w:rsidRPr="00986461">
        <w:rPr>
          <w:color w:val="000000"/>
          <w:szCs w:val="22"/>
        </w:rPr>
        <w:t>Código de Habitabilidad</w:t>
      </w:r>
      <w:r w:rsidR="007D754B">
        <w:rPr>
          <w:color w:val="000000"/>
          <w:szCs w:val="22"/>
        </w:rPr>
        <w:t xml:space="preserve"> </w:t>
      </w:r>
      <w:r w:rsidRPr="00986461">
        <w:rPr>
          <w:color w:val="000000"/>
          <w:szCs w:val="22"/>
        </w:rPr>
        <w:t xml:space="preserve">- el Certificado Final de Obra al inmueble </w:t>
      </w:r>
      <w:r w:rsidR="007D754B">
        <w:rPr>
          <w:color w:val="000000"/>
          <w:szCs w:val="22"/>
        </w:rPr>
        <w:t>ubicado</w:t>
      </w:r>
      <w:r w:rsidRPr="00986461">
        <w:rPr>
          <w:color w:val="000000"/>
          <w:szCs w:val="22"/>
        </w:rPr>
        <w:t xml:space="preserve"> en calle</w:t>
      </w:r>
      <w:r w:rsidR="007D754B">
        <w:rPr>
          <w:color w:val="000000"/>
          <w:szCs w:val="22"/>
        </w:rPr>
        <w:t xml:space="preserve"> 3 de Febrero Nº 3519, Padrón Nº</w:t>
      </w:r>
      <w:r w:rsidRPr="00986461">
        <w:rPr>
          <w:color w:val="000000"/>
          <w:szCs w:val="22"/>
        </w:rPr>
        <w:t xml:space="preserve"> 736, No</w:t>
      </w:r>
      <w:r w:rsidR="007D754B">
        <w:rPr>
          <w:color w:val="000000"/>
          <w:szCs w:val="22"/>
        </w:rPr>
        <w:t>menclatura catastral: Manzana Nº 001435E, Parcela Nº</w:t>
      </w:r>
      <w:r w:rsidRPr="00986461">
        <w:rPr>
          <w:color w:val="000000"/>
          <w:szCs w:val="22"/>
        </w:rPr>
        <w:t xml:space="preserve"> 900, Distrito R2a</w:t>
      </w:r>
      <w:r w:rsidRPr="006D41CB">
        <w:rPr>
          <w:color w:val="000000"/>
          <w:szCs w:val="22"/>
        </w:rPr>
        <w:t>.</w:t>
      </w:r>
    </w:p>
    <w:p w:rsidR="00986461" w:rsidRPr="00F43C89" w:rsidRDefault="00986461" w:rsidP="00986461">
      <w:pPr>
        <w:pStyle w:val="NormalWeb"/>
        <w:numPr>
          <w:ilvl w:val="0"/>
          <w:numId w:val="37"/>
        </w:numPr>
        <w:tabs>
          <w:tab w:val="left" w:pos="1134"/>
        </w:tabs>
        <w:spacing w:before="0" w:beforeAutospacing="0" w:after="0" w:afterAutospacing="0" w:line="360" w:lineRule="auto"/>
        <w:ind w:left="284"/>
        <w:jc w:val="both"/>
      </w:pPr>
      <w:r w:rsidRPr="00986461">
        <w:rPr>
          <w:rFonts w:ascii="Arial" w:hAnsi="Arial" w:cs="Arial"/>
          <w:color w:val="000000"/>
        </w:rPr>
        <w:t>Exceptúese a la pr</w:t>
      </w:r>
      <w:r w:rsidR="00E626EF">
        <w:rPr>
          <w:rFonts w:ascii="Arial" w:hAnsi="Arial" w:cs="Arial"/>
          <w:color w:val="000000"/>
        </w:rPr>
        <w:t>opiedad mencionada en el Art. 1º</w:t>
      </w:r>
      <w:r w:rsidRPr="00986461">
        <w:rPr>
          <w:rFonts w:ascii="Arial" w:hAnsi="Arial" w:cs="Arial"/>
          <w:color w:val="000000"/>
        </w:rPr>
        <w:t xml:space="preserve"> del cumplimiento de lo establecido en l</w:t>
      </w:r>
      <w:r w:rsidR="00B04060">
        <w:rPr>
          <w:rFonts w:ascii="Arial" w:hAnsi="Arial" w:cs="Arial"/>
          <w:color w:val="000000"/>
        </w:rPr>
        <w:t>os Arts. 3.5.1</w:t>
      </w:r>
      <w:r w:rsidR="00E626EF">
        <w:rPr>
          <w:rFonts w:ascii="Arial" w:hAnsi="Arial" w:cs="Arial"/>
          <w:color w:val="000000"/>
        </w:rPr>
        <w:t xml:space="preserve"> </w:t>
      </w:r>
      <w:r w:rsidRPr="00986461">
        <w:rPr>
          <w:rFonts w:ascii="Arial" w:hAnsi="Arial" w:cs="Arial"/>
          <w:color w:val="000000"/>
        </w:rPr>
        <w:t>Iluminación y ve</w:t>
      </w:r>
      <w:r w:rsidR="00E626EF">
        <w:rPr>
          <w:rFonts w:ascii="Arial" w:hAnsi="Arial" w:cs="Arial"/>
          <w:color w:val="000000"/>
        </w:rPr>
        <w:t>ntilaci</w:t>
      </w:r>
      <w:r w:rsidR="00B04060">
        <w:rPr>
          <w:rFonts w:ascii="Arial" w:hAnsi="Arial" w:cs="Arial"/>
          <w:color w:val="000000"/>
        </w:rPr>
        <w:t>ón de locales habitables, 3.5.9</w:t>
      </w:r>
      <w:r w:rsidR="00E626EF">
        <w:rPr>
          <w:rFonts w:ascii="Arial" w:hAnsi="Arial" w:cs="Arial"/>
          <w:color w:val="000000"/>
        </w:rPr>
        <w:t xml:space="preserve"> </w:t>
      </w:r>
      <w:r w:rsidRPr="00986461">
        <w:rPr>
          <w:rFonts w:ascii="Arial" w:hAnsi="Arial" w:cs="Arial"/>
          <w:color w:val="000000"/>
        </w:rPr>
        <w:t>Dimensiones y</w:t>
      </w:r>
      <w:r w:rsidR="00E626EF">
        <w:rPr>
          <w:rFonts w:ascii="Arial" w:hAnsi="Arial" w:cs="Arial"/>
          <w:color w:val="000000"/>
        </w:rPr>
        <w:t xml:space="preserve"> superfi</w:t>
      </w:r>
      <w:r w:rsidR="00B04060">
        <w:rPr>
          <w:rFonts w:ascii="Arial" w:hAnsi="Arial" w:cs="Arial"/>
          <w:color w:val="000000"/>
        </w:rPr>
        <w:t>cies mínimas de locales, 4.8.17</w:t>
      </w:r>
      <w:r w:rsidR="00E626EF">
        <w:rPr>
          <w:rFonts w:ascii="Arial" w:hAnsi="Arial" w:cs="Arial"/>
          <w:color w:val="000000"/>
        </w:rPr>
        <w:t xml:space="preserve"> </w:t>
      </w:r>
      <w:r w:rsidRPr="00986461">
        <w:rPr>
          <w:rFonts w:ascii="Arial" w:hAnsi="Arial" w:cs="Arial"/>
          <w:color w:val="000000"/>
        </w:rPr>
        <w:t>Material, espesor y rebaje de</w:t>
      </w:r>
      <w:r w:rsidR="00E626EF">
        <w:rPr>
          <w:rFonts w:ascii="Arial" w:hAnsi="Arial" w:cs="Arial"/>
          <w:color w:val="000000"/>
        </w:rPr>
        <w:t xml:space="preserve"> muros divisorios entre</w:t>
      </w:r>
      <w:r w:rsidR="00B04060">
        <w:rPr>
          <w:rFonts w:ascii="Arial" w:hAnsi="Arial" w:cs="Arial"/>
          <w:color w:val="000000"/>
        </w:rPr>
        <w:t xml:space="preserve"> predios, 3.6.3</w:t>
      </w:r>
      <w:r w:rsidR="00E626EF">
        <w:rPr>
          <w:rFonts w:ascii="Arial" w:hAnsi="Arial" w:cs="Arial"/>
          <w:color w:val="000000"/>
        </w:rPr>
        <w:t xml:space="preserve"> </w:t>
      </w:r>
      <w:r w:rsidRPr="00986461">
        <w:rPr>
          <w:rFonts w:ascii="Arial" w:hAnsi="Arial" w:cs="Arial"/>
          <w:color w:val="000000"/>
        </w:rPr>
        <w:t>Pasajes, paso</w:t>
      </w:r>
      <w:r w:rsidR="00E626EF">
        <w:rPr>
          <w:rFonts w:ascii="Arial" w:hAnsi="Arial" w:cs="Arial"/>
          <w:color w:val="000000"/>
        </w:rPr>
        <w:t>s</w:t>
      </w:r>
      <w:r w:rsidR="00B04060">
        <w:rPr>
          <w:rFonts w:ascii="Arial" w:hAnsi="Arial" w:cs="Arial"/>
          <w:color w:val="000000"/>
        </w:rPr>
        <w:t>,</w:t>
      </w:r>
      <w:r w:rsidR="00E626EF">
        <w:rPr>
          <w:rFonts w:ascii="Arial" w:hAnsi="Arial" w:cs="Arial"/>
          <w:color w:val="000000"/>
        </w:rPr>
        <w:t xml:space="preserve"> pasillos y galerías de salida</w:t>
      </w:r>
      <w:r w:rsidR="00B04060">
        <w:rPr>
          <w:rFonts w:ascii="Arial" w:hAnsi="Arial" w:cs="Arial"/>
          <w:color w:val="000000"/>
        </w:rPr>
        <w:t xml:space="preserve">, de la Ordenanza Nº 7.279/76 </w:t>
      </w:r>
      <w:r w:rsidRPr="00986461">
        <w:rPr>
          <w:rFonts w:ascii="Arial" w:hAnsi="Arial" w:cs="Arial"/>
          <w:color w:val="000000"/>
        </w:rPr>
        <w:t>– Reglamento de Edificaciones</w:t>
      </w:r>
      <w:r w:rsidRPr="00F43C89">
        <w:rPr>
          <w:rFonts w:ascii="Arial" w:hAnsi="Arial" w:cs="Arial"/>
          <w:color w:val="000000"/>
        </w:rPr>
        <w:t>.</w:t>
      </w:r>
    </w:p>
    <w:p w:rsidR="00986461" w:rsidRPr="00F43C89" w:rsidRDefault="00986461" w:rsidP="00986461">
      <w:pPr>
        <w:pStyle w:val="NormalWeb"/>
        <w:numPr>
          <w:ilvl w:val="0"/>
          <w:numId w:val="37"/>
        </w:numPr>
        <w:tabs>
          <w:tab w:val="left" w:pos="1134"/>
        </w:tabs>
        <w:spacing w:before="0" w:beforeAutospacing="0" w:after="0" w:afterAutospacing="0" w:line="360" w:lineRule="auto"/>
        <w:ind w:left="284"/>
        <w:jc w:val="both"/>
      </w:pPr>
      <w:r w:rsidRPr="00986461">
        <w:rPr>
          <w:rFonts w:ascii="Arial" w:hAnsi="Arial" w:cs="Arial"/>
          <w:color w:val="000000"/>
        </w:rPr>
        <w:t>Exceptúese a la pr</w:t>
      </w:r>
      <w:r w:rsidR="00E626EF">
        <w:rPr>
          <w:rFonts w:ascii="Arial" w:hAnsi="Arial" w:cs="Arial"/>
          <w:color w:val="000000"/>
        </w:rPr>
        <w:t>opiedad mencionada en el Art. 1º</w:t>
      </w:r>
      <w:r w:rsidRPr="00986461">
        <w:rPr>
          <w:rFonts w:ascii="Arial" w:hAnsi="Arial" w:cs="Arial"/>
          <w:color w:val="000000"/>
        </w:rPr>
        <w:t xml:space="preserve"> del cumplimiento del FIS -Factor de Impermeabilización del Suelo</w:t>
      </w:r>
      <w:r w:rsidRPr="00F43C89">
        <w:rPr>
          <w:rFonts w:ascii="Arial" w:hAnsi="Arial" w:cs="Arial"/>
          <w:color w:val="000000"/>
        </w:rPr>
        <w:t>.</w:t>
      </w:r>
    </w:p>
    <w:p w:rsidR="00986461" w:rsidRPr="00F43C89" w:rsidRDefault="00986461" w:rsidP="00986461">
      <w:pPr>
        <w:pStyle w:val="NormalWeb"/>
        <w:numPr>
          <w:ilvl w:val="0"/>
          <w:numId w:val="37"/>
        </w:numPr>
        <w:tabs>
          <w:tab w:val="left" w:pos="1134"/>
        </w:tabs>
        <w:spacing w:before="0" w:beforeAutospacing="0" w:after="0" w:afterAutospacing="0" w:line="360" w:lineRule="auto"/>
        <w:ind w:left="284"/>
        <w:jc w:val="both"/>
      </w:pPr>
      <w:r w:rsidRPr="00986461">
        <w:rPr>
          <w:rFonts w:ascii="Arial" w:hAnsi="Arial" w:cs="Arial"/>
          <w:color w:val="000000"/>
        </w:rPr>
        <w:t xml:space="preserve">El Certificado Final de Obra será otorgado una vez que, de corresponder, se regularice la documentación edilicia de la situación actual del inmueble, así como se determinen y, en su caso, cancelen las sanciones y/o multas que pudieren </w:t>
      </w:r>
      <w:r w:rsidRPr="00986461">
        <w:rPr>
          <w:rFonts w:ascii="Arial" w:hAnsi="Arial" w:cs="Arial"/>
          <w:color w:val="000000"/>
        </w:rPr>
        <w:lastRenderedPageBreak/>
        <w:t>corresponder, como así también la pertinente notificación al Colegio profesional que corresponda.</w:t>
      </w:r>
    </w:p>
    <w:p w:rsidR="00986461" w:rsidRPr="009E6093" w:rsidRDefault="00986461" w:rsidP="00986461">
      <w:pPr>
        <w:pStyle w:val="Textoindependiente"/>
        <w:widowControl w:val="0"/>
        <w:numPr>
          <w:ilvl w:val="0"/>
          <w:numId w:val="37"/>
        </w:numPr>
        <w:tabs>
          <w:tab w:val="left" w:pos="1134"/>
        </w:tabs>
        <w:spacing w:after="0" w:line="360" w:lineRule="auto"/>
        <w:ind w:left="284" w:right="-1"/>
      </w:pPr>
      <w:r w:rsidRPr="009E6093">
        <w:t>Comuníquese al Departamento Ejecutivo Municipal</w:t>
      </w:r>
      <w:r>
        <w:t>.</w:t>
      </w:r>
    </w:p>
    <w:p w:rsidR="00986461" w:rsidRPr="00DD1F51" w:rsidRDefault="00986461" w:rsidP="00986461">
      <w:pPr>
        <w:widowControl w:val="0"/>
        <w:tabs>
          <w:tab w:val="left" w:pos="1140"/>
        </w:tabs>
        <w:ind w:left="285" w:right="-1"/>
        <w:outlineLvl w:val="0"/>
        <w:rPr>
          <w:rFonts w:eastAsia="Calibri"/>
          <w:b/>
          <w:snapToGrid w:val="0"/>
        </w:rPr>
      </w:pPr>
      <w:r>
        <w:rPr>
          <w:rFonts w:eastAsia="Calibri"/>
          <w:b/>
          <w:snapToGrid w:val="0"/>
        </w:rPr>
        <w:t xml:space="preserve">SALA DE COMISIONES, agosto y septiembre </w:t>
      </w:r>
      <w:r>
        <w:rPr>
          <w:b/>
        </w:rPr>
        <w:t>de 2026</w:t>
      </w:r>
      <w:r>
        <w:rPr>
          <w:rFonts w:eastAsia="Calibri"/>
          <w:b/>
          <w:snapToGrid w:val="0"/>
        </w:rPr>
        <w:t>.</w:t>
      </w:r>
    </w:p>
    <w:p w:rsidR="00986461" w:rsidRDefault="00986461" w:rsidP="00986461">
      <w:pPr>
        <w:widowControl w:val="0"/>
        <w:tabs>
          <w:tab w:val="left" w:pos="1140"/>
        </w:tabs>
        <w:ind w:left="285"/>
        <w:rPr>
          <w:rFonts w:eastAsia="Calibri"/>
          <w:snapToGrid w:val="0"/>
          <w:spacing w:val="-10"/>
          <w:lang w:val="en-US"/>
        </w:rPr>
      </w:pPr>
      <w:r>
        <w:rPr>
          <w:rFonts w:eastAsia="Calibri"/>
          <w:snapToGrid w:val="0"/>
          <w:spacing w:val="-10"/>
          <w:lang w:val="en-US"/>
        </w:rPr>
        <w:t>L. Simoniello – J. Mudallel – M. Battistutti - G. Restagno – H. Méndez -- M. Blazkow (Sec.).</w:t>
      </w:r>
    </w:p>
    <w:p w:rsidR="00986461" w:rsidRDefault="00986461" w:rsidP="00986461">
      <w:pPr>
        <w:widowControl w:val="0"/>
        <w:rPr>
          <w:rFonts w:eastAsia="Calibri"/>
          <w:snapToGrid w:val="0"/>
          <w:spacing w:val="-10"/>
        </w:rPr>
      </w:pPr>
      <w:r>
        <w:rPr>
          <w:rFonts w:eastAsia="Calibri"/>
          <w:snapToGrid w:val="0"/>
          <w:spacing w:val="-10"/>
          <w:lang w:val="en-US"/>
        </w:rPr>
        <w:t>M. Barletta – L. Simoniello – V. Quiróz - I. Laurenti – J. Martínez – J. Mudallel – M. Battistutti - G. Galeano (Sec.).</w:t>
      </w:r>
    </w:p>
    <w:p w:rsidR="000B22E6" w:rsidRDefault="000B22E6" w:rsidP="004F4228">
      <w:pPr>
        <w:widowControl w:val="0"/>
        <w:ind w:left="0" w:firstLine="284"/>
        <w:rPr>
          <w:rFonts w:eastAsia="Calibri"/>
          <w:snapToGrid w:val="0"/>
          <w:spacing w:val="-10"/>
        </w:rPr>
      </w:pPr>
    </w:p>
    <w:p w:rsidR="007446B1" w:rsidRPr="00180CE1" w:rsidRDefault="007446B1" w:rsidP="007446B1">
      <w:pPr>
        <w:widowControl w:val="0"/>
        <w:spacing w:line="360" w:lineRule="auto"/>
        <w:ind w:left="0" w:right="-1" w:hanging="567"/>
        <w:rPr>
          <w:rFonts w:eastAsia="Calibri"/>
        </w:rPr>
      </w:pPr>
      <w:r>
        <w:rPr>
          <w:b/>
        </w:rPr>
        <w:t>136.-</w:t>
      </w:r>
      <w:r w:rsidRPr="00180CE1">
        <w:rPr>
          <w:rFonts w:eastAsia="Calibri"/>
          <w:b/>
          <w:u w:val="single"/>
        </w:rPr>
        <w:t xml:space="preserve">DESPACHO DE LAS COMISIONES DE </w:t>
      </w:r>
      <w:r>
        <w:rPr>
          <w:rFonts w:eastAsia="Calibri"/>
          <w:b/>
          <w:u w:val="single"/>
        </w:rPr>
        <w:t>DESARROLLO SOCIAL, CULTURA, EDUCACIÓN, SALUD, DERECHOS HUMANOS, GÉNERO Y DIVERSIDAD – GOBIERNO Y SEGURIDAD CIUDADANA</w:t>
      </w:r>
      <w:r w:rsidRPr="00180CE1">
        <w:rPr>
          <w:rFonts w:eastAsia="Calibri"/>
          <w:b/>
        </w:rPr>
        <w:t xml:space="preserve">: </w:t>
      </w:r>
      <w:r>
        <w:rPr>
          <w:rFonts w:eastAsia="Calibri"/>
        </w:rPr>
        <w:t>Expte. CO-0062-02147216-2</w:t>
      </w:r>
      <w:r w:rsidRPr="00180CE1">
        <w:rPr>
          <w:color w:val="000000"/>
        </w:rPr>
        <w:t xml:space="preserve"> </w:t>
      </w:r>
      <w:r>
        <w:rPr>
          <w:rFonts w:eastAsia="Calibri"/>
          <w:spacing w:val="-30"/>
        </w:rPr>
        <w:t>(PC</w:t>
      </w:r>
      <w:r w:rsidRPr="00180CE1">
        <w:rPr>
          <w:rFonts w:eastAsia="Calibri"/>
          <w:spacing w:val="-30"/>
        </w:rPr>
        <w:t>)</w:t>
      </w:r>
      <w:r>
        <w:rPr>
          <w:rFonts w:eastAsia="Calibri"/>
          <w:spacing w:val="-30"/>
        </w:rPr>
        <w:t xml:space="preserve"> - </w:t>
      </w:r>
      <w:r w:rsidRPr="00180CE1">
        <w:rPr>
          <w:rFonts w:eastAsia="Calibri"/>
        </w:rPr>
        <w:t xml:space="preserve">Autoría: </w:t>
      </w:r>
      <w:r>
        <w:rPr>
          <w:rFonts w:eastAsia="Calibri"/>
        </w:rPr>
        <w:t>Concejal Julián Martínez.</w:t>
      </w:r>
    </w:p>
    <w:p w:rsidR="007446B1" w:rsidRPr="00180CE1" w:rsidRDefault="007446B1" w:rsidP="007446B1">
      <w:pPr>
        <w:widowControl w:val="0"/>
        <w:tabs>
          <w:tab w:val="left" w:pos="1539"/>
          <w:tab w:val="left" w:pos="2394"/>
        </w:tabs>
        <w:spacing w:line="360" w:lineRule="auto"/>
        <w:ind w:right="-1"/>
        <w:rPr>
          <w:rFonts w:eastAsia="Calibri"/>
          <w:snapToGrid w:val="0"/>
        </w:rPr>
      </w:pPr>
      <w:r w:rsidRPr="00180CE1">
        <w:rPr>
          <w:rFonts w:eastAsia="Calibri"/>
          <w:snapToGrid w:val="0"/>
        </w:rPr>
        <w:t>H. Concejo:</w:t>
      </w:r>
    </w:p>
    <w:p w:rsidR="007446B1" w:rsidRPr="00180CE1" w:rsidRDefault="007446B1" w:rsidP="007446B1">
      <w:pPr>
        <w:widowControl w:val="0"/>
        <w:tabs>
          <w:tab w:val="left" w:pos="1560"/>
          <w:tab w:val="left" w:pos="2394"/>
        </w:tabs>
        <w:spacing w:line="360" w:lineRule="auto"/>
        <w:ind w:right="-1"/>
        <w:outlineLvl w:val="0"/>
        <w:rPr>
          <w:rFonts w:eastAsia="Calibri"/>
          <w:bCs/>
        </w:rPr>
      </w:pPr>
      <w:r w:rsidRPr="00180CE1">
        <w:rPr>
          <w:rFonts w:eastAsia="Calibri"/>
          <w:b/>
          <w:bCs/>
        </w:rPr>
        <w:tab/>
      </w:r>
      <w:r w:rsidRPr="00180CE1">
        <w:rPr>
          <w:rFonts w:eastAsia="Calibri"/>
          <w:b/>
          <w:bCs/>
          <w:u w:val="single"/>
        </w:rPr>
        <w:t>VISTO</w:t>
      </w:r>
      <w:r w:rsidRPr="00180CE1">
        <w:rPr>
          <w:rFonts w:eastAsia="Calibri"/>
          <w:b/>
          <w:bCs/>
        </w:rPr>
        <w:t>:</w:t>
      </w:r>
    </w:p>
    <w:p w:rsidR="007446B1" w:rsidRPr="00180CE1" w:rsidRDefault="007446B1" w:rsidP="007446B1">
      <w:pPr>
        <w:widowControl w:val="0"/>
        <w:tabs>
          <w:tab w:val="left" w:pos="1560"/>
          <w:tab w:val="left" w:pos="2394"/>
        </w:tabs>
        <w:spacing w:line="360" w:lineRule="auto"/>
        <w:ind w:right="-1"/>
        <w:rPr>
          <w:rFonts w:eastAsia="Calibri"/>
        </w:rPr>
      </w:pPr>
      <w:r w:rsidRPr="00180CE1">
        <w:rPr>
          <w:rFonts w:eastAsia="Calibri"/>
        </w:rPr>
        <w:tab/>
      </w:r>
      <w:r w:rsidRPr="00180CE1">
        <w:rPr>
          <w:rFonts w:eastAsia="Calibri"/>
        </w:rPr>
        <w:tab/>
        <w:t>El expediente CO-0062-</w:t>
      </w:r>
      <w:r w:rsidRPr="007446B1">
        <w:rPr>
          <w:rFonts w:eastAsia="Calibri"/>
        </w:rPr>
        <w:t xml:space="preserve">02147216-2 </w:t>
      </w:r>
      <w:r>
        <w:rPr>
          <w:rFonts w:eastAsia="Calibri"/>
          <w:spacing w:val="-30"/>
        </w:rPr>
        <w:t>(PC</w:t>
      </w:r>
      <w:r w:rsidRPr="00180CE1">
        <w:rPr>
          <w:rFonts w:eastAsia="Calibri"/>
          <w:spacing w:val="-30"/>
        </w:rPr>
        <w:t>)</w:t>
      </w:r>
      <w:r>
        <w:rPr>
          <w:rFonts w:eastAsia="Calibri"/>
          <w:spacing w:val="-30"/>
        </w:rPr>
        <w:t xml:space="preserve"> </w:t>
      </w:r>
      <w:r>
        <w:rPr>
          <w:rFonts w:eastAsia="Calibri"/>
          <w:spacing w:val="-20"/>
        </w:rPr>
        <w:t xml:space="preserve"> </w:t>
      </w:r>
      <w:r w:rsidRPr="00180CE1">
        <w:rPr>
          <w:rFonts w:eastAsia="Calibri"/>
        </w:rPr>
        <w:t>y;</w:t>
      </w:r>
    </w:p>
    <w:p w:rsidR="007446B1" w:rsidRPr="00180CE1" w:rsidRDefault="007446B1" w:rsidP="007446B1">
      <w:pPr>
        <w:widowControl w:val="0"/>
        <w:tabs>
          <w:tab w:val="left" w:pos="1560"/>
          <w:tab w:val="left" w:pos="2394"/>
        </w:tabs>
        <w:spacing w:line="360" w:lineRule="auto"/>
        <w:ind w:right="-1"/>
        <w:outlineLvl w:val="0"/>
        <w:rPr>
          <w:rFonts w:eastAsia="Calibri"/>
        </w:rPr>
      </w:pPr>
      <w:r w:rsidRPr="00180CE1">
        <w:rPr>
          <w:rFonts w:eastAsia="Calibri"/>
          <w:b/>
          <w:bCs/>
        </w:rPr>
        <w:tab/>
      </w:r>
      <w:r w:rsidRPr="00180CE1">
        <w:rPr>
          <w:rFonts w:eastAsia="Calibri"/>
          <w:b/>
          <w:bCs/>
          <w:u w:val="single"/>
        </w:rPr>
        <w:t>CONSIDERANDO</w:t>
      </w:r>
      <w:r w:rsidRPr="00180CE1">
        <w:rPr>
          <w:rFonts w:eastAsia="Calibri"/>
          <w:b/>
          <w:bCs/>
        </w:rPr>
        <w:t>:</w:t>
      </w:r>
    </w:p>
    <w:p w:rsidR="007446B1" w:rsidRPr="00C07611" w:rsidRDefault="007446B1" w:rsidP="007446B1">
      <w:pPr>
        <w:pStyle w:val="NormalWeb"/>
        <w:tabs>
          <w:tab w:val="left" w:pos="2410"/>
        </w:tabs>
        <w:spacing w:before="0" w:beforeAutospacing="0" w:after="0" w:afterAutospacing="0" w:line="360" w:lineRule="auto"/>
        <w:ind w:left="284" w:firstLine="2126"/>
        <w:jc w:val="both"/>
      </w:pPr>
      <w:r w:rsidRPr="00C07611">
        <w:rPr>
          <w:rFonts w:ascii="Arial" w:hAnsi="Arial" w:cs="Arial"/>
          <w:color w:val="000000"/>
        </w:rPr>
        <w:t xml:space="preserve">Que, </w:t>
      </w:r>
      <w:r w:rsidRPr="007446B1">
        <w:rPr>
          <w:rFonts w:ascii="Arial" w:hAnsi="Arial" w:cs="Arial"/>
          <w:color w:val="000000"/>
        </w:rPr>
        <w:t>el 12 de septiembre se llevará a cabo en las instalaciones del Club Universitario una jorna</w:t>
      </w:r>
      <w:r w:rsidR="0084000B">
        <w:rPr>
          <w:rFonts w:ascii="Arial" w:hAnsi="Arial" w:cs="Arial"/>
          <w:color w:val="000000"/>
        </w:rPr>
        <w:t>da deportiva bajo la modalidad Mixed Ability</w:t>
      </w:r>
      <w:r w:rsidRPr="007446B1">
        <w:rPr>
          <w:rFonts w:ascii="Arial" w:hAnsi="Arial" w:cs="Arial"/>
          <w:color w:val="000000"/>
        </w:rPr>
        <w:t>, orientada a promover la inclu</w:t>
      </w:r>
      <w:r w:rsidR="0084000B">
        <w:rPr>
          <w:rFonts w:ascii="Arial" w:hAnsi="Arial" w:cs="Arial"/>
          <w:color w:val="000000"/>
        </w:rPr>
        <w:t>sión social a través del rugby.</w:t>
      </w:r>
      <w:r w:rsidRPr="007446B1">
        <w:rPr>
          <w:rFonts w:ascii="Arial" w:hAnsi="Arial" w:cs="Arial"/>
          <w:color w:val="000000"/>
        </w:rPr>
        <w:t xml:space="preserve"> El certamen reunirá a representativos de diversos puntos del país, entre ellos Los Pumpas XV -</w:t>
      </w:r>
      <w:r w:rsidR="0084000B">
        <w:rPr>
          <w:rFonts w:ascii="Arial" w:hAnsi="Arial" w:cs="Arial"/>
          <w:color w:val="000000"/>
        </w:rPr>
        <w:t xml:space="preserve"> </w:t>
      </w:r>
      <w:r w:rsidRPr="007446B1">
        <w:rPr>
          <w:rFonts w:ascii="Arial" w:hAnsi="Arial" w:cs="Arial"/>
          <w:color w:val="000000"/>
        </w:rPr>
        <w:t>conjunto pionero conformado por j</w:t>
      </w:r>
      <w:r w:rsidR="0084000B">
        <w:rPr>
          <w:rFonts w:ascii="Arial" w:hAnsi="Arial" w:cs="Arial"/>
          <w:color w:val="000000"/>
        </w:rPr>
        <w:t>ugadores con y sin discapacidad</w:t>
      </w:r>
      <w:r w:rsidRPr="007446B1">
        <w:rPr>
          <w:rFonts w:ascii="Arial" w:hAnsi="Arial" w:cs="Arial"/>
          <w:color w:val="000000"/>
        </w:rPr>
        <w:t>, San Agustín, Atlético del Rosario, Old Resian, Uru Cure de Rí</w:t>
      </w:r>
      <w:r w:rsidR="0084000B">
        <w:rPr>
          <w:rFonts w:ascii="Arial" w:hAnsi="Arial" w:cs="Arial"/>
          <w:color w:val="000000"/>
        </w:rPr>
        <w:t>o Cuarto y Santa Fe Rugby Club.</w:t>
      </w:r>
      <w:r w:rsidRPr="007446B1">
        <w:rPr>
          <w:rFonts w:ascii="Arial" w:hAnsi="Arial" w:cs="Arial"/>
          <w:color w:val="000000"/>
        </w:rPr>
        <w:t xml:space="preserve"> Esta disciplina propone al deporte como un espacio formativo de integración comunitaria, facilitando el desarrollo de habilidades sociales y transmitiendo valores esenciales de respeto, inclusión, perseverancia y unidad. Resulta de importancia iniciativas como esta que consolidan entornos deportivos inclusivos, accesibles</w:t>
      </w:r>
      <w:r>
        <w:rPr>
          <w:rFonts w:ascii="Arial" w:hAnsi="Arial" w:cs="Arial"/>
          <w:color w:val="000000"/>
        </w:rPr>
        <w:t xml:space="preserve"> y saludables en nuestra </w:t>
      </w:r>
      <w:r w:rsidR="00667A5A">
        <w:rPr>
          <w:rFonts w:ascii="Arial" w:hAnsi="Arial" w:cs="Arial"/>
          <w:color w:val="000000"/>
        </w:rPr>
        <w:t>C</w:t>
      </w:r>
      <w:r>
        <w:rPr>
          <w:rFonts w:ascii="Arial" w:hAnsi="Arial" w:cs="Arial"/>
          <w:color w:val="000000"/>
        </w:rPr>
        <w:t>iudad</w:t>
      </w:r>
      <w:r w:rsidRPr="00F8383F">
        <w:rPr>
          <w:rFonts w:ascii="Arial" w:hAnsi="Arial" w:cs="Arial"/>
          <w:color w:val="000000"/>
        </w:rPr>
        <w:t>.</w:t>
      </w:r>
    </w:p>
    <w:p w:rsidR="007446B1" w:rsidRPr="00393152" w:rsidRDefault="007446B1" w:rsidP="007446B1">
      <w:pPr>
        <w:widowControl w:val="0"/>
        <w:tabs>
          <w:tab w:val="left" w:pos="1134"/>
          <w:tab w:val="left" w:pos="1560"/>
          <w:tab w:val="left" w:pos="2410"/>
        </w:tabs>
        <w:spacing w:line="360" w:lineRule="auto"/>
      </w:pPr>
      <w:r>
        <w:rPr>
          <w:rFonts w:eastAsia="Calibri"/>
          <w:snapToGrid w:val="0"/>
        </w:rPr>
        <w:t xml:space="preserve">                                </w:t>
      </w:r>
      <w:r w:rsidRPr="00180CE1">
        <w:rPr>
          <w:rFonts w:eastAsia="Calibri"/>
        </w:rPr>
        <w:t>Por ello;</w:t>
      </w:r>
    </w:p>
    <w:p w:rsidR="007446B1" w:rsidRPr="00180CE1" w:rsidRDefault="007446B1" w:rsidP="007446B1">
      <w:pPr>
        <w:pStyle w:val="Sangradetextonormal"/>
        <w:widowControl w:val="0"/>
        <w:tabs>
          <w:tab w:val="left" w:pos="-1843"/>
          <w:tab w:val="left" w:pos="851"/>
          <w:tab w:val="left" w:pos="1539"/>
          <w:tab w:val="left" w:pos="2394"/>
        </w:tabs>
        <w:spacing w:after="0" w:line="360" w:lineRule="auto"/>
        <w:ind w:left="284" w:right="-1"/>
        <w:jc w:val="center"/>
        <w:outlineLvl w:val="0"/>
        <w:rPr>
          <w:rFonts w:cs="Arial"/>
          <w:b/>
        </w:rPr>
      </w:pPr>
      <w:r w:rsidRPr="00180CE1">
        <w:rPr>
          <w:rFonts w:cs="Arial"/>
          <w:b/>
        </w:rPr>
        <w:t>EL HONORABLE CONCEJO MUNICIPAL SANCIONA LA SIGUIENTE</w:t>
      </w:r>
    </w:p>
    <w:p w:rsidR="007446B1" w:rsidRDefault="007446B1" w:rsidP="007446B1">
      <w:pPr>
        <w:pStyle w:val="Ttulo"/>
        <w:widowControl w:val="0"/>
        <w:tabs>
          <w:tab w:val="left" w:pos="900"/>
          <w:tab w:val="left" w:pos="1539"/>
          <w:tab w:val="left" w:pos="2394"/>
        </w:tabs>
        <w:spacing w:before="0" w:after="0" w:line="360" w:lineRule="auto"/>
        <w:ind w:left="-284" w:right="-1"/>
        <w:rPr>
          <w:rFonts w:ascii="Arial" w:hAnsi="Arial" w:cs="Arial"/>
          <w:szCs w:val="24"/>
          <w:lang w:val="es-ES_tradnl" w:eastAsia="es-ES_tradnl"/>
        </w:rPr>
      </w:pPr>
      <w:r>
        <w:rPr>
          <w:rFonts w:ascii="Arial" w:hAnsi="Arial" w:cs="Arial"/>
          <w:szCs w:val="24"/>
          <w:lang w:val="es-ES_tradnl" w:eastAsia="es-ES_tradnl"/>
        </w:rPr>
        <w:t>D E C L A R A C I O N</w:t>
      </w:r>
    </w:p>
    <w:p w:rsidR="007446B1" w:rsidRPr="00C07611" w:rsidRDefault="007446B1" w:rsidP="007446B1">
      <w:pPr>
        <w:pStyle w:val="NormalWeb"/>
        <w:tabs>
          <w:tab w:val="left" w:pos="1134"/>
        </w:tabs>
        <w:spacing w:before="0" w:beforeAutospacing="0" w:after="0" w:afterAutospacing="0" w:line="360" w:lineRule="auto"/>
        <w:ind w:left="284" w:firstLine="850"/>
        <w:jc w:val="both"/>
      </w:pPr>
      <w:r w:rsidRPr="007446B1">
        <w:rPr>
          <w:rFonts w:ascii="Arial" w:hAnsi="Arial" w:cs="Arial"/>
          <w:iCs/>
          <w:color w:val="000000"/>
          <w:szCs w:val="22"/>
        </w:rPr>
        <w:t xml:space="preserve">El Honorable Concejo Municipal de la ciudad de Santa Fe de la Vera Cruz expresa su beneplácito por </w:t>
      </w:r>
      <w:r w:rsidR="00667A5A">
        <w:rPr>
          <w:rFonts w:ascii="Arial" w:hAnsi="Arial" w:cs="Arial"/>
          <w:iCs/>
          <w:color w:val="000000"/>
          <w:szCs w:val="22"/>
        </w:rPr>
        <w:t xml:space="preserve">el </w:t>
      </w:r>
      <w:r w:rsidRPr="007446B1">
        <w:rPr>
          <w:rFonts w:ascii="Arial" w:hAnsi="Arial" w:cs="Arial"/>
          <w:iCs/>
          <w:color w:val="000000"/>
          <w:szCs w:val="22"/>
        </w:rPr>
        <w:t xml:space="preserve">encuentro de </w:t>
      </w:r>
      <w:r w:rsidR="00667A5A">
        <w:rPr>
          <w:rFonts w:ascii="Arial" w:hAnsi="Arial" w:cs="Arial"/>
          <w:iCs/>
          <w:color w:val="000000"/>
          <w:szCs w:val="22"/>
        </w:rPr>
        <w:t xml:space="preserve">rugby </w:t>
      </w:r>
      <w:r w:rsidRPr="00667A5A">
        <w:rPr>
          <w:rFonts w:ascii="Arial" w:hAnsi="Arial" w:cs="Arial"/>
          <w:i/>
          <w:iCs/>
          <w:color w:val="000000"/>
          <w:szCs w:val="22"/>
        </w:rPr>
        <w:t>Mix Ability</w:t>
      </w:r>
      <w:r w:rsidRPr="007446B1">
        <w:rPr>
          <w:rFonts w:ascii="Arial" w:hAnsi="Arial" w:cs="Arial"/>
          <w:iCs/>
          <w:color w:val="000000"/>
          <w:szCs w:val="22"/>
        </w:rPr>
        <w:t>, en reconocimiento a su contribución al fortalecimiento de la integración en el ámbito deportivo</w:t>
      </w:r>
      <w:r w:rsidRPr="00F8383F">
        <w:rPr>
          <w:rFonts w:ascii="Arial" w:hAnsi="Arial" w:cs="Arial"/>
          <w:iCs/>
          <w:color w:val="000000"/>
          <w:szCs w:val="22"/>
        </w:rPr>
        <w:t>.</w:t>
      </w:r>
    </w:p>
    <w:p w:rsidR="007446B1" w:rsidRPr="00180CE1" w:rsidRDefault="007446B1" w:rsidP="007446B1">
      <w:pPr>
        <w:widowControl w:val="0"/>
        <w:tabs>
          <w:tab w:val="left" w:pos="1140"/>
          <w:tab w:val="left" w:pos="2410"/>
        </w:tabs>
        <w:outlineLvl w:val="0"/>
        <w:rPr>
          <w:rFonts w:eastAsia="Calibri"/>
          <w:b/>
          <w:snapToGrid w:val="0"/>
        </w:rPr>
      </w:pPr>
      <w:r>
        <w:rPr>
          <w:rFonts w:eastAsia="Calibri"/>
          <w:b/>
          <w:snapToGrid w:val="0"/>
        </w:rPr>
        <w:t>SALA DE COMISIONES, agosto y septiembre</w:t>
      </w:r>
      <w:r w:rsidRPr="00180CE1">
        <w:rPr>
          <w:rFonts w:eastAsia="Calibri"/>
          <w:b/>
          <w:snapToGrid w:val="0"/>
        </w:rPr>
        <w:t xml:space="preserve"> </w:t>
      </w:r>
      <w:r w:rsidRPr="00180CE1">
        <w:rPr>
          <w:b/>
        </w:rPr>
        <w:t>de 202</w:t>
      </w:r>
      <w:r>
        <w:rPr>
          <w:b/>
        </w:rPr>
        <w:t>6</w:t>
      </w:r>
      <w:r w:rsidRPr="00180CE1">
        <w:rPr>
          <w:rFonts w:eastAsia="Calibri"/>
          <w:b/>
          <w:snapToGrid w:val="0"/>
        </w:rPr>
        <w:t>.</w:t>
      </w:r>
    </w:p>
    <w:p w:rsidR="007446B1" w:rsidRDefault="007446B1" w:rsidP="007446B1">
      <w:pPr>
        <w:widowControl w:val="0"/>
        <w:tabs>
          <w:tab w:val="left" w:pos="1140"/>
        </w:tabs>
        <w:rPr>
          <w:rFonts w:eastAsia="Calibri"/>
          <w:snapToGrid w:val="0"/>
          <w:spacing w:val="-10"/>
          <w:lang w:val="en-US"/>
        </w:rPr>
      </w:pPr>
      <w:r>
        <w:rPr>
          <w:rFonts w:eastAsia="Calibri"/>
          <w:snapToGrid w:val="0"/>
          <w:spacing w:val="-10"/>
          <w:lang w:val="en-US"/>
        </w:rPr>
        <w:t xml:space="preserve">C. Capovilla - J. Martínez – M. Luengo – J. Fernández – P. Medei S. Wagner </w:t>
      </w:r>
      <w:r w:rsidRPr="00180CE1">
        <w:rPr>
          <w:rFonts w:eastAsia="Calibri"/>
          <w:snapToGrid w:val="0"/>
          <w:spacing w:val="-10"/>
          <w:lang w:val="en-US"/>
        </w:rPr>
        <w:t>(Sec.)</w:t>
      </w:r>
      <w:r>
        <w:rPr>
          <w:rFonts w:eastAsia="Calibri"/>
          <w:snapToGrid w:val="0"/>
          <w:spacing w:val="-10"/>
          <w:lang w:val="en-US"/>
        </w:rPr>
        <w:t>.</w:t>
      </w:r>
    </w:p>
    <w:p w:rsidR="007446B1" w:rsidRDefault="007446B1" w:rsidP="007446B1">
      <w:pPr>
        <w:widowControl w:val="0"/>
        <w:tabs>
          <w:tab w:val="left" w:pos="4125"/>
        </w:tabs>
        <w:ind w:left="285"/>
        <w:rPr>
          <w:rFonts w:eastAsia="Calibri"/>
          <w:snapToGrid w:val="0"/>
          <w:spacing w:val="-10"/>
          <w:lang w:val="en-US"/>
        </w:rPr>
      </w:pPr>
      <w:r>
        <w:rPr>
          <w:rFonts w:eastAsia="Calibri"/>
          <w:snapToGrid w:val="0"/>
          <w:spacing w:val="-10"/>
          <w:lang w:val="en-US"/>
        </w:rPr>
        <w:t>M. Barletta – V. Quiróz– I. Laurenti – J. Mudallel -- L. Simoniello - C. Capovilla - I. Laurenti - G. Galeano (Sec.).</w:t>
      </w:r>
    </w:p>
    <w:p w:rsidR="00667A5A" w:rsidRDefault="00667A5A" w:rsidP="007446B1">
      <w:pPr>
        <w:widowControl w:val="0"/>
        <w:tabs>
          <w:tab w:val="left" w:pos="4125"/>
        </w:tabs>
        <w:ind w:left="285"/>
        <w:rPr>
          <w:rFonts w:eastAsia="Calibri"/>
          <w:snapToGrid w:val="0"/>
          <w:spacing w:val="-10"/>
          <w:lang w:val="en-US"/>
        </w:rPr>
      </w:pPr>
    </w:p>
    <w:p w:rsidR="007446B1" w:rsidRDefault="007446B1" w:rsidP="007446B1">
      <w:pPr>
        <w:widowControl w:val="0"/>
        <w:tabs>
          <w:tab w:val="left" w:pos="4125"/>
        </w:tabs>
        <w:ind w:left="285"/>
        <w:rPr>
          <w:rFonts w:eastAsia="Calibri"/>
          <w:snapToGrid w:val="0"/>
          <w:spacing w:val="-10"/>
          <w:lang w:val="en-US"/>
        </w:rPr>
      </w:pPr>
    </w:p>
    <w:p w:rsidR="007446B1" w:rsidRPr="00180CE1" w:rsidRDefault="007446B1" w:rsidP="007446B1">
      <w:pPr>
        <w:widowControl w:val="0"/>
        <w:spacing w:line="360" w:lineRule="auto"/>
        <w:ind w:left="0" w:right="-1" w:hanging="567"/>
        <w:rPr>
          <w:rFonts w:eastAsia="Calibri"/>
        </w:rPr>
      </w:pPr>
      <w:r>
        <w:rPr>
          <w:b/>
        </w:rPr>
        <w:lastRenderedPageBreak/>
        <w:t>137.-</w:t>
      </w:r>
      <w:r w:rsidRPr="00180CE1">
        <w:rPr>
          <w:rFonts w:eastAsia="Calibri"/>
          <w:b/>
          <w:u w:val="single"/>
        </w:rPr>
        <w:t xml:space="preserve">DESPACHO DE LAS COMISIONES DE </w:t>
      </w:r>
      <w:r>
        <w:rPr>
          <w:rFonts w:eastAsia="Calibri"/>
          <w:b/>
          <w:u w:val="single"/>
        </w:rPr>
        <w:t>DESARROLLO SOCIAL, CULTURA, EDUCACIÓN, SALUD, DERECHOS HUMANOS, GÉNERO Y DIVERSIDAD – GOBIERNO Y SEGURIDAD CIUDADANA</w:t>
      </w:r>
      <w:r w:rsidRPr="00180CE1">
        <w:rPr>
          <w:rFonts w:eastAsia="Calibri"/>
          <w:b/>
        </w:rPr>
        <w:t xml:space="preserve">: </w:t>
      </w:r>
      <w:r>
        <w:rPr>
          <w:rFonts w:eastAsia="Calibri"/>
        </w:rPr>
        <w:t>Expte. CO-0062-02146234-6</w:t>
      </w:r>
      <w:r w:rsidRPr="00180CE1">
        <w:rPr>
          <w:color w:val="000000"/>
        </w:rPr>
        <w:t xml:space="preserve"> </w:t>
      </w:r>
      <w:r>
        <w:rPr>
          <w:rFonts w:eastAsia="Calibri"/>
          <w:spacing w:val="-30"/>
        </w:rPr>
        <w:t>(PC</w:t>
      </w:r>
      <w:r w:rsidRPr="00180CE1">
        <w:rPr>
          <w:rFonts w:eastAsia="Calibri"/>
          <w:spacing w:val="-30"/>
        </w:rPr>
        <w:t>)</w:t>
      </w:r>
      <w:r>
        <w:rPr>
          <w:rFonts w:eastAsia="Calibri"/>
          <w:spacing w:val="-30"/>
        </w:rPr>
        <w:t xml:space="preserve"> - </w:t>
      </w:r>
      <w:r w:rsidRPr="00180CE1">
        <w:rPr>
          <w:rFonts w:eastAsia="Calibri"/>
        </w:rPr>
        <w:t xml:space="preserve">Autoría: </w:t>
      </w:r>
      <w:r>
        <w:rPr>
          <w:rFonts w:eastAsia="Calibri"/>
        </w:rPr>
        <w:t>Concejal Julián Martínez.</w:t>
      </w:r>
    </w:p>
    <w:p w:rsidR="007446B1" w:rsidRPr="00180CE1" w:rsidRDefault="007446B1" w:rsidP="007446B1">
      <w:pPr>
        <w:widowControl w:val="0"/>
        <w:tabs>
          <w:tab w:val="left" w:pos="1539"/>
          <w:tab w:val="left" w:pos="2394"/>
        </w:tabs>
        <w:spacing w:line="360" w:lineRule="auto"/>
        <w:ind w:right="-1"/>
        <w:rPr>
          <w:rFonts w:eastAsia="Calibri"/>
          <w:snapToGrid w:val="0"/>
        </w:rPr>
      </w:pPr>
      <w:r w:rsidRPr="00180CE1">
        <w:rPr>
          <w:rFonts w:eastAsia="Calibri"/>
          <w:snapToGrid w:val="0"/>
        </w:rPr>
        <w:t>H. Concejo:</w:t>
      </w:r>
    </w:p>
    <w:p w:rsidR="007446B1" w:rsidRPr="00180CE1" w:rsidRDefault="007446B1" w:rsidP="007446B1">
      <w:pPr>
        <w:widowControl w:val="0"/>
        <w:tabs>
          <w:tab w:val="left" w:pos="1560"/>
          <w:tab w:val="left" w:pos="2394"/>
        </w:tabs>
        <w:spacing w:line="360" w:lineRule="auto"/>
        <w:ind w:right="-1"/>
        <w:outlineLvl w:val="0"/>
        <w:rPr>
          <w:rFonts w:eastAsia="Calibri"/>
          <w:bCs/>
        </w:rPr>
      </w:pPr>
      <w:r w:rsidRPr="00180CE1">
        <w:rPr>
          <w:rFonts w:eastAsia="Calibri"/>
          <w:b/>
          <w:bCs/>
        </w:rPr>
        <w:tab/>
      </w:r>
      <w:r w:rsidRPr="00180CE1">
        <w:rPr>
          <w:rFonts w:eastAsia="Calibri"/>
          <w:b/>
          <w:bCs/>
          <w:u w:val="single"/>
        </w:rPr>
        <w:t>VISTO</w:t>
      </w:r>
      <w:r w:rsidRPr="00180CE1">
        <w:rPr>
          <w:rFonts w:eastAsia="Calibri"/>
          <w:b/>
          <w:bCs/>
        </w:rPr>
        <w:t>:</w:t>
      </w:r>
    </w:p>
    <w:p w:rsidR="007446B1" w:rsidRPr="00180CE1" w:rsidRDefault="007446B1" w:rsidP="007446B1">
      <w:pPr>
        <w:widowControl w:val="0"/>
        <w:tabs>
          <w:tab w:val="left" w:pos="1560"/>
          <w:tab w:val="left" w:pos="2394"/>
        </w:tabs>
        <w:spacing w:line="360" w:lineRule="auto"/>
        <w:ind w:right="-1"/>
        <w:rPr>
          <w:rFonts w:eastAsia="Calibri"/>
        </w:rPr>
      </w:pPr>
      <w:r w:rsidRPr="00180CE1">
        <w:rPr>
          <w:rFonts w:eastAsia="Calibri"/>
        </w:rPr>
        <w:tab/>
      </w:r>
      <w:r w:rsidRPr="00180CE1">
        <w:rPr>
          <w:rFonts w:eastAsia="Calibri"/>
        </w:rPr>
        <w:tab/>
        <w:t>El expediente CO-0062-</w:t>
      </w:r>
      <w:r w:rsidRPr="007446B1">
        <w:rPr>
          <w:rFonts w:eastAsia="Calibri"/>
        </w:rPr>
        <w:t xml:space="preserve">02146234-6 </w:t>
      </w:r>
      <w:r>
        <w:rPr>
          <w:rFonts w:eastAsia="Calibri"/>
          <w:spacing w:val="-30"/>
        </w:rPr>
        <w:t>(PC</w:t>
      </w:r>
      <w:r w:rsidRPr="00180CE1">
        <w:rPr>
          <w:rFonts w:eastAsia="Calibri"/>
          <w:spacing w:val="-30"/>
        </w:rPr>
        <w:t>)</w:t>
      </w:r>
      <w:r>
        <w:rPr>
          <w:rFonts w:eastAsia="Calibri"/>
          <w:spacing w:val="-30"/>
        </w:rPr>
        <w:t xml:space="preserve"> </w:t>
      </w:r>
      <w:r>
        <w:rPr>
          <w:rFonts w:eastAsia="Calibri"/>
          <w:spacing w:val="-20"/>
        </w:rPr>
        <w:t xml:space="preserve"> </w:t>
      </w:r>
      <w:r w:rsidRPr="00180CE1">
        <w:rPr>
          <w:rFonts w:eastAsia="Calibri"/>
        </w:rPr>
        <w:t>y;</w:t>
      </w:r>
    </w:p>
    <w:p w:rsidR="007446B1" w:rsidRPr="00180CE1" w:rsidRDefault="007446B1" w:rsidP="007446B1">
      <w:pPr>
        <w:widowControl w:val="0"/>
        <w:tabs>
          <w:tab w:val="left" w:pos="1560"/>
          <w:tab w:val="left" w:pos="2394"/>
        </w:tabs>
        <w:spacing w:line="360" w:lineRule="auto"/>
        <w:ind w:right="-1"/>
        <w:outlineLvl w:val="0"/>
        <w:rPr>
          <w:rFonts w:eastAsia="Calibri"/>
        </w:rPr>
      </w:pPr>
      <w:r w:rsidRPr="00180CE1">
        <w:rPr>
          <w:rFonts w:eastAsia="Calibri"/>
          <w:b/>
          <w:bCs/>
        </w:rPr>
        <w:tab/>
      </w:r>
      <w:r w:rsidRPr="00180CE1">
        <w:rPr>
          <w:rFonts w:eastAsia="Calibri"/>
          <w:b/>
          <w:bCs/>
          <w:u w:val="single"/>
        </w:rPr>
        <w:t>CONSIDERANDO</w:t>
      </w:r>
      <w:r w:rsidRPr="00180CE1">
        <w:rPr>
          <w:rFonts w:eastAsia="Calibri"/>
          <w:b/>
          <w:bCs/>
        </w:rPr>
        <w:t>:</w:t>
      </w:r>
    </w:p>
    <w:p w:rsidR="007446B1" w:rsidRPr="00C07611" w:rsidRDefault="007446B1" w:rsidP="007446B1">
      <w:pPr>
        <w:pStyle w:val="NormalWeb"/>
        <w:tabs>
          <w:tab w:val="left" w:pos="2410"/>
        </w:tabs>
        <w:spacing w:before="0" w:beforeAutospacing="0" w:after="0" w:afterAutospacing="0" w:line="360" w:lineRule="auto"/>
        <w:ind w:left="284" w:firstLine="2126"/>
        <w:jc w:val="both"/>
      </w:pPr>
      <w:r w:rsidRPr="00C07611">
        <w:rPr>
          <w:rFonts w:ascii="Arial" w:hAnsi="Arial" w:cs="Arial"/>
          <w:color w:val="000000"/>
        </w:rPr>
        <w:t xml:space="preserve">Que, </w:t>
      </w:r>
      <w:r>
        <w:rPr>
          <w:rFonts w:ascii="Arial" w:hAnsi="Arial" w:cs="Arial"/>
          <w:color w:val="000000"/>
        </w:rPr>
        <w:t>l</w:t>
      </w:r>
      <w:r w:rsidRPr="007446B1">
        <w:rPr>
          <w:rFonts w:ascii="Arial" w:hAnsi="Arial" w:cs="Arial"/>
          <w:color w:val="000000"/>
        </w:rPr>
        <w:t>a labor desarrollada por el equipo interdisci</w:t>
      </w:r>
      <w:r w:rsidR="00667A5A">
        <w:rPr>
          <w:rFonts w:ascii="Arial" w:hAnsi="Arial" w:cs="Arial"/>
          <w:color w:val="000000"/>
        </w:rPr>
        <w:t>plinario del Hospital de Niños Dr. Orlando Alassia</w:t>
      </w:r>
      <w:r w:rsidRPr="007446B1">
        <w:rPr>
          <w:rFonts w:ascii="Arial" w:hAnsi="Arial" w:cs="Arial"/>
          <w:color w:val="000000"/>
        </w:rPr>
        <w:t xml:space="preserve">, con motivo del primer implante de un cardiodesfibrilador subcutáneo, constituye un hito asistencial inédito tanto para </w:t>
      </w:r>
      <w:r w:rsidR="00667A5A">
        <w:rPr>
          <w:rFonts w:ascii="Arial" w:hAnsi="Arial" w:cs="Arial"/>
          <w:color w:val="000000"/>
        </w:rPr>
        <w:t>dicha institución como para la C</w:t>
      </w:r>
      <w:r w:rsidRPr="007446B1">
        <w:rPr>
          <w:rFonts w:ascii="Arial" w:hAnsi="Arial" w:cs="Arial"/>
          <w:color w:val="000000"/>
        </w:rPr>
        <w:t>iudad. Dicha intervención, enmarcada en el abordaje de patologías cardiovasculares de alta complejidad, fue posible gracias a la articulación coordinada de los servicios de Cardiología, Genética y Electrofisiología Pediátrica.  Este logro refleja la incorporación estratégica de tecnología médica y la jerarquización del recurso humano en el sistema público de salu</w:t>
      </w:r>
      <w:r>
        <w:rPr>
          <w:rFonts w:ascii="Arial" w:hAnsi="Arial" w:cs="Arial"/>
          <w:color w:val="000000"/>
        </w:rPr>
        <w:t>d</w:t>
      </w:r>
      <w:r w:rsidRPr="00F8383F">
        <w:rPr>
          <w:rFonts w:ascii="Arial" w:hAnsi="Arial" w:cs="Arial"/>
          <w:color w:val="000000"/>
        </w:rPr>
        <w:t>.</w:t>
      </w:r>
    </w:p>
    <w:p w:rsidR="007446B1" w:rsidRPr="00393152" w:rsidRDefault="007446B1" w:rsidP="007446B1">
      <w:pPr>
        <w:widowControl w:val="0"/>
        <w:tabs>
          <w:tab w:val="left" w:pos="1134"/>
          <w:tab w:val="left" w:pos="1560"/>
          <w:tab w:val="left" w:pos="2410"/>
        </w:tabs>
        <w:spacing w:line="360" w:lineRule="auto"/>
      </w:pPr>
      <w:r>
        <w:rPr>
          <w:rFonts w:eastAsia="Calibri"/>
          <w:snapToGrid w:val="0"/>
        </w:rPr>
        <w:t xml:space="preserve">                                </w:t>
      </w:r>
      <w:r w:rsidRPr="00180CE1">
        <w:rPr>
          <w:rFonts w:eastAsia="Calibri"/>
        </w:rPr>
        <w:t>Por ello;</w:t>
      </w:r>
    </w:p>
    <w:p w:rsidR="007446B1" w:rsidRPr="00180CE1" w:rsidRDefault="007446B1" w:rsidP="007446B1">
      <w:pPr>
        <w:pStyle w:val="Sangradetextonormal"/>
        <w:widowControl w:val="0"/>
        <w:tabs>
          <w:tab w:val="left" w:pos="-1843"/>
          <w:tab w:val="left" w:pos="851"/>
          <w:tab w:val="left" w:pos="1539"/>
          <w:tab w:val="left" w:pos="2394"/>
        </w:tabs>
        <w:spacing w:after="0" w:line="360" w:lineRule="auto"/>
        <w:ind w:left="284" w:right="-1"/>
        <w:jc w:val="center"/>
        <w:outlineLvl w:val="0"/>
        <w:rPr>
          <w:rFonts w:cs="Arial"/>
          <w:b/>
        </w:rPr>
      </w:pPr>
      <w:r w:rsidRPr="00180CE1">
        <w:rPr>
          <w:rFonts w:cs="Arial"/>
          <w:b/>
        </w:rPr>
        <w:t>EL HONORABLE CONCEJO MUNICIPAL SANCIONA LA SIGUIENTE</w:t>
      </w:r>
    </w:p>
    <w:p w:rsidR="007446B1" w:rsidRDefault="007446B1" w:rsidP="007446B1">
      <w:pPr>
        <w:pStyle w:val="Ttulo"/>
        <w:widowControl w:val="0"/>
        <w:tabs>
          <w:tab w:val="left" w:pos="900"/>
          <w:tab w:val="left" w:pos="1539"/>
          <w:tab w:val="left" w:pos="2394"/>
        </w:tabs>
        <w:spacing w:before="0" w:after="0" w:line="360" w:lineRule="auto"/>
        <w:ind w:left="-284" w:right="-1"/>
        <w:rPr>
          <w:rFonts w:ascii="Arial" w:hAnsi="Arial" w:cs="Arial"/>
          <w:szCs w:val="24"/>
          <w:lang w:val="es-ES_tradnl" w:eastAsia="es-ES_tradnl"/>
        </w:rPr>
      </w:pPr>
      <w:r>
        <w:rPr>
          <w:rFonts w:ascii="Arial" w:hAnsi="Arial" w:cs="Arial"/>
          <w:szCs w:val="24"/>
          <w:lang w:val="es-ES_tradnl" w:eastAsia="es-ES_tradnl"/>
        </w:rPr>
        <w:t>D E C L A R A C I O N</w:t>
      </w:r>
    </w:p>
    <w:p w:rsidR="007446B1" w:rsidRPr="00C07611" w:rsidRDefault="007446B1" w:rsidP="007446B1">
      <w:pPr>
        <w:pStyle w:val="NormalWeb"/>
        <w:tabs>
          <w:tab w:val="left" w:pos="1134"/>
        </w:tabs>
        <w:spacing w:before="0" w:beforeAutospacing="0" w:after="0" w:afterAutospacing="0" w:line="360" w:lineRule="auto"/>
        <w:ind w:left="284" w:firstLine="850"/>
        <w:jc w:val="both"/>
      </w:pPr>
      <w:r w:rsidRPr="007446B1">
        <w:rPr>
          <w:rFonts w:ascii="Arial" w:hAnsi="Arial" w:cs="Arial"/>
          <w:iCs/>
          <w:color w:val="000000"/>
          <w:szCs w:val="22"/>
        </w:rPr>
        <w:t>El Honorable Concejo Municipal de la ciudad de Sant</w:t>
      </w:r>
      <w:r w:rsidR="00667A5A">
        <w:rPr>
          <w:rFonts w:ascii="Arial" w:hAnsi="Arial" w:cs="Arial"/>
          <w:iCs/>
          <w:color w:val="000000"/>
          <w:szCs w:val="22"/>
        </w:rPr>
        <w:t>a Fe de la Vera Cruz declara de</w:t>
      </w:r>
      <w:r w:rsidRPr="007446B1">
        <w:rPr>
          <w:rFonts w:ascii="Arial" w:hAnsi="Arial" w:cs="Arial"/>
          <w:iCs/>
          <w:color w:val="000000"/>
          <w:szCs w:val="22"/>
        </w:rPr>
        <w:t xml:space="preserve"> interés la labor del equipo interdisci</w:t>
      </w:r>
      <w:r w:rsidR="00667A5A">
        <w:rPr>
          <w:rFonts w:ascii="Arial" w:hAnsi="Arial" w:cs="Arial"/>
          <w:iCs/>
          <w:color w:val="000000"/>
          <w:szCs w:val="22"/>
        </w:rPr>
        <w:t xml:space="preserve">plinario del Hospital de Niños </w:t>
      </w:r>
      <w:r w:rsidRPr="007446B1">
        <w:rPr>
          <w:rFonts w:ascii="Arial" w:hAnsi="Arial" w:cs="Arial"/>
          <w:iCs/>
          <w:color w:val="000000"/>
          <w:szCs w:val="22"/>
        </w:rPr>
        <w:t>Dr. Orlando Alassi</w:t>
      </w:r>
      <w:r w:rsidR="00667A5A">
        <w:rPr>
          <w:rFonts w:ascii="Arial" w:hAnsi="Arial" w:cs="Arial"/>
          <w:iCs/>
          <w:color w:val="000000"/>
          <w:szCs w:val="22"/>
        </w:rPr>
        <w:t>a</w:t>
      </w:r>
      <w:r w:rsidRPr="007446B1">
        <w:rPr>
          <w:rFonts w:ascii="Arial" w:hAnsi="Arial" w:cs="Arial"/>
          <w:iCs/>
          <w:color w:val="000000"/>
          <w:szCs w:val="22"/>
        </w:rPr>
        <w:t>, en reconocimiento a la exitosa realización del primer procedimiento quirúrgico de implante de un cardiodesfibrilador subcutáneo, destacando el profesionalismo, la capacidad y la excelencia médica que hicieron posible esta intervención de alta complejidad</w:t>
      </w:r>
      <w:r w:rsidRPr="00F8383F">
        <w:rPr>
          <w:rFonts w:ascii="Arial" w:hAnsi="Arial" w:cs="Arial"/>
          <w:iCs/>
          <w:color w:val="000000"/>
          <w:szCs w:val="22"/>
        </w:rPr>
        <w:t>.</w:t>
      </w:r>
    </w:p>
    <w:p w:rsidR="007446B1" w:rsidRPr="00180CE1" w:rsidRDefault="007446B1" w:rsidP="007446B1">
      <w:pPr>
        <w:widowControl w:val="0"/>
        <w:tabs>
          <w:tab w:val="left" w:pos="1140"/>
          <w:tab w:val="left" w:pos="2410"/>
        </w:tabs>
        <w:outlineLvl w:val="0"/>
        <w:rPr>
          <w:rFonts w:eastAsia="Calibri"/>
          <w:b/>
          <w:snapToGrid w:val="0"/>
        </w:rPr>
      </w:pPr>
      <w:r>
        <w:rPr>
          <w:rFonts w:eastAsia="Calibri"/>
          <w:b/>
          <w:snapToGrid w:val="0"/>
        </w:rPr>
        <w:t>SALA DE COMISIONES, agosto y septiembre</w:t>
      </w:r>
      <w:r w:rsidRPr="00180CE1">
        <w:rPr>
          <w:rFonts w:eastAsia="Calibri"/>
          <w:b/>
          <w:snapToGrid w:val="0"/>
        </w:rPr>
        <w:t xml:space="preserve"> </w:t>
      </w:r>
      <w:r w:rsidRPr="00180CE1">
        <w:rPr>
          <w:b/>
        </w:rPr>
        <w:t>de 202</w:t>
      </w:r>
      <w:r>
        <w:rPr>
          <w:b/>
        </w:rPr>
        <w:t>6</w:t>
      </w:r>
      <w:r w:rsidRPr="00180CE1">
        <w:rPr>
          <w:rFonts w:eastAsia="Calibri"/>
          <w:b/>
          <w:snapToGrid w:val="0"/>
        </w:rPr>
        <w:t>.</w:t>
      </w:r>
    </w:p>
    <w:p w:rsidR="007446B1" w:rsidRDefault="007446B1" w:rsidP="007446B1">
      <w:pPr>
        <w:widowControl w:val="0"/>
        <w:tabs>
          <w:tab w:val="left" w:pos="1140"/>
        </w:tabs>
        <w:rPr>
          <w:rFonts w:eastAsia="Calibri"/>
          <w:snapToGrid w:val="0"/>
          <w:spacing w:val="-10"/>
          <w:lang w:val="en-US"/>
        </w:rPr>
      </w:pPr>
      <w:r>
        <w:rPr>
          <w:rFonts w:eastAsia="Calibri"/>
          <w:snapToGrid w:val="0"/>
          <w:spacing w:val="-10"/>
          <w:lang w:val="en-US"/>
        </w:rPr>
        <w:t xml:space="preserve">C. Capovilla - J. Martínez – M. Luengo – J. Fernández – P. Medei S. Wagner </w:t>
      </w:r>
      <w:r w:rsidRPr="00180CE1">
        <w:rPr>
          <w:rFonts w:eastAsia="Calibri"/>
          <w:snapToGrid w:val="0"/>
          <w:spacing w:val="-10"/>
          <w:lang w:val="en-US"/>
        </w:rPr>
        <w:t>(Sec.)</w:t>
      </w:r>
      <w:r>
        <w:rPr>
          <w:rFonts w:eastAsia="Calibri"/>
          <w:snapToGrid w:val="0"/>
          <w:spacing w:val="-10"/>
          <w:lang w:val="en-US"/>
        </w:rPr>
        <w:t>.</w:t>
      </w:r>
    </w:p>
    <w:p w:rsidR="007446B1" w:rsidRDefault="007446B1" w:rsidP="007446B1">
      <w:pPr>
        <w:widowControl w:val="0"/>
        <w:tabs>
          <w:tab w:val="left" w:pos="4125"/>
        </w:tabs>
        <w:ind w:left="285"/>
        <w:rPr>
          <w:rFonts w:eastAsia="Calibri"/>
          <w:snapToGrid w:val="0"/>
          <w:spacing w:val="-10"/>
          <w:lang w:val="en-US"/>
        </w:rPr>
      </w:pPr>
      <w:r>
        <w:rPr>
          <w:rFonts w:eastAsia="Calibri"/>
          <w:snapToGrid w:val="0"/>
          <w:spacing w:val="-10"/>
          <w:lang w:val="en-US"/>
        </w:rPr>
        <w:t xml:space="preserve">M. Barletta – V. Quiróz– I. Laurenti – J. Mudallel -- L. Simoniello </w:t>
      </w:r>
      <w:r w:rsidR="008F218C">
        <w:rPr>
          <w:rFonts w:eastAsia="Calibri"/>
          <w:snapToGrid w:val="0"/>
          <w:spacing w:val="-10"/>
          <w:lang w:val="en-US"/>
        </w:rPr>
        <w:t>–</w:t>
      </w:r>
      <w:r>
        <w:rPr>
          <w:rFonts w:eastAsia="Calibri"/>
          <w:snapToGrid w:val="0"/>
          <w:spacing w:val="-10"/>
          <w:lang w:val="en-US"/>
        </w:rPr>
        <w:t xml:space="preserve"> </w:t>
      </w:r>
      <w:r w:rsidR="008F218C">
        <w:rPr>
          <w:rFonts w:eastAsia="Calibri"/>
          <w:snapToGrid w:val="0"/>
          <w:spacing w:val="-10"/>
          <w:lang w:val="en-US"/>
        </w:rPr>
        <w:t xml:space="preserve">M. Battistutti - </w:t>
      </w:r>
      <w:r>
        <w:rPr>
          <w:rFonts w:eastAsia="Calibri"/>
          <w:snapToGrid w:val="0"/>
          <w:spacing w:val="-10"/>
          <w:lang w:val="en-US"/>
        </w:rPr>
        <w:t>G. Galeano (Sec.).</w:t>
      </w:r>
    </w:p>
    <w:p w:rsidR="007446B1" w:rsidRDefault="007446B1" w:rsidP="007446B1">
      <w:pPr>
        <w:widowControl w:val="0"/>
        <w:tabs>
          <w:tab w:val="left" w:pos="4125"/>
        </w:tabs>
        <w:ind w:left="285"/>
        <w:rPr>
          <w:rFonts w:eastAsia="Calibri"/>
          <w:snapToGrid w:val="0"/>
          <w:spacing w:val="-10"/>
          <w:lang w:val="en-US"/>
        </w:rPr>
      </w:pPr>
    </w:p>
    <w:p w:rsidR="007446B1" w:rsidRPr="00180CE1" w:rsidRDefault="007446B1" w:rsidP="007446B1">
      <w:pPr>
        <w:widowControl w:val="0"/>
        <w:spacing w:line="360" w:lineRule="auto"/>
        <w:ind w:left="0" w:right="-1" w:hanging="567"/>
        <w:rPr>
          <w:rFonts w:eastAsia="Calibri"/>
        </w:rPr>
      </w:pPr>
      <w:r>
        <w:rPr>
          <w:b/>
        </w:rPr>
        <w:t>138.-</w:t>
      </w:r>
      <w:r w:rsidRPr="00180CE1">
        <w:rPr>
          <w:rFonts w:eastAsia="Calibri"/>
          <w:b/>
          <w:u w:val="single"/>
        </w:rPr>
        <w:t xml:space="preserve">DESPACHO DE LAS COMISIONES DE </w:t>
      </w:r>
      <w:r>
        <w:rPr>
          <w:rFonts w:eastAsia="Calibri"/>
          <w:b/>
          <w:u w:val="single"/>
        </w:rPr>
        <w:t>DESARROLLO SOCIAL, CULTURA, EDUCACIÓN, SALUD, DERECHOS HUMANOS, GÉNERO Y DIVERSIDAD – GOBIERNO Y SEGURIDAD CIUDADANA</w:t>
      </w:r>
      <w:r w:rsidRPr="00180CE1">
        <w:rPr>
          <w:rFonts w:eastAsia="Calibri"/>
          <w:b/>
        </w:rPr>
        <w:t xml:space="preserve">: </w:t>
      </w:r>
      <w:r>
        <w:rPr>
          <w:rFonts w:eastAsia="Calibri"/>
        </w:rPr>
        <w:t>Expte. CO-0062-02148380-5</w:t>
      </w:r>
      <w:r w:rsidRPr="00180CE1">
        <w:rPr>
          <w:color w:val="000000"/>
        </w:rPr>
        <w:t xml:space="preserve"> </w:t>
      </w:r>
      <w:r>
        <w:rPr>
          <w:rFonts w:eastAsia="Calibri"/>
          <w:spacing w:val="-30"/>
        </w:rPr>
        <w:t>(PC</w:t>
      </w:r>
      <w:r w:rsidRPr="00180CE1">
        <w:rPr>
          <w:rFonts w:eastAsia="Calibri"/>
          <w:spacing w:val="-30"/>
        </w:rPr>
        <w:t>)</w:t>
      </w:r>
      <w:r>
        <w:rPr>
          <w:rFonts w:eastAsia="Calibri"/>
          <w:spacing w:val="-30"/>
        </w:rPr>
        <w:t xml:space="preserve"> - </w:t>
      </w:r>
      <w:r w:rsidRPr="00180CE1">
        <w:rPr>
          <w:rFonts w:eastAsia="Calibri"/>
        </w:rPr>
        <w:t xml:space="preserve">Autoría: </w:t>
      </w:r>
      <w:r>
        <w:rPr>
          <w:rFonts w:eastAsia="Calibri"/>
        </w:rPr>
        <w:t>Concejal Lucas Simoniello.</w:t>
      </w:r>
    </w:p>
    <w:p w:rsidR="007446B1" w:rsidRPr="00180CE1" w:rsidRDefault="007446B1" w:rsidP="007446B1">
      <w:pPr>
        <w:widowControl w:val="0"/>
        <w:tabs>
          <w:tab w:val="left" w:pos="1539"/>
          <w:tab w:val="left" w:pos="2394"/>
        </w:tabs>
        <w:spacing w:line="360" w:lineRule="auto"/>
        <w:ind w:right="-1"/>
        <w:rPr>
          <w:rFonts w:eastAsia="Calibri"/>
          <w:snapToGrid w:val="0"/>
        </w:rPr>
      </w:pPr>
      <w:r w:rsidRPr="00180CE1">
        <w:rPr>
          <w:rFonts w:eastAsia="Calibri"/>
          <w:snapToGrid w:val="0"/>
        </w:rPr>
        <w:t>H. Concejo:</w:t>
      </w:r>
    </w:p>
    <w:p w:rsidR="007446B1" w:rsidRPr="00180CE1" w:rsidRDefault="007446B1" w:rsidP="007446B1">
      <w:pPr>
        <w:widowControl w:val="0"/>
        <w:tabs>
          <w:tab w:val="left" w:pos="1560"/>
          <w:tab w:val="left" w:pos="2394"/>
        </w:tabs>
        <w:spacing w:line="360" w:lineRule="auto"/>
        <w:ind w:right="-1"/>
        <w:outlineLvl w:val="0"/>
        <w:rPr>
          <w:rFonts w:eastAsia="Calibri"/>
          <w:bCs/>
        </w:rPr>
      </w:pPr>
      <w:r w:rsidRPr="00180CE1">
        <w:rPr>
          <w:rFonts w:eastAsia="Calibri"/>
          <w:b/>
          <w:bCs/>
        </w:rPr>
        <w:tab/>
      </w:r>
      <w:r w:rsidRPr="00180CE1">
        <w:rPr>
          <w:rFonts w:eastAsia="Calibri"/>
          <w:b/>
          <w:bCs/>
          <w:u w:val="single"/>
        </w:rPr>
        <w:t>VISTO</w:t>
      </w:r>
      <w:r w:rsidRPr="00180CE1">
        <w:rPr>
          <w:rFonts w:eastAsia="Calibri"/>
          <w:b/>
          <w:bCs/>
        </w:rPr>
        <w:t>:</w:t>
      </w:r>
    </w:p>
    <w:p w:rsidR="007446B1" w:rsidRPr="00180CE1" w:rsidRDefault="007446B1" w:rsidP="007446B1">
      <w:pPr>
        <w:widowControl w:val="0"/>
        <w:tabs>
          <w:tab w:val="left" w:pos="1560"/>
          <w:tab w:val="left" w:pos="2394"/>
        </w:tabs>
        <w:spacing w:line="360" w:lineRule="auto"/>
        <w:ind w:right="-1"/>
        <w:rPr>
          <w:rFonts w:eastAsia="Calibri"/>
        </w:rPr>
      </w:pPr>
      <w:r w:rsidRPr="00180CE1">
        <w:rPr>
          <w:rFonts w:eastAsia="Calibri"/>
        </w:rPr>
        <w:lastRenderedPageBreak/>
        <w:tab/>
      </w:r>
      <w:r w:rsidRPr="00180CE1">
        <w:rPr>
          <w:rFonts w:eastAsia="Calibri"/>
        </w:rPr>
        <w:tab/>
        <w:t>El expediente CO-0062-</w:t>
      </w:r>
      <w:r>
        <w:rPr>
          <w:rFonts w:eastAsia="Calibri"/>
        </w:rPr>
        <w:t>02148380-5</w:t>
      </w:r>
      <w:r w:rsidRPr="00180CE1">
        <w:rPr>
          <w:color w:val="000000"/>
        </w:rPr>
        <w:t xml:space="preserve"> </w:t>
      </w:r>
      <w:r>
        <w:rPr>
          <w:rFonts w:eastAsia="Calibri"/>
          <w:spacing w:val="-30"/>
        </w:rPr>
        <w:t>(PC</w:t>
      </w:r>
      <w:r w:rsidRPr="00180CE1">
        <w:rPr>
          <w:rFonts w:eastAsia="Calibri"/>
          <w:spacing w:val="-30"/>
        </w:rPr>
        <w:t>)</w:t>
      </w:r>
      <w:r>
        <w:rPr>
          <w:rFonts w:eastAsia="Calibri"/>
          <w:spacing w:val="-30"/>
        </w:rPr>
        <w:t xml:space="preserve"> </w:t>
      </w:r>
      <w:r>
        <w:rPr>
          <w:rFonts w:eastAsia="Calibri"/>
          <w:spacing w:val="-20"/>
        </w:rPr>
        <w:t xml:space="preserve"> </w:t>
      </w:r>
      <w:r w:rsidRPr="00180CE1">
        <w:rPr>
          <w:rFonts w:eastAsia="Calibri"/>
        </w:rPr>
        <w:t>y;</w:t>
      </w:r>
    </w:p>
    <w:p w:rsidR="007446B1" w:rsidRPr="00180CE1" w:rsidRDefault="007446B1" w:rsidP="007446B1">
      <w:pPr>
        <w:widowControl w:val="0"/>
        <w:tabs>
          <w:tab w:val="left" w:pos="1560"/>
          <w:tab w:val="left" w:pos="2394"/>
        </w:tabs>
        <w:spacing w:line="360" w:lineRule="auto"/>
        <w:ind w:right="-1"/>
        <w:outlineLvl w:val="0"/>
        <w:rPr>
          <w:rFonts w:eastAsia="Calibri"/>
        </w:rPr>
      </w:pPr>
      <w:r w:rsidRPr="00180CE1">
        <w:rPr>
          <w:rFonts w:eastAsia="Calibri"/>
          <w:b/>
          <w:bCs/>
        </w:rPr>
        <w:tab/>
      </w:r>
      <w:r w:rsidRPr="00180CE1">
        <w:rPr>
          <w:rFonts w:eastAsia="Calibri"/>
          <w:b/>
          <w:bCs/>
          <w:u w:val="single"/>
        </w:rPr>
        <w:t>CONSIDERANDO</w:t>
      </w:r>
      <w:r w:rsidRPr="00180CE1">
        <w:rPr>
          <w:rFonts w:eastAsia="Calibri"/>
          <w:b/>
          <w:bCs/>
        </w:rPr>
        <w:t>:</w:t>
      </w:r>
    </w:p>
    <w:p w:rsidR="007446B1" w:rsidRPr="00C07611" w:rsidRDefault="007446B1" w:rsidP="007446B1">
      <w:pPr>
        <w:pStyle w:val="NormalWeb"/>
        <w:tabs>
          <w:tab w:val="left" w:pos="2410"/>
        </w:tabs>
        <w:spacing w:before="0" w:beforeAutospacing="0" w:after="0" w:afterAutospacing="0" w:line="360" w:lineRule="auto"/>
        <w:ind w:left="284" w:firstLine="2126"/>
        <w:jc w:val="both"/>
      </w:pPr>
      <w:r w:rsidRPr="00C07611">
        <w:rPr>
          <w:rFonts w:ascii="Arial" w:hAnsi="Arial" w:cs="Arial"/>
          <w:color w:val="000000"/>
        </w:rPr>
        <w:t xml:space="preserve">Que, </w:t>
      </w:r>
      <w:r w:rsidR="00667A5A">
        <w:rPr>
          <w:rFonts w:ascii="Arial" w:hAnsi="Arial" w:cs="Arial"/>
          <w:color w:val="000000"/>
        </w:rPr>
        <w:t>la Ludoteca La Punta del Ovillo</w:t>
      </w:r>
      <w:r w:rsidRPr="007446B1">
        <w:rPr>
          <w:rFonts w:ascii="Arial" w:hAnsi="Arial" w:cs="Arial"/>
          <w:color w:val="000000"/>
        </w:rPr>
        <w:t xml:space="preserve"> es un espacio público de juego que funciona desde el año 2012 con base en e</w:t>
      </w:r>
      <w:r w:rsidR="00667A5A">
        <w:rPr>
          <w:rFonts w:ascii="Arial" w:hAnsi="Arial" w:cs="Arial"/>
          <w:color w:val="000000"/>
        </w:rPr>
        <w:t>l Hospital General Polivalente Dr. Emilio Mira y López</w:t>
      </w:r>
      <w:r w:rsidRPr="007446B1">
        <w:rPr>
          <w:rFonts w:ascii="Arial" w:hAnsi="Arial" w:cs="Arial"/>
          <w:color w:val="000000"/>
        </w:rPr>
        <w:t xml:space="preserve">. La propuesta está destinada a niños, niñas y adolescentes de los barrios del </w:t>
      </w:r>
      <w:r w:rsidR="00667A5A">
        <w:rPr>
          <w:rFonts w:ascii="Arial" w:hAnsi="Arial" w:cs="Arial"/>
          <w:color w:val="000000"/>
        </w:rPr>
        <w:t>N</w:t>
      </w:r>
      <w:r w:rsidRPr="007446B1">
        <w:rPr>
          <w:rFonts w:ascii="Arial" w:hAnsi="Arial" w:cs="Arial"/>
          <w:color w:val="000000"/>
        </w:rPr>
        <w:t xml:space="preserve">orte y </w:t>
      </w:r>
      <w:r w:rsidR="00667A5A">
        <w:rPr>
          <w:rFonts w:ascii="Arial" w:hAnsi="Arial" w:cs="Arial"/>
          <w:color w:val="000000"/>
        </w:rPr>
        <w:t>N</w:t>
      </w:r>
      <w:r w:rsidRPr="007446B1">
        <w:rPr>
          <w:rFonts w:ascii="Arial" w:hAnsi="Arial" w:cs="Arial"/>
          <w:color w:val="000000"/>
        </w:rPr>
        <w:t xml:space="preserve">oroeste de la </w:t>
      </w:r>
      <w:r w:rsidR="00667A5A">
        <w:rPr>
          <w:rFonts w:ascii="Arial" w:hAnsi="Arial" w:cs="Arial"/>
          <w:color w:val="000000"/>
        </w:rPr>
        <w:t>C</w:t>
      </w:r>
      <w:r w:rsidRPr="007446B1">
        <w:rPr>
          <w:rFonts w:ascii="Arial" w:hAnsi="Arial" w:cs="Arial"/>
          <w:color w:val="000000"/>
        </w:rPr>
        <w:t>iudad y se concibe como un espacio comunitario de promoción y prevención de la salud, abierto más allá de la condición de paciente del hospital. A lo largo de</w:t>
      </w:r>
      <w:r w:rsidR="00667A5A">
        <w:rPr>
          <w:rFonts w:ascii="Arial" w:hAnsi="Arial" w:cs="Arial"/>
          <w:color w:val="000000"/>
        </w:rPr>
        <w:t xml:space="preserve"> más de una década de trabajo, </w:t>
      </w:r>
      <w:r w:rsidRPr="007446B1">
        <w:rPr>
          <w:rFonts w:ascii="Arial" w:hAnsi="Arial" w:cs="Arial"/>
          <w:color w:val="000000"/>
        </w:rPr>
        <w:t>La Pu</w:t>
      </w:r>
      <w:r w:rsidR="00667A5A">
        <w:rPr>
          <w:rFonts w:ascii="Arial" w:hAnsi="Arial" w:cs="Arial"/>
          <w:color w:val="000000"/>
        </w:rPr>
        <w:t>nta del Ovillo</w:t>
      </w:r>
      <w:r w:rsidRPr="007446B1">
        <w:rPr>
          <w:rFonts w:ascii="Arial" w:hAnsi="Arial" w:cs="Arial"/>
          <w:color w:val="000000"/>
        </w:rPr>
        <w:t xml:space="preserve"> ha construido lazos con otros dispositivos de salud mental, instituciones y actores del territorio, consolidando una experiencia innovadora dentro de la salud pública santafesina. Reconocer su tarea en el Mes de las Infancias significa también poner en valor el compromiso de quienes sostienen estos espacios y reafirmar la importancia de políticas públicas que reconozcan a niños, niñas y adolescentes como sujetos de derechos y hagan del juego, la escucha y la cultura herramientas de cuidado y construcción de ciudadanía</w:t>
      </w:r>
      <w:r w:rsidRPr="00F8383F">
        <w:rPr>
          <w:rFonts w:ascii="Arial" w:hAnsi="Arial" w:cs="Arial"/>
          <w:color w:val="000000"/>
        </w:rPr>
        <w:t>.</w:t>
      </w:r>
    </w:p>
    <w:p w:rsidR="007446B1" w:rsidRPr="00393152" w:rsidRDefault="007446B1" w:rsidP="007446B1">
      <w:pPr>
        <w:widowControl w:val="0"/>
        <w:tabs>
          <w:tab w:val="left" w:pos="1134"/>
          <w:tab w:val="left" w:pos="1560"/>
          <w:tab w:val="left" w:pos="2410"/>
        </w:tabs>
        <w:spacing w:line="360" w:lineRule="auto"/>
      </w:pPr>
      <w:r>
        <w:rPr>
          <w:rFonts w:eastAsia="Calibri"/>
          <w:snapToGrid w:val="0"/>
        </w:rPr>
        <w:t xml:space="preserve">                                </w:t>
      </w:r>
      <w:r w:rsidRPr="00180CE1">
        <w:rPr>
          <w:rFonts w:eastAsia="Calibri"/>
        </w:rPr>
        <w:t>Por ello;</w:t>
      </w:r>
    </w:p>
    <w:p w:rsidR="007446B1" w:rsidRPr="00180CE1" w:rsidRDefault="007446B1" w:rsidP="007446B1">
      <w:pPr>
        <w:pStyle w:val="Sangradetextonormal"/>
        <w:widowControl w:val="0"/>
        <w:tabs>
          <w:tab w:val="left" w:pos="-1843"/>
          <w:tab w:val="left" w:pos="851"/>
          <w:tab w:val="left" w:pos="1539"/>
          <w:tab w:val="left" w:pos="2394"/>
        </w:tabs>
        <w:spacing w:after="0" w:line="360" w:lineRule="auto"/>
        <w:ind w:left="284" w:right="-1"/>
        <w:jc w:val="center"/>
        <w:outlineLvl w:val="0"/>
        <w:rPr>
          <w:rFonts w:cs="Arial"/>
          <w:b/>
        </w:rPr>
      </w:pPr>
      <w:r w:rsidRPr="00180CE1">
        <w:rPr>
          <w:rFonts w:cs="Arial"/>
          <w:b/>
        </w:rPr>
        <w:t>EL HONORABLE CONCEJO MUNICIPAL SANCIONA LA SIGUIENTE</w:t>
      </w:r>
    </w:p>
    <w:p w:rsidR="007446B1" w:rsidRDefault="007446B1" w:rsidP="007446B1">
      <w:pPr>
        <w:pStyle w:val="Ttulo"/>
        <w:widowControl w:val="0"/>
        <w:tabs>
          <w:tab w:val="left" w:pos="900"/>
          <w:tab w:val="left" w:pos="1539"/>
          <w:tab w:val="left" w:pos="2394"/>
        </w:tabs>
        <w:spacing w:before="0" w:after="0" w:line="360" w:lineRule="auto"/>
        <w:ind w:left="-284" w:right="-1"/>
        <w:rPr>
          <w:rFonts w:ascii="Arial" w:hAnsi="Arial" w:cs="Arial"/>
          <w:szCs w:val="24"/>
          <w:lang w:val="es-ES_tradnl" w:eastAsia="es-ES_tradnl"/>
        </w:rPr>
      </w:pPr>
      <w:r>
        <w:rPr>
          <w:rFonts w:ascii="Arial" w:hAnsi="Arial" w:cs="Arial"/>
          <w:szCs w:val="24"/>
          <w:lang w:val="es-ES_tradnl" w:eastAsia="es-ES_tradnl"/>
        </w:rPr>
        <w:t>D E C L A R A C I O N</w:t>
      </w:r>
    </w:p>
    <w:p w:rsidR="007446B1" w:rsidRPr="00C07611" w:rsidRDefault="007446B1" w:rsidP="007446B1">
      <w:pPr>
        <w:pStyle w:val="NormalWeb"/>
        <w:tabs>
          <w:tab w:val="left" w:pos="1134"/>
        </w:tabs>
        <w:spacing w:before="0" w:beforeAutospacing="0" w:after="0" w:afterAutospacing="0" w:line="360" w:lineRule="auto"/>
        <w:ind w:left="284" w:firstLine="850"/>
        <w:jc w:val="both"/>
      </w:pPr>
      <w:r w:rsidRPr="007446B1">
        <w:rPr>
          <w:rFonts w:ascii="Arial" w:hAnsi="Arial" w:cs="Arial"/>
          <w:iCs/>
          <w:color w:val="000000"/>
          <w:szCs w:val="22"/>
        </w:rPr>
        <w:t>El Honorable Concejo Municipal de la ciudad de Santa Fe de la Ve</w:t>
      </w:r>
      <w:r w:rsidR="00667A5A">
        <w:rPr>
          <w:rFonts w:ascii="Arial" w:hAnsi="Arial" w:cs="Arial"/>
          <w:iCs/>
          <w:color w:val="000000"/>
          <w:szCs w:val="22"/>
        </w:rPr>
        <w:t xml:space="preserve">ra Cruz reconoce a la Ludoteca </w:t>
      </w:r>
      <w:r w:rsidRPr="00667A5A">
        <w:rPr>
          <w:rFonts w:ascii="Arial" w:hAnsi="Arial" w:cs="Arial"/>
          <w:i/>
          <w:iCs/>
          <w:color w:val="000000"/>
          <w:szCs w:val="22"/>
        </w:rPr>
        <w:t>La Punta del O</w:t>
      </w:r>
      <w:r w:rsidR="00667A5A" w:rsidRPr="00667A5A">
        <w:rPr>
          <w:rFonts w:ascii="Arial" w:hAnsi="Arial" w:cs="Arial"/>
          <w:i/>
          <w:iCs/>
          <w:color w:val="000000"/>
          <w:szCs w:val="22"/>
        </w:rPr>
        <w:t>villo</w:t>
      </w:r>
      <w:r w:rsidRPr="007446B1">
        <w:rPr>
          <w:rFonts w:ascii="Arial" w:hAnsi="Arial" w:cs="Arial"/>
          <w:iCs/>
          <w:color w:val="000000"/>
          <w:szCs w:val="22"/>
        </w:rPr>
        <w:t>, que funciona en el Hospital Dr. Emilio Mira y López, por su valioso aporte a la promoción y protección integral de los derechos de niños, niñas y adolescentes, a través del juego, la palabra, la expresión cultural y el abordaje comunitario de la salud mental</w:t>
      </w:r>
      <w:r w:rsidRPr="00F8383F">
        <w:rPr>
          <w:rFonts w:ascii="Arial" w:hAnsi="Arial" w:cs="Arial"/>
          <w:iCs/>
          <w:color w:val="000000"/>
          <w:szCs w:val="22"/>
        </w:rPr>
        <w:t>.</w:t>
      </w:r>
    </w:p>
    <w:p w:rsidR="007446B1" w:rsidRPr="00180CE1" w:rsidRDefault="007446B1" w:rsidP="007446B1">
      <w:pPr>
        <w:widowControl w:val="0"/>
        <w:tabs>
          <w:tab w:val="left" w:pos="1140"/>
          <w:tab w:val="left" w:pos="2410"/>
        </w:tabs>
        <w:outlineLvl w:val="0"/>
        <w:rPr>
          <w:rFonts w:eastAsia="Calibri"/>
          <w:b/>
          <w:snapToGrid w:val="0"/>
        </w:rPr>
      </w:pPr>
      <w:r>
        <w:rPr>
          <w:rFonts w:eastAsia="Calibri"/>
          <w:b/>
          <w:snapToGrid w:val="0"/>
        </w:rPr>
        <w:t>SALA DE COMISIONES, agosto y septiembre</w:t>
      </w:r>
      <w:r w:rsidRPr="00180CE1">
        <w:rPr>
          <w:rFonts w:eastAsia="Calibri"/>
          <w:b/>
          <w:snapToGrid w:val="0"/>
        </w:rPr>
        <w:t xml:space="preserve"> </w:t>
      </w:r>
      <w:r w:rsidRPr="00180CE1">
        <w:rPr>
          <w:b/>
        </w:rPr>
        <w:t>de 202</w:t>
      </w:r>
      <w:r>
        <w:rPr>
          <w:b/>
        </w:rPr>
        <w:t>6</w:t>
      </w:r>
      <w:r w:rsidRPr="00180CE1">
        <w:rPr>
          <w:rFonts w:eastAsia="Calibri"/>
          <w:b/>
          <w:snapToGrid w:val="0"/>
        </w:rPr>
        <w:t>.</w:t>
      </w:r>
    </w:p>
    <w:p w:rsidR="007446B1" w:rsidRDefault="007446B1" w:rsidP="007446B1">
      <w:pPr>
        <w:widowControl w:val="0"/>
        <w:tabs>
          <w:tab w:val="left" w:pos="1140"/>
        </w:tabs>
        <w:rPr>
          <w:rFonts w:eastAsia="Calibri"/>
          <w:snapToGrid w:val="0"/>
          <w:spacing w:val="-10"/>
          <w:lang w:val="en-US"/>
        </w:rPr>
      </w:pPr>
      <w:r>
        <w:rPr>
          <w:rFonts w:eastAsia="Calibri"/>
          <w:snapToGrid w:val="0"/>
          <w:spacing w:val="-10"/>
          <w:lang w:val="en-US"/>
        </w:rPr>
        <w:t xml:space="preserve">C. Capovilla - J. Martínez – M. Luengo – J. Fernández – P. Medei S. Wagner </w:t>
      </w:r>
      <w:r w:rsidRPr="00180CE1">
        <w:rPr>
          <w:rFonts w:eastAsia="Calibri"/>
          <w:snapToGrid w:val="0"/>
          <w:spacing w:val="-10"/>
          <w:lang w:val="en-US"/>
        </w:rPr>
        <w:t>(Sec.)</w:t>
      </w:r>
      <w:r>
        <w:rPr>
          <w:rFonts w:eastAsia="Calibri"/>
          <w:snapToGrid w:val="0"/>
          <w:spacing w:val="-10"/>
          <w:lang w:val="en-US"/>
        </w:rPr>
        <w:t>.</w:t>
      </w:r>
    </w:p>
    <w:p w:rsidR="007446B1" w:rsidRDefault="007446B1" w:rsidP="007446B1">
      <w:pPr>
        <w:widowControl w:val="0"/>
        <w:tabs>
          <w:tab w:val="left" w:pos="4125"/>
        </w:tabs>
        <w:ind w:left="285"/>
        <w:rPr>
          <w:rFonts w:eastAsia="Calibri"/>
          <w:snapToGrid w:val="0"/>
          <w:spacing w:val="-10"/>
          <w:lang w:val="en-US"/>
        </w:rPr>
      </w:pPr>
      <w:r>
        <w:rPr>
          <w:rFonts w:eastAsia="Calibri"/>
          <w:snapToGrid w:val="0"/>
          <w:spacing w:val="-10"/>
          <w:lang w:val="en-US"/>
        </w:rPr>
        <w:t xml:space="preserve">M. Barletta – V. Quiróz– I. Laurenti – J. Mudallel -- L. Simoniello - </w:t>
      </w:r>
      <w:r w:rsidR="008F218C">
        <w:rPr>
          <w:rFonts w:eastAsia="Calibri"/>
          <w:snapToGrid w:val="0"/>
          <w:spacing w:val="-10"/>
          <w:lang w:val="en-US"/>
        </w:rPr>
        <w:t xml:space="preserve">M. Battistutti – J. Martínez </w:t>
      </w:r>
      <w:r>
        <w:rPr>
          <w:rFonts w:eastAsia="Calibri"/>
          <w:snapToGrid w:val="0"/>
          <w:spacing w:val="-10"/>
          <w:lang w:val="en-US"/>
        </w:rPr>
        <w:t>- G. Galeano (Sec.).</w:t>
      </w:r>
    </w:p>
    <w:p w:rsidR="007446B1" w:rsidRDefault="007446B1" w:rsidP="007446B1">
      <w:pPr>
        <w:widowControl w:val="0"/>
        <w:tabs>
          <w:tab w:val="left" w:pos="4125"/>
        </w:tabs>
        <w:ind w:left="285"/>
        <w:rPr>
          <w:rFonts w:eastAsia="Calibri"/>
          <w:snapToGrid w:val="0"/>
          <w:spacing w:val="-10"/>
          <w:lang w:val="en-US"/>
        </w:rPr>
      </w:pPr>
    </w:p>
    <w:p w:rsidR="007446B1" w:rsidRPr="00180CE1" w:rsidRDefault="007446B1" w:rsidP="007446B1">
      <w:pPr>
        <w:widowControl w:val="0"/>
        <w:spacing w:line="360" w:lineRule="auto"/>
        <w:ind w:left="0" w:right="-1" w:hanging="567"/>
        <w:rPr>
          <w:rFonts w:eastAsia="Calibri"/>
        </w:rPr>
      </w:pPr>
      <w:r>
        <w:rPr>
          <w:b/>
        </w:rPr>
        <w:t>139.-</w:t>
      </w:r>
      <w:r w:rsidRPr="00180CE1">
        <w:rPr>
          <w:rFonts w:eastAsia="Calibri"/>
          <w:b/>
          <w:u w:val="single"/>
        </w:rPr>
        <w:t xml:space="preserve">DESPACHO DE LAS COMISIONES DE </w:t>
      </w:r>
      <w:r>
        <w:rPr>
          <w:rFonts w:eastAsia="Calibri"/>
          <w:b/>
          <w:u w:val="single"/>
        </w:rPr>
        <w:t>DESARROLLO SOCIAL, CULTURA, EDUCACIÓN, SALUD, DERECHOS HUMANOS, GÉNERO Y DIVERSIDAD – GOBIERNO Y SEGURIDAD CIUDADANA</w:t>
      </w:r>
      <w:r w:rsidRPr="00180CE1">
        <w:rPr>
          <w:rFonts w:eastAsia="Calibri"/>
          <w:b/>
        </w:rPr>
        <w:t xml:space="preserve">: </w:t>
      </w:r>
      <w:r>
        <w:rPr>
          <w:rFonts w:eastAsia="Calibri"/>
        </w:rPr>
        <w:t>Expte. CO-0062-02147917-5</w:t>
      </w:r>
      <w:r w:rsidRPr="00180CE1">
        <w:rPr>
          <w:color w:val="000000"/>
        </w:rPr>
        <w:t xml:space="preserve"> </w:t>
      </w:r>
      <w:r>
        <w:rPr>
          <w:rFonts w:eastAsia="Calibri"/>
          <w:spacing w:val="-30"/>
        </w:rPr>
        <w:t>(PC</w:t>
      </w:r>
      <w:r w:rsidRPr="00180CE1">
        <w:rPr>
          <w:rFonts w:eastAsia="Calibri"/>
          <w:spacing w:val="-30"/>
        </w:rPr>
        <w:t>)</w:t>
      </w:r>
      <w:r>
        <w:rPr>
          <w:rFonts w:eastAsia="Calibri"/>
          <w:spacing w:val="-30"/>
        </w:rPr>
        <w:t xml:space="preserve"> - </w:t>
      </w:r>
      <w:r w:rsidRPr="00180CE1">
        <w:rPr>
          <w:rFonts w:eastAsia="Calibri"/>
        </w:rPr>
        <w:t xml:space="preserve">Autoría: </w:t>
      </w:r>
      <w:r>
        <w:rPr>
          <w:rFonts w:eastAsia="Calibri"/>
        </w:rPr>
        <w:t>Concejal</w:t>
      </w:r>
      <w:r w:rsidR="00667A5A">
        <w:rPr>
          <w:rFonts w:eastAsia="Calibri"/>
        </w:rPr>
        <w:t>a</w:t>
      </w:r>
      <w:r>
        <w:rPr>
          <w:rFonts w:eastAsia="Calibri"/>
        </w:rPr>
        <w:t xml:space="preserve"> </w:t>
      </w:r>
      <w:r w:rsidR="001307BF">
        <w:rPr>
          <w:rFonts w:eastAsia="Calibri"/>
        </w:rPr>
        <w:t>Carolina Capovilla</w:t>
      </w:r>
      <w:r>
        <w:rPr>
          <w:rFonts w:eastAsia="Calibri"/>
        </w:rPr>
        <w:t>.</w:t>
      </w:r>
    </w:p>
    <w:p w:rsidR="007446B1" w:rsidRPr="00180CE1" w:rsidRDefault="007446B1" w:rsidP="007446B1">
      <w:pPr>
        <w:widowControl w:val="0"/>
        <w:tabs>
          <w:tab w:val="left" w:pos="1539"/>
          <w:tab w:val="left" w:pos="2394"/>
        </w:tabs>
        <w:spacing w:line="360" w:lineRule="auto"/>
        <w:ind w:right="-1"/>
        <w:rPr>
          <w:rFonts w:eastAsia="Calibri"/>
          <w:snapToGrid w:val="0"/>
        </w:rPr>
      </w:pPr>
      <w:r w:rsidRPr="00180CE1">
        <w:rPr>
          <w:rFonts w:eastAsia="Calibri"/>
          <w:snapToGrid w:val="0"/>
        </w:rPr>
        <w:t>H. Concejo:</w:t>
      </w:r>
    </w:p>
    <w:p w:rsidR="007446B1" w:rsidRPr="00180CE1" w:rsidRDefault="007446B1" w:rsidP="007446B1">
      <w:pPr>
        <w:widowControl w:val="0"/>
        <w:tabs>
          <w:tab w:val="left" w:pos="1560"/>
          <w:tab w:val="left" w:pos="2394"/>
        </w:tabs>
        <w:spacing w:line="360" w:lineRule="auto"/>
        <w:ind w:right="-1"/>
        <w:outlineLvl w:val="0"/>
        <w:rPr>
          <w:rFonts w:eastAsia="Calibri"/>
          <w:bCs/>
        </w:rPr>
      </w:pPr>
      <w:r w:rsidRPr="00180CE1">
        <w:rPr>
          <w:rFonts w:eastAsia="Calibri"/>
          <w:b/>
          <w:bCs/>
        </w:rPr>
        <w:tab/>
      </w:r>
      <w:r w:rsidRPr="00180CE1">
        <w:rPr>
          <w:rFonts w:eastAsia="Calibri"/>
          <w:b/>
          <w:bCs/>
          <w:u w:val="single"/>
        </w:rPr>
        <w:t>VISTO</w:t>
      </w:r>
      <w:r w:rsidRPr="00180CE1">
        <w:rPr>
          <w:rFonts w:eastAsia="Calibri"/>
          <w:b/>
          <w:bCs/>
        </w:rPr>
        <w:t>:</w:t>
      </w:r>
    </w:p>
    <w:p w:rsidR="007446B1" w:rsidRPr="00180CE1" w:rsidRDefault="007446B1" w:rsidP="007446B1">
      <w:pPr>
        <w:widowControl w:val="0"/>
        <w:tabs>
          <w:tab w:val="left" w:pos="1560"/>
          <w:tab w:val="left" w:pos="2394"/>
        </w:tabs>
        <w:spacing w:line="360" w:lineRule="auto"/>
        <w:ind w:right="-1"/>
        <w:rPr>
          <w:rFonts w:eastAsia="Calibri"/>
        </w:rPr>
      </w:pPr>
      <w:r w:rsidRPr="00180CE1">
        <w:rPr>
          <w:rFonts w:eastAsia="Calibri"/>
        </w:rPr>
        <w:tab/>
      </w:r>
      <w:r w:rsidRPr="00180CE1">
        <w:rPr>
          <w:rFonts w:eastAsia="Calibri"/>
        </w:rPr>
        <w:tab/>
        <w:t>El expediente CO-0062-</w:t>
      </w:r>
      <w:r>
        <w:rPr>
          <w:rFonts w:eastAsia="Calibri"/>
        </w:rPr>
        <w:t>02147917-5</w:t>
      </w:r>
      <w:r w:rsidRPr="00180CE1">
        <w:rPr>
          <w:color w:val="000000"/>
        </w:rPr>
        <w:t xml:space="preserve"> </w:t>
      </w:r>
      <w:r>
        <w:rPr>
          <w:rFonts w:eastAsia="Calibri"/>
          <w:spacing w:val="-30"/>
        </w:rPr>
        <w:t>(PC</w:t>
      </w:r>
      <w:r w:rsidRPr="00180CE1">
        <w:rPr>
          <w:rFonts w:eastAsia="Calibri"/>
          <w:spacing w:val="-30"/>
        </w:rPr>
        <w:t>)</w:t>
      </w:r>
      <w:r>
        <w:rPr>
          <w:rFonts w:eastAsia="Calibri"/>
          <w:spacing w:val="-30"/>
        </w:rPr>
        <w:t xml:space="preserve"> </w:t>
      </w:r>
      <w:r>
        <w:rPr>
          <w:rFonts w:eastAsia="Calibri"/>
          <w:spacing w:val="-20"/>
        </w:rPr>
        <w:t xml:space="preserve"> </w:t>
      </w:r>
      <w:r w:rsidRPr="00180CE1">
        <w:rPr>
          <w:rFonts w:eastAsia="Calibri"/>
        </w:rPr>
        <w:t>y;</w:t>
      </w:r>
    </w:p>
    <w:p w:rsidR="007446B1" w:rsidRPr="00180CE1" w:rsidRDefault="007446B1" w:rsidP="007446B1">
      <w:pPr>
        <w:widowControl w:val="0"/>
        <w:tabs>
          <w:tab w:val="left" w:pos="1560"/>
          <w:tab w:val="left" w:pos="2394"/>
        </w:tabs>
        <w:spacing w:line="360" w:lineRule="auto"/>
        <w:ind w:right="-1"/>
        <w:outlineLvl w:val="0"/>
        <w:rPr>
          <w:rFonts w:eastAsia="Calibri"/>
        </w:rPr>
      </w:pPr>
      <w:r w:rsidRPr="00180CE1">
        <w:rPr>
          <w:rFonts w:eastAsia="Calibri"/>
          <w:b/>
          <w:bCs/>
        </w:rPr>
        <w:tab/>
      </w:r>
      <w:r w:rsidRPr="00180CE1">
        <w:rPr>
          <w:rFonts w:eastAsia="Calibri"/>
          <w:b/>
          <w:bCs/>
          <w:u w:val="single"/>
        </w:rPr>
        <w:t>CONSIDERANDO</w:t>
      </w:r>
      <w:r w:rsidRPr="00180CE1">
        <w:rPr>
          <w:rFonts w:eastAsia="Calibri"/>
          <w:b/>
          <w:bCs/>
        </w:rPr>
        <w:t>:</w:t>
      </w:r>
    </w:p>
    <w:p w:rsidR="007446B1" w:rsidRPr="00C07611" w:rsidRDefault="007446B1" w:rsidP="007446B1">
      <w:pPr>
        <w:pStyle w:val="NormalWeb"/>
        <w:tabs>
          <w:tab w:val="left" w:pos="2410"/>
        </w:tabs>
        <w:spacing w:before="0" w:beforeAutospacing="0" w:after="0" w:afterAutospacing="0" w:line="360" w:lineRule="auto"/>
        <w:ind w:left="284" w:firstLine="2126"/>
        <w:jc w:val="both"/>
      </w:pPr>
      <w:r w:rsidRPr="00C07611">
        <w:rPr>
          <w:rFonts w:ascii="Arial" w:hAnsi="Arial" w:cs="Arial"/>
          <w:color w:val="000000"/>
        </w:rPr>
        <w:lastRenderedPageBreak/>
        <w:t xml:space="preserve">Que, </w:t>
      </w:r>
      <w:r w:rsidRPr="007446B1">
        <w:rPr>
          <w:rFonts w:ascii="Arial" w:hAnsi="Arial" w:cs="Arial"/>
          <w:color w:val="000000"/>
        </w:rPr>
        <w:t>el III Festival de Coros 2026 organizado por el Coro Polifónico Nuestra Señora del Calvario, se realizará el 12 de septiembre en</w:t>
      </w:r>
      <w:r w:rsidR="00667A5A">
        <w:rPr>
          <w:rFonts w:ascii="Arial" w:hAnsi="Arial" w:cs="Arial"/>
          <w:color w:val="000000"/>
        </w:rPr>
        <w:t xml:space="preserve"> el Centro Cultural Provincial.</w:t>
      </w:r>
      <w:r w:rsidRPr="007446B1">
        <w:rPr>
          <w:rFonts w:ascii="Arial" w:hAnsi="Arial" w:cs="Arial"/>
          <w:color w:val="000000"/>
        </w:rPr>
        <w:t xml:space="preserve"> Esta importante agrupación santafesina, dirigida por el Maestro Juan Aneiros Monti y con la asistencia vocal del Maestro Matías Emanuel Amicuzi, consolida una destacada t</w:t>
      </w:r>
      <w:r w:rsidR="009C6EFC">
        <w:rPr>
          <w:rFonts w:ascii="Arial" w:hAnsi="Arial" w:cs="Arial"/>
          <w:color w:val="000000"/>
        </w:rPr>
        <w:t xml:space="preserve">rayectoria en la música coral. </w:t>
      </w:r>
      <w:r w:rsidRPr="007446B1">
        <w:rPr>
          <w:rFonts w:ascii="Arial" w:hAnsi="Arial" w:cs="Arial"/>
          <w:color w:val="000000"/>
        </w:rPr>
        <w:t xml:space="preserve">A través de su labor encuentra en el canto colectivo una expresión artística que trasciende lo musical, promoviendo paz, igualdad, justicia y encuentro fraterno. La actividad coral constituye una herramienta invalorable para el fortalecimiento del tejido social, funcionando como un ámbito de contención, formación cultural y construcción </w:t>
      </w:r>
      <w:r w:rsidR="009C6EFC">
        <w:rPr>
          <w:rFonts w:ascii="Arial" w:hAnsi="Arial" w:cs="Arial"/>
          <w:color w:val="000000"/>
        </w:rPr>
        <w:t>de ciudadanía.</w:t>
      </w:r>
      <w:r w:rsidRPr="007446B1">
        <w:rPr>
          <w:rFonts w:ascii="Arial" w:hAnsi="Arial" w:cs="Arial"/>
          <w:color w:val="000000"/>
        </w:rPr>
        <w:t xml:space="preserve"> Este festival rescata la rica tradición y el patrimoni</w:t>
      </w:r>
      <w:r w:rsidR="009C6EFC">
        <w:rPr>
          <w:rFonts w:ascii="Arial" w:hAnsi="Arial" w:cs="Arial"/>
          <w:color w:val="000000"/>
        </w:rPr>
        <w:t>o musical que caracteriza a la C</w:t>
      </w:r>
      <w:r w:rsidRPr="007446B1">
        <w:rPr>
          <w:rFonts w:ascii="Arial" w:hAnsi="Arial" w:cs="Arial"/>
          <w:color w:val="000000"/>
        </w:rPr>
        <w:t>iudad</w:t>
      </w:r>
      <w:r w:rsidR="009C6EFC">
        <w:rPr>
          <w:rFonts w:ascii="Arial" w:hAnsi="Arial" w:cs="Arial"/>
          <w:color w:val="000000"/>
        </w:rPr>
        <w:t>.</w:t>
      </w:r>
    </w:p>
    <w:p w:rsidR="007446B1" w:rsidRPr="00393152" w:rsidRDefault="007446B1" w:rsidP="007446B1">
      <w:pPr>
        <w:widowControl w:val="0"/>
        <w:tabs>
          <w:tab w:val="left" w:pos="1134"/>
          <w:tab w:val="left" w:pos="1560"/>
          <w:tab w:val="left" w:pos="2410"/>
        </w:tabs>
        <w:spacing w:line="360" w:lineRule="auto"/>
      </w:pPr>
      <w:r>
        <w:rPr>
          <w:rFonts w:eastAsia="Calibri"/>
          <w:snapToGrid w:val="0"/>
        </w:rPr>
        <w:t xml:space="preserve">                                </w:t>
      </w:r>
      <w:r w:rsidRPr="00180CE1">
        <w:rPr>
          <w:rFonts w:eastAsia="Calibri"/>
        </w:rPr>
        <w:t>Por ello;</w:t>
      </w:r>
    </w:p>
    <w:p w:rsidR="007446B1" w:rsidRPr="00180CE1" w:rsidRDefault="007446B1" w:rsidP="007446B1">
      <w:pPr>
        <w:pStyle w:val="Sangradetextonormal"/>
        <w:widowControl w:val="0"/>
        <w:tabs>
          <w:tab w:val="left" w:pos="-1843"/>
          <w:tab w:val="left" w:pos="851"/>
          <w:tab w:val="left" w:pos="1539"/>
          <w:tab w:val="left" w:pos="2394"/>
        </w:tabs>
        <w:spacing w:after="0" w:line="360" w:lineRule="auto"/>
        <w:ind w:left="284" w:right="-1"/>
        <w:jc w:val="center"/>
        <w:outlineLvl w:val="0"/>
        <w:rPr>
          <w:rFonts w:cs="Arial"/>
          <w:b/>
        </w:rPr>
      </w:pPr>
      <w:r w:rsidRPr="00180CE1">
        <w:rPr>
          <w:rFonts w:cs="Arial"/>
          <w:b/>
        </w:rPr>
        <w:t>EL HONORABLE CONCEJO MUNICIPAL SANCIONA LA SIGUIENTE</w:t>
      </w:r>
    </w:p>
    <w:p w:rsidR="007446B1" w:rsidRDefault="007446B1" w:rsidP="007446B1">
      <w:pPr>
        <w:pStyle w:val="Ttulo"/>
        <w:widowControl w:val="0"/>
        <w:tabs>
          <w:tab w:val="left" w:pos="900"/>
          <w:tab w:val="left" w:pos="1539"/>
          <w:tab w:val="left" w:pos="2394"/>
        </w:tabs>
        <w:spacing w:before="0" w:after="0" w:line="360" w:lineRule="auto"/>
        <w:ind w:left="-284" w:right="-1"/>
        <w:rPr>
          <w:rFonts w:ascii="Arial" w:hAnsi="Arial" w:cs="Arial"/>
          <w:szCs w:val="24"/>
          <w:lang w:val="es-ES_tradnl" w:eastAsia="es-ES_tradnl"/>
        </w:rPr>
      </w:pPr>
      <w:r>
        <w:rPr>
          <w:rFonts w:ascii="Arial" w:hAnsi="Arial" w:cs="Arial"/>
          <w:szCs w:val="24"/>
          <w:lang w:val="es-ES_tradnl" w:eastAsia="es-ES_tradnl"/>
        </w:rPr>
        <w:t>D E C L A R A C I O N</w:t>
      </w:r>
    </w:p>
    <w:p w:rsidR="007446B1" w:rsidRPr="00C07611" w:rsidRDefault="007446B1" w:rsidP="007446B1">
      <w:pPr>
        <w:pStyle w:val="NormalWeb"/>
        <w:tabs>
          <w:tab w:val="left" w:pos="1134"/>
        </w:tabs>
        <w:spacing w:before="0" w:beforeAutospacing="0" w:after="0" w:afterAutospacing="0" w:line="360" w:lineRule="auto"/>
        <w:ind w:left="284" w:firstLine="850"/>
        <w:jc w:val="both"/>
      </w:pPr>
      <w:r w:rsidRPr="007446B1">
        <w:rPr>
          <w:rFonts w:ascii="Arial" w:hAnsi="Arial" w:cs="Arial"/>
          <w:iCs/>
          <w:color w:val="000000"/>
          <w:szCs w:val="22"/>
        </w:rPr>
        <w:t xml:space="preserve">El Honorable Concejo Municipal de la ciudad de Santa Fe de la Vera Cruz expresa su beneplácito por </w:t>
      </w:r>
      <w:r w:rsidR="009C6EFC">
        <w:rPr>
          <w:rFonts w:ascii="Arial" w:hAnsi="Arial" w:cs="Arial"/>
          <w:iCs/>
          <w:color w:val="000000"/>
          <w:szCs w:val="22"/>
        </w:rPr>
        <w:t xml:space="preserve">el </w:t>
      </w:r>
      <w:r w:rsidRPr="009C6EFC">
        <w:rPr>
          <w:rFonts w:ascii="Arial" w:hAnsi="Arial" w:cs="Arial"/>
          <w:i/>
          <w:iCs/>
          <w:color w:val="000000"/>
          <w:szCs w:val="22"/>
        </w:rPr>
        <w:t>III Festival de Coros 2026</w:t>
      </w:r>
      <w:r w:rsidRPr="007446B1">
        <w:rPr>
          <w:rFonts w:ascii="Arial" w:hAnsi="Arial" w:cs="Arial"/>
          <w:iCs/>
          <w:color w:val="000000"/>
          <w:szCs w:val="22"/>
        </w:rPr>
        <w:t>, organizado por el Coro Polifónico Nuestra Señora del Calvario, en reconocimiento al valioso trabajo que desarrollan los coros como espacios culturales de formación, integración y construcción de ciudadanía</w:t>
      </w:r>
      <w:r w:rsidRPr="00F8383F">
        <w:rPr>
          <w:rFonts w:ascii="Arial" w:hAnsi="Arial" w:cs="Arial"/>
          <w:iCs/>
          <w:color w:val="000000"/>
          <w:szCs w:val="22"/>
        </w:rPr>
        <w:t>.</w:t>
      </w:r>
    </w:p>
    <w:p w:rsidR="007446B1" w:rsidRPr="00180CE1" w:rsidRDefault="007446B1" w:rsidP="007446B1">
      <w:pPr>
        <w:widowControl w:val="0"/>
        <w:tabs>
          <w:tab w:val="left" w:pos="1140"/>
          <w:tab w:val="left" w:pos="2410"/>
        </w:tabs>
        <w:outlineLvl w:val="0"/>
        <w:rPr>
          <w:rFonts w:eastAsia="Calibri"/>
          <w:b/>
          <w:snapToGrid w:val="0"/>
        </w:rPr>
      </w:pPr>
      <w:r>
        <w:rPr>
          <w:rFonts w:eastAsia="Calibri"/>
          <w:b/>
          <w:snapToGrid w:val="0"/>
        </w:rPr>
        <w:t>SALA DE COMISIONES, agosto y septiembre</w:t>
      </w:r>
      <w:r w:rsidRPr="00180CE1">
        <w:rPr>
          <w:rFonts w:eastAsia="Calibri"/>
          <w:b/>
          <w:snapToGrid w:val="0"/>
        </w:rPr>
        <w:t xml:space="preserve"> </w:t>
      </w:r>
      <w:r w:rsidRPr="00180CE1">
        <w:rPr>
          <w:b/>
        </w:rPr>
        <w:t>de 202</w:t>
      </w:r>
      <w:r>
        <w:rPr>
          <w:b/>
        </w:rPr>
        <w:t>6</w:t>
      </w:r>
      <w:r w:rsidRPr="00180CE1">
        <w:rPr>
          <w:rFonts w:eastAsia="Calibri"/>
          <w:b/>
          <w:snapToGrid w:val="0"/>
        </w:rPr>
        <w:t>.</w:t>
      </w:r>
    </w:p>
    <w:p w:rsidR="007446B1" w:rsidRDefault="007446B1" w:rsidP="007446B1">
      <w:pPr>
        <w:widowControl w:val="0"/>
        <w:tabs>
          <w:tab w:val="left" w:pos="1140"/>
        </w:tabs>
        <w:rPr>
          <w:rFonts w:eastAsia="Calibri"/>
          <w:snapToGrid w:val="0"/>
          <w:spacing w:val="-10"/>
          <w:lang w:val="en-US"/>
        </w:rPr>
      </w:pPr>
      <w:r>
        <w:rPr>
          <w:rFonts w:eastAsia="Calibri"/>
          <w:snapToGrid w:val="0"/>
          <w:spacing w:val="-10"/>
          <w:lang w:val="en-US"/>
        </w:rPr>
        <w:t xml:space="preserve">C. Capovilla - J. Martínez – M. Luengo – J. Fernández – P. Medei S. Wagner </w:t>
      </w:r>
      <w:r w:rsidRPr="00180CE1">
        <w:rPr>
          <w:rFonts w:eastAsia="Calibri"/>
          <w:snapToGrid w:val="0"/>
          <w:spacing w:val="-10"/>
          <w:lang w:val="en-US"/>
        </w:rPr>
        <w:t>(Sec.)</w:t>
      </w:r>
      <w:r>
        <w:rPr>
          <w:rFonts w:eastAsia="Calibri"/>
          <w:snapToGrid w:val="0"/>
          <w:spacing w:val="-10"/>
          <w:lang w:val="en-US"/>
        </w:rPr>
        <w:t>.</w:t>
      </w:r>
    </w:p>
    <w:p w:rsidR="007446B1" w:rsidRDefault="007446B1" w:rsidP="007446B1">
      <w:pPr>
        <w:widowControl w:val="0"/>
        <w:tabs>
          <w:tab w:val="left" w:pos="4125"/>
        </w:tabs>
        <w:ind w:left="285"/>
        <w:rPr>
          <w:rFonts w:eastAsia="Calibri"/>
          <w:snapToGrid w:val="0"/>
          <w:spacing w:val="-10"/>
          <w:lang w:val="en-US"/>
        </w:rPr>
      </w:pPr>
      <w:r>
        <w:rPr>
          <w:rFonts w:eastAsia="Calibri"/>
          <w:snapToGrid w:val="0"/>
          <w:spacing w:val="-10"/>
          <w:lang w:val="en-US"/>
        </w:rPr>
        <w:t xml:space="preserve">M. Barletta – V. Quiróz– I. Laurenti – J. Mudallel -- </w:t>
      </w:r>
      <w:r w:rsidR="00F63FEB">
        <w:rPr>
          <w:rFonts w:eastAsia="Calibri"/>
          <w:snapToGrid w:val="0"/>
          <w:spacing w:val="-10"/>
          <w:lang w:val="en-US"/>
        </w:rPr>
        <w:t>L. Simoniello - C. Capovilla - M. Battistutti – J. Martínez</w:t>
      </w:r>
      <w:r>
        <w:rPr>
          <w:rFonts w:eastAsia="Calibri"/>
          <w:snapToGrid w:val="0"/>
          <w:spacing w:val="-10"/>
          <w:lang w:val="en-US"/>
        </w:rPr>
        <w:t xml:space="preserve"> - G. Galeano (Sec.).</w:t>
      </w:r>
    </w:p>
    <w:p w:rsidR="007446B1" w:rsidRDefault="007446B1" w:rsidP="007446B1">
      <w:pPr>
        <w:widowControl w:val="0"/>
        <w:tabs>
          <w:tab w:val="left" w:pos="4125"/>
        </w:tabs>
        <w:ind w:left="285"/>
        <w:rPr>
          <w:rFonts w:eastAsia="Calibri"/>
          <w:snapToGrid w:val="0"/>
          <w:spacing w:val="-10"/>
          <w:lang w:val="en-US"/>
        </w:rPr>
      </w:pPr>
    </w:p>
    <w:p w:rsidR="007446B1" w:rsidRPr="00180CE1" w:rsidRDefault="007446B1" w:rsidP="007446B1">
      <w:pPr>
        <w:widowControl w:val="0"/>
        <w:spacing w:line="360" w:lineRule="auto"/>
        <w:ind w:left="0" w:right="-1" w:hanging="567"/>
        <w:rPr>
          <w:rFonts w:eastAsia="Calibri"/>
        </w:rPr>
      </w:pPr>
      <w:r>
        <w:rPr>
          <w:b/>
        </w:rPr>
        <w:t>140.-</w:t>
      </w:r>
      <w:r w:rsidRPr="00180CE1">
        <w:rPr>
          <w:rFonts w:eastAsia="Calibri"/>
          <w:b/>
          <w:u w:val="single"/>
        </w:rPr>
        <w:t xml:space="preserve">DESPACHO DE LAS COMISIONES DE </w:t>
      </w:r>
      <w:r>
        <w:rPr>
          <w:rFonts w:eastAsia="Calibri"/>
          <w:b/>
          <w:u w:val="single"/>
        </w:rPr>
        <w:t>DESARROLLO SOCIAL, CULTURA, EDUCACIÓN, SALUD, DERECHOS HUMANOS, GÉNERO Y DIVERSIDAD – GOBIERNO Y SEGURIDAD CIUDADANA</w:t>
      </w:r>
      <w:r w:rsidRPr="00180CE1">
        <w:rPr>
          <w:rFonts w:eastAsia="Calibri"/>
          <w:b/>
        </w:rPr>
        <w:t xml:space="preserve">: </w:t>
      </w:r>
      <w:r>
        <w:rPr>
          <w:rFonts w:eastAsia="Calibri"/>
        </w:rPr>
        <w:t>Expte. CO-0062-02147217-0</w:t>
      </w:r>
      <w:r w:rsidRPr="00180CE1">
        <w:rPr>
          <w:color w:val="000000"/>
        </w:rPr>
        <w:t xml:space="preserve"> </w:t>
      </w:r>
      <w:r>
        <w:rPr>
          <w:rFonts w:eastAsia="Calibri"/>
          <w:spacing w:val="-30"/>
        </w:rPr>
        <w:t>(PC</w:t>
      </w:r>
      <w:r w:rsidRPr="00180CE1">
        <w:rPr>
          <w:rFonts w:eastAsia="Calibri"/>
          <w:spacing w:val="-30"/>
        </w:rPr>
        <w:t>)</w:t>
      </w:r>
      <w:r>
        <w:rPr>
          <w:rFonts w:eastAsia="Calibri"/>
          <w:spacing w:val="-30"/>
        </w:rPr>
        <w:t xml:space="preserve"> - </w:t>
      </w:r>
      <w:r w:rsidRPr="00180CE1">
        <w:rPr>
          <w:rFonts w:eastAsia="Calibri"/>
        </w:rPr>
        <w:t xml:space="preserve">Autoría: </w:t>
      </w:r>
      <w:r>
        <w:rPr>
          <w:rFonts w:eastAsia="Calibri"/>
        </w:rPr>
        <w:t xml:space="preserve">Concejal </w:t>
      </w:r>
      <w:r w:rsidR="001307BF">
        <w:rPr>
          <w:rFonts w:eastAsia="Calibri"/>
        </w:rPr>
        <w:t>Julián Martínez</w:t>
      </w:r>
      <w:r>
        <w:rPr>
          <w:rFonts w:eastAsia="Calibri"/>
        </w:rPr>
        <w:t>.</w:t>
      </w:r>
    </w:p>
    <w:p w:rsidR="007446B1" w:rsidRPr="00180CE1" w:rsidRDefault="007446B1" w:rsidP="007446B1">
      <w:pPr>
        <w:widowControl w:val="0"/>
        <w:tabs>
          <w:tab w:val="left" w:pos="1539"/>
          <w:tab w:val="left" w:pos="2394"/>
        </w:tabs>
        <w:spacing w:line="360" w:lineRule="auto"/>
        <w:ind w:right="-1"/>
        <w:rPr>
          <w:rFonts w:eastAsia="Calibri"/>
          <w:snapToGrid w:val="0"/>
        </w:rPr>
      </w:pPr>
      <w:r w:rsidRPr="00180CE1">
        <w:rPr>
          <w:rFonts w:eastAsia="Calibri"/>
          <w:snapToGrid w:val="0"/>
        </w:rPr>
        <w:t>H. Concejo:</w:t>
      </w:r>
    </w:p>
    <w:p w:rsidR="007446B1" w:rsidRPr="00180CE1" w:rsidRDefault="007446B1" w:rsidP="007446B1">
      <w:pPr>
        <w:widowControl w:val="0"/>
        <w:tabs>
          <w:tab w:val="left" w:pos="1560"/>
          <w:tab w:val="left" w:pos="2394"/>
        </w:tabs>
        <w:spacing w:line="360" w:lineRule="auto"/>
        <w:ind w:right="-1"/>
        <w:outlineLvl w:val="0"/>
        <w:rPr>
          <w:rFonts w:eastAsia="Calibri"/>
          <w:bCs/>
        </w:rPr>
      </w:pPr>
      <w:r w:rsidRPr="00180CE1">
        <w:rPr>
          <w:rFonts w:eastAsia="Calibri"/>
          <w:b/>
          <w:bCs/>
        </w:rPr>
        <w:tab/>
      </w:r>
      <w:r w:rsidRPr="00180CE1">
        <w:rPr>
          <w:rFonts w:eastAsia="Calibri"/>
          <w:b/>
          <w:bCs/>
          <w:u w:val="single"/>
        </w:rPr>
        <w:t>VISTO</w:t>
      </w:r>
      <w:r w:rsidRPr="00180CE1">
        <w:rPr>
          <w:rFonts w:eastAsia="Calibri"/>
          <w:b/>
          <w:bCs/>
        </w:rPr>
        <w:t>:</w:t>
      </w:r>
    </w:p>
    <w:p w:rsidR="007446B1" w:rsidRPr="00180CE1" w:rsidRDefault="007446B1" w:rsidP="007446B1">
      <w:pPr>
        <w:widowControl w:val="0"/>
        <w:tabs>
          <w:tab w:val="left" w:pos="1560"/>
          <w:tab w:val="left" w:pos="2394"/>
        </w:tabs>
        <w:spacing w:line="360" w:lineRule="auto"/>
        <w:ind w:right="-1"/>
        <w:rPr>
          <w:rFonts w:eastAsia="Calibri"/>
        </w:rPr>
      </w:pPr>
      <w:r w:rsidRPr="00180CE1">
        <w:rPr>
          <w:rFonts w:eastAsia="Calibri"/>
        </w:rPr>
        <w:tab/>
      </w:r>
      <w:r w:rsidRPr="00180CE1">
        <w:rPr>
          <w:rFonts w:eastAsia="Calibri"/>
        </w:rPr>
        <w:tab/>
        <w:t>El expediente CO-0062-</w:t>
      </w:r>
      <w:r w:rsidR="001307BF" w:rsidRPr="001307BF">
        <w:rPr>
          <w:rFonts w:eastAsia="Calibri"/>
        </w:rPr>
        <w:t xml:space="preserve">02147217-0 </w:t>
      </w:r>
      <w:r>
        <w:rPr>
          <w:rFonts w:eastAsia="Calibri"/>
          <w:spacing w:val="-30"/>
        </w:rPr>
        <w:t>(PC</w:t>
      </w:r>
      <w:r w:rsidRPr="00180CE1">
        <w:rPr>
          <w:rFonts w:eastAsia="Calibri"/>
          <w:spacing w:val="-30"/>
        </w:rPr>
        <w:t>)</w:t>
      </w:r>
      <w:r>
        <w:rPr>
          <w:rFonts w:eastAsia="Calibri"/>
          <w:spacing w:val="-30"/>
        </w:rPr>
        <w:t xml:space="preserve"> </w:t>
      </w:r>
      <w:r>
        <w:rPr>
          <w:rFonts w:eastAsia="Calibri"/>
          <w:spacing w:val="-20"/>
        </w:rPr>
        <w:t xml:space="preserve"> </w:t>
      </w:r>
      <w:r w:rsidRPr="00180CE1">
        <w:rPr>
          <w:rFonts w:eastAsia="Calibri"/>
        </w:rPr>
        <w:t>y;</w:t>
      </w:r>
    </w:p>
    <w:p w:rsidR="007446B1" w:rsidRPr="00180CE1" w:rsidRDefault="007446B1" w:rsidP="007446B1">
      <w:pPr>
        <w:widowControl w:val="0"/>
        <w:tabs>
          <w:tab w:val="left" w:pos="1560"/>
          <w:tab w:val="left" w:pos="2394"/>
        </w:tabs>
        <w:spacing w:line="360" w:lineRule="auto"/>
        <w:ind w:right="-1"/>
        <w:outlineLvl w:val="0"/>
        <w:rPr>
          <w:rFonts w:eastAsia="Calibri"/>
        </w:rPr>
      </w:pPr>
      <w:r w:rsidRPr="00180CE1">
        <w:rPr>
          <w:rFonts w:eastAsia="Calibri"/>
          <w:b/>
          <w:bCs/>
        </w:rPr>
        <w:tab/>
      </w:r>
      <w:r w:rsidRPr="00180CE1">
        <w:rPr>
          <w:rFonts w:eastAsia="Calibri"/>
          <w:b/>
          <w:bCs/>
          <w:u w:val="single"/>
        </w:rPr>
        <w:t>CONSIDERANDO</w:t>
      </w:r>
      <w:r w:rsidRPr="00180CE1">
        <w:rPr>
          <w:rFonts w:eastAsia="Calibri"/>
          <w:b/>
          <w:bCs/>
        </w:rPr>
        <w:t>:</w:t>
      </w:r>
    </w:p>
    <w:p w:rsidR="007446B1" w:rsidRPr="00C07611" w:rsidRDefault="007446B1" w:rsidP="007446B1">
      <w:pPr>
        <w:pStyle w:val="NormalWeb"/>
        <w:tabs>
          <w:tab w:val="left" w:pos="2410"/>
        </w:tabs>
        <w:spacing w:before="0" w:beforeAutospacing="0" w:after="0" w:afterAutospacing="0" w:line="360" w:lineRule="auto"/>
        <w:ind w:left="284" w:firstLine="2126"/>
        <w:jc w:val="both"/>
      </w:pPr>
      <w:r w:rsidRPr="00C07611">
        <w:rPr>
          <w:rFonts w:ascii="Arial" w:hAnsi="Arial" w:cs="Arial"/>
          <w:color w:val="000000"/>
        </w:rPr>
        <w:t xml:space="preserve">Que, </w:t>
      </w:r>
      <w:r w:rsidR="001307BF" w:rsidRPr="001307BF">
        <w:rPr>
          <w:rFonts w:ascii="Arial" w:hAnsi="Arial" w:cs="Arial"/>
          <w:color w:val="000000"/>
        </w:rPr>
        <w:t xml:space="preserve">el 25 de septiembre se desarrollará </w:t>
      </w:r>
      <w:r w:rsidR="009C6EFC">
        <w:rPr>
          <w:rFonts w:ascii="Arial" w:hAnsi="Arial" w:cs="Arial"/>
          <w:color w:val="000000"/>
        </w:rPr>
        <w:t xml:space="preserve">la jornada </w:t>
      </w:r>
      <w:r w:rsidR="001307BF" w:rsidRPr="001307BF">
        <w:rPr>
          <w:rFonts w:ascii="Arial" w:hAnsi="Arial" w:cs="Arial"/>
          <w:color w:val="000000"/>
        </w:rPr>
        <w:t>Juventudes: Construyendo Puentes para la Participación Democrátic</w:t>
      </w:r>
      <w:r w:rsidR="009C6EFC">
        <w:rPr>
          <w:rFonts w:ascii="Arial" w:hAnsi="Arial" w:cs="Arial"/>
          <w:color w:val="000000"/>
        </w:rPr>
        <w:t>a</w:t>
      </w:r>
      <w:r w:rsidR="001307BF" w:rsidRPr="001307BF">
        <w:rPr>
          <w:rFonts w:ascii="Arial" w:hAnsi="Arial" w:cs="Arial"/>
          <w:color w:val="000000"/>
        </w:rPr>
        <w:t>, organizada por la asociación Conciencia Ciudadana junto a la Red Latinoamericana de Jóvenes por la Democracia.  La iniciativa busca fortalecer el compromiso cívico de jóvenes de entre 16 y 35 años con los asunto</w:t>
      </w:r>
      <w:r w:rsidR="009C6EFC">
        <w:rPr>
          <w:rFonts w:ascii="Arial" w:hAnsi="Arial" w:cs="Arial"/>
          <w:color w:val="000000"/>
        </w:rPr>
        <w:t>s públicos y las instituciones.</w:t>
      </w:r>
      <w:r w:rsidR="001307BF" w:rsidRPr="001307BF">
        <w:rPr>
          <w:rFonts w:ascii="Arial" w:hAnsi="Arial" w:cs="Arial"/>
          <w:color w:val="000000"/>
        </w:rPr>
        <w:t xml:space="preserve"> Mediante paneles plurales y </w:t>
      </w:r>
      <w:r w:rsidR="001307BF" w:rsidRPr="001307BF">
        <w:rPr>
          <w:rFonts w:ascii="Arial" w:hAnsi="Arial" w:cs="Arial"/>
          <w:color w:val="000000"/>
        </w:rPr>
        <w:lastRenderedPageBreak/>
        <w:t>representativos, el encuentro promueve el diálogo, la diversidad de ideas y la participación comunitaria</w:t>
      </w:r>
      <w:r w:rsidRPr="00F8383F">
        <w:rPr>
          <w:rFonts w:ascii="Arial" w:hAnsi="Arial" w:cs="Arial"/>
          <w:color w:val="000000"/>
        </w:rPr>
        <w:t>.</w:t>
      </w:r>
    </w:p>
    <w:p w:rsidR="007446B1" w:rsidRPr="00393152" w:rsidRDefault="007446B1" w:rsidP="007446B1">
      <w:pPr>
        <w:widowControl w:val="0"/>
        <w:tabs>
          <w:tab w:val="left" w:pos="1134"/>
          <w:tab w:val="left" w:pos="1560"/>
          <w:tab w:val="left" w:pos="2410"/>
        </w:tabs>
        <w:spacing w:line="360" w:lineRule="auto"/>
      </w:pPr>
      <w:r>
        <w:rPr>
          <w:rFonts w:eastAsia="Calibri"/>
          <w:snapToGrid w:val="0"/>
        </w:rPr>
        <w:t xml:space="preserve">                                </w:t>
      </w:r>
      <w:r w:rsidRPr="00180CE1">
        <w:rPr>
          <w:rFonts w:eastAsia="Calibri"/>
        </w:rPr>
        <w:t>Por ello;</w:t>
      </w:r>
    </w:p>
    <w:p w:rsidR="007446B1" w:rsidRPr="00180CE1" w:rsidRDefault="007446B1" w:rsidP="007446B1">
      <w:pPr>
        <w:pStyle w:val="Sangradetextonormal"/>
        <w:widowControl w:val="0"/>
        <w:tabs>
          <w:tab w:val="left" w:pos="-1843"/>
          <w:tab w:val="left" w:pos="851"/>
          <w:tab w:val="left" w:pos="1539"/>
          <w:tab w:val="left" w:pos="2394"/>
        </w:tabs>
        <w:spacing w:after="0" w:line="360" w:lineRule="auto"/>
        <w:ind w:left="284" w:right="-1"/>
        <w:jc w:val="center"/>
        <w:outlineLvl w:val="0"/>
        <w:rPr>
          <w:rFonts w:cs="Arial"/>
          <w:b/>
        </w:rPr>
      </w:pPr>
      <w:r w:rsidRPr="00180CE1">
        <w:rPr>
          <w:rFonts w:cs="Arial"/>
          <w:b/>
        </w:rPr>
        <w:t>EL HONORABLE CONCEJO MUNICIPAL SANCIONA LA SIGUIENTE</w:t>
      </w:r>
    </w:p>
    <w:p w:rsidR="007446B1" w:rsidRDefault="007446B1" w:rsidP="007446B1">
      <w:pPr>
        <w:pStyle w:val="Ttulo"/>
        <w:widowControl w:val="0"/>
        <w:tabs>
          <w:tab w:val="left" w:pos="900"/>
          <w:tab w:val="left" w:pos="1539"/>
          <w:tab w:val="left" w:pos="2394"/>
        </w:tabs>
        <w:spacing w:before="0" w:after="0" w:line="360" w:lineRule="auto"/>
        <w:ind w:left="-284" w:right="-1"/>
        <w:rPr>
          <w:rFonts w:ascii="Arial" w:hAnsi="Arial" w:cs="Arial"/>
          <w:szCs w:val="24"/>
          <w:lang w:val="es-ES_tradnl" w:eastAsia="es-ES_tradnl"/>
        </w:rPr>
      </w:pPr>
      <w:r>
        <w:rPr>
          <w:rFonts w:ascii="Arial" w:hAnsi="Arial" w:cs="Arial"/>
          <w:szCs w:val="24"/>
          <w:lang w:val="es-ES_tradnl" w:eastAsia="es-ES_tradnl"/>
        </w:rPr>
        <w:t>D E C L A R A C I O N</w:t>
      </w:r>
    </w:p>
    <w:p w:rsidR="007446B1" w:rsidRPr="00C07611" w:rsidRDefault="001307BF" w:rsidP="007446B1">
      <w:pPr>
        <w:pStyle w:val="NormalWeb"/>
        <w:tabs>
          <w:tab w:val="left" w:pos="1134"/>
        </w:tabs>
        <w:spacing w:before="0" w:beforeAutospacing="0" w:after="0" w:afterAutospacing="0" w:line="360" w:lineRule="auto"/>
        <w:ind w:left="284" w:firstLine="850"/>
        <w:jc w:val="both"/>
      </w:pPr>
      <w:r w:rsidRPr="001307BF">
        <w:rPr>
          <w:rFonts w:ascii="Arial" w:hAnsi="Arial" w:cs="Arial"/>
          <w:iCs/>
          <w:color w:val="000000"/>
          <w:szCs w:val="22"/>
        </w:rPr>
        <w:t xml:space="preserve">El Honorable Concejo Municipal de la ciudad de Santa Fe de la Vera Cruz expresa su beneplácito por </w:t>
      </w:r>
      <w:r w:rsidR="009C6EFC">
        <w:rPr>
          <w:rFonts w:ascii="Arial" w:hAnsi="Arial" w:cs="Arial"/>
          <w:iCs/>
          <w:color w:val="000000"/>
          <w:szCs w:val="22"/>
        </w:rPr>
        <w:t xml:space="preserve">la jornada </w:t>
      </w:r>
      <w:r w:rsidRPr="009C6EFC">
        <w:rPr>
          <w:rFonts w:ascii="Arial" w:hAnsi="Arial" w:cs="Arial"/>
          <w:i/>
          <w:iCs/>
          <w:color w:val="000000"/>
          <w:szCs w:val="22"/>
        </w:rPr>
        <w:t>Juventudes: Construyendo Puentes para la Participación Democrática</w:t>
      </w:r>
      <w:r w:rsidRPr="001307BF">
        <w:rPr>
          <w:rFonts w:ascii="Arial" w:hAnsi="Arial" w:cs="Arial"/>
          <w:iCs/>
          <w:color w:val="000000"/>
          <w:szCs w:val="22"/>
        </w:rPr>
        <w:t>, en reconocimiento a la generación de un espacio de encuentro, reflexión y diálogo orientado a promover la participación activa y protagónica de las juventu</w:t>
      </w:r>
      <w:r>
        <w:rPr>
          <w:rFonts w:ascii="Arial" w:hAnsi="Arial" w:cs="Arial"/>
          <w:iCs/>
          <w:color w:val="000000"/>
          <w:szCs w:val="22"/>
        </w:rPr>
        <w:t>des en la vida ciudadana</w:t>
      </w:r>
      <w:r w:rsidR="007446B1" w:rsidRPr="00F8383F">
        <w:rPr>
          <w:rFonts w:ascii="Arial" w:hAnsi="Arial" w:cs="Arial"/>
          <w:iCs/>
          <w:color w:val="000000"/>
          <w:szCs w:val="22"/>
        </w:rPr>
        <w:t>.</w:t>
      </w:r>
    </w:p>
    <w:p w:rsidR="007446B1" w:rsidRPr="00180CE1" w:rsidRDefault="007446B1" w:rsidP="007446B1">
      <w:pPr>
        <w:widowControl w:val="0"/>
        <w:tabs>
          <w:tab w:val="left" w:pos="1140"/>
          <w:tab w:val="left" w:pos="2410"/>
        </w:tabs>
        <w:outlineLvl w:val="0"/>
        <w:rPr>
          <w:rFonts w:eastAsia="Calibri"/>
          <w:b/>
          <w:snapToGrid w:val="0"/>
        </w:rPr>
      </w:pPr>
      <w:r>
        <w:rPr>
          <w:rFonts w:eastAsia="Calibri"/>
          <w:b/>
          <w:snapToGrid w:val="0"/>
        </w:rPr>
        <w:t>SALA DE COMISIONES, agosto y septiembre</w:t>
      </w:r>
      <w:r w:rsidRPr="00180CE1">
        <w:rPr>
          <w:rFonts w:eastAsia="Calibri"/>
          <w:b/>
          <w:snapToGrid w:val="0"/>
        </w:rPr>
        <w:t xml:space="preserve"> </w:t>
      </w:r>
      <w:r w:rsidRPr="00180CE1">
        <w:rPr>
          <w:b/>
        </w:rPr>
        <w:t>de 202</w:t>
      </w:r>
      <w:r>
        <w:rPr>
          <w:b/>
        </w:rPr>
        <w:t>6</w:t>
      </w:r>
      <w:r w:rsidRPr="00180CE1">
        <w:rPr>
          <w:rFonts w:eastAsia="Calibri"/>
          <w:b/>
          <w:snapToGrid w:val="0"/>
        </w:rPr>
        <w:t>.</w:t>
      </w:r>
    </w:p>
    <w:p w:rsidR="007446B1" w:rsidRDefault="007446B1" w:rsidP="007446B1">
      <w:pPr>
        <w:widowControl w:val="0"/>
        <w:tabs>
          <w:tab w:val="left" w:pos="1140"/>
        </w:tabs>
        <w:rPr>
          <w:rFonts w:eastAsia="Calibri"/>
          <w:snapToGrid w:val="0"/>
          <w:spacing w:val="-10"/>
          <w:lang w:val="en-US"/>
        </w:rPr>
      </w:pPr>
      <w:r>
        <w:rPr>
          <w:rFonts w:eastAsia="Calibri"/>
          <w:snapToGrid w:val="0"/>
          <w:spacing w:val="-10"/>
          <w:lang w:val="en-US"/>
        </w:rPr>
        <w:t xml:space="preserve">C. Capovilla - J. Martínez – M. Luengo – J. Fernández – P. Medei S. Wagner </w:t>
      </w:r>
      <w:r w:rsidRPr="00180CE1">
        <w:rPr>
          <w:rFonts w:eastAsia="Calibri"/>
          <w:snapToGrid w:val="0"/>
          <w:spacing w:val="-10"/>
          <w:lang w:val="en-US"/>
        </w:rPr>
        <w:t>(Sec.)</w:t>
      </w:r>
      <w:r>
        <w:rPr>
          <w:rFonts w:eastAsia="Calibri"/>
          <w:snapToGrid w:val="0"/>
          <w:spacing w:val="-10"/>
          <w:lang w:val="en-US"/>
        </w:rPr>
        <w:t>.</w:t>
      </w:r>
    </w:p>
    <w:p w:rsidR="007446B1" w:rsidRDefault="007446B1" w:rsidP="007446B1">
      <w:pPr>
        <w:widowControl w:val="0"/>
        <w:tabs>
          <w:tab w:val="left" w:pos="4125"/>
        </w:tabs>
        <w:ind w:left="285"/>
        <w:rPr>
          <w:rFonts w:eastAsia="Calibri"/>
          <w:snapToGrid w:val="0"/>
          <w:spacing w:val="-10"/>
          <w:lang w:val="en-US"/>
        </w:rPr>
      </w:pPr>
      <w:r>
        <w:rPr>
          <w:rFonts w:eastAsia="Calibri"/>
          <w:snapToGrid w:val="0"/>
          <w:spacing w:val="-10"/>
          <w:lang w:val="en-US"/>
        </w:rPr>
        <w:t xml:space="preserve">M. Barletta – V. Quiróz– I. Laurenti – J. Mudallel -- L. Simoniello - C. Capovilla - </w:t>
      </w:r>
      <w:r w:rsidR="00F63FEB">
        <w:rPr>
          <w:rFonts w:eastAsia="Calibri"/>
          <w:snapToGrid w:val="0"/>
          <w:spacing w:val="-10"/>
          <w:lang w:val="en-US"/>
        </w:rPr>
        <w:t xml:space="preserve">M. Battistutti – J. Martínez </w:t>
      </w:r>
      <w:r>
        <w:rPr>
          <w:rFonts w:eastAsia="Calibri"/>
          <w:snapToGrid w:val="0"/>
          <w:spacing w:val="-10"/>
          <w:lang w:val="en-US"/>
        </w:rPr>
        <w:t>- G. Galeano (Sec.).</w:t>
      </w:r>
    </w:p>
    <w:p w:rsidR="007446B1" w:rsidRDefault="007446B1" w:rsidP="007446B1">
      <w:pPr>
        <w:widowControl w:val="0"/>
        <w:tabs>
          <w:tab w:val="left" w:pos="4125"/>
        </w:tabs>
        <w:ind w:left="285"/>
        <w:rPr>
          <w:rFonts w:eastAsia="Calibri"/>
          <w:snapToGrid w:val="0"/>
          <w:spacing w:val="-10"/>
          <w:lang w:val="en-US"/>
        </w:rPr>
      </w:pPr>
    </w:p>
    <w:p w:rsidR="001307BF" w:rsidRPr="00180CE1" w:rsidRDefault="001307BF" w:rsidP="001307BF">
      <w:pPr>
        <w:widowControl w:val="0"/>
        <w:spacing w:line="360" w:lineRule="auto"/>
        <w:ind w:left="0" w:right="-1" w:hanging="567"/>
        <w:rPr>
          <w:rFonts w:eastAsia="Calibri"/>
        </w:rPr>
      </w:pPr>
      <w:r>
        <w:rPr>
          <w:b/>
        </w:rPr>
        <w:t>141.-</w:t>
      </w:r>
      <w:r w:rsidRPr="00180CE1">
        <w:rPr>
          <w:rFonts w:eastAsia="Calibri"/>
          <w:b/>
          <w:u w:val="single"/>
        </w:rPr>
        <w:t xml:space="preserve">DESPACHO DE LAS COMISIONES DE </w:t>
      </w:r>
      <w:r>
        <w:rPr>
          <w:rFonts w:eastAsia="Calibri"/>
          <w:b/>
          <w:u w:val="single"/>
        </w:rPr>
        <w:t>DESARROLLO SOCIAL, CULTURA, EDUCACIÓN, SALUD, DERECHOS HUMANOS, GÉNERO Y DIVERSIDAD – GOBIERNO Y SEGURIDAD CIUDADANA</w:t>
      </w:r>
      <w:r w:rsidRPr="00180CE1">
        <w:rPr>
          <w:rFonts w:eastAsia="Calibri"/>
          <w:b/>
        </w:rPr>
        <w:t xml:space="preserve">: </w:t>
      </w:r>
      <w:r>
        <w:rPr>
          <w:rFonts w:eastAsia="Calibri"/>
        </w:rPr>
        <w:t>Expte. CO-0062-02147086-9</w:t>
      </w:r>
      <w:r w:rsidRPr="00180CE1">
        <w:rPr>
          <w:color w:val="000000"/>
        </w:rPr>
        <w:t xml:space="preserve"> </w:t>
      </w:r>
      <w:r>
        <w:rPr>
          <w:rFonts w:eastAsia="Calibri"/>
          <w:spacing w:val="-30"/>
        </w:rPr>
        <w:t>(PC</w:t>
      </w:r>
      <w:r w:rsidRPr="00180CE1">
        <w:rPr>
          <w:rFonts w:eastAsia="Calibri"/>
          <w:spacing w:val="-30"/>
        </w:rPr>
        <w:t>)</w:t>
      </w:r>
      <w:r>
        <w:rPr>
          <w:rFonts w:eastAsia="Calibri"/>
          <w:spacing w:val="-30"/>
        </w:rPr>
        <w:t xml:space="preserve"> - </w:t>
      </w:r>
      <w:r w:rsidRPr="00180CE1">
        <w:rPr>
          <w:rFonts w:eastAsia="Calibri"/>
        </w:rPr>
        <w:t xml:space="preserve">Autoría: </w:t>
      </w:r>
      <w:r>
        <w:rPr>
          <w:rFonts w:eastAsia="Calibri"/>
        </w:rPr>
        <w:t>Concejal</w:t>
      </w:r>
      <w:r w:rsidR="00FD3AFA">
        <w:rPr>
          <w:rFonts w:eastAsia="Calibri"/>
        </w:rPr>
        <w:t>es</w:t>
      </w:r>
      <w:r>
        <w:rPr>
          <w:rFonts w:eastAsia="Calibri"/>
        </w:rPr>
        <w:t xml:space="preserve"> J</w:t>
      </w:r>
      <w:r w:rsidR="00FD3AFA">
        <w:rPr>
          <w:rFonts w:eastAsia="Calibri"/>
        </w:rPr>
        <w:t>. Martínez, P. Medei y J. Fernández.</w:t>
      </w:r>
    </w:p>
    <w:p w:rsidR="001307BF" w:rsidRPr="00180CE1" w:rsidRDefault="001307BF" w:rsidP="001307BF">
      <w:pPr>
        <w:widowControl w:val="0"/>
        <w:tabs>
          <w:tab w:val="left" w:pos="1539"/>
          <w:tab w:val="left" w:pos="2394"/>
        </w:tabs>
        <w:spacing w:line="360" w:lineRule="auto"/>
        <w:ind w:right="-1"/>
        <w:rPr>
          <w:rFonts w:eastAsia="Calibri"/>
          <w:snapToGrid w:val="0"/>
        </w:rPr>
      </w:pPr>
      <w:r w:rsidRPr="00180CE1">
        <w:rPr>
          <w:rFonts w:eastAsia="Calibri"/>
          <w:snapToGrid w:val="0"/>
        </w:rPr>
        <w:t>H. Concejo:</w:t>
      </w:r>
    </w:p>
    <w:p w:rsidR="001307BF" w:rsidRPr="00180CE1" w:rsidRDefault="001307BF" w:rsidP="001307BF">
      <w:pPr>
        <w:widowControl w:val="0"/>
        <w:tabs>
          <w:tab w:val="left" w:pos="1560"/>
          <w:tab w:val="left" w:pos="2394"/>
        </w:tabs>
        <w:spacing w:line="360" w:lineRule="auto"/>
        <w:ind w:right="-1"/>
        <w:outlineLvl w:val="0"/>
        <w:rPr>
          <w:rFonts w:eastAsia="Calibri"/>
          <w:bCs/>
        </w:rPr>
      </w:pPr>
      <w:r w:rsidRPr="00180CE1">
        <w:rPr>
          <w:rFonts w:eastAsia="Calibri"/>
          <w:b/>
          <w:bCs/>
        </w:rPr>
        <w:tab/>
      </w:r>
      <w:r w:rsidRPr="00180CE1">
        <w:rPr>
          <w:rFonts w:eastAsia="Calibri"/>
          <w:b/>
          <w:bCs/>
          <w:u w:val="single"/>
        </w:rPr>
        <w:t>VISTO</w:t>
      </w:r>
      <w:r w:rsidRPr="00180CE1">
        <w:rPr>
          <w:rFonts w:eastAsia="Calibri"/>
          <w:b/>
          <w:bCs/>
        </w:rPr>
        <w:t>:</w:t>
      </w:r>
    </w:p>
    <w:p w:rsidR="001307BF" w:rsidRPr="00180CE1" w:rsidRDefault="001307BF" w:rsidP="001307BF">
      <w:pPr>
        <w:widowControl w:val="0"/>
        <w:tabs>
          <w:tab w:val="left" w:pos="1560"/>
          <w:tab w:val="left" w:pos="2394"/>
        </w:tabs>
        <w:spacing w:line="360" w:lineRule="auto"/>
        <w:ind w:right="-1"/>
        <w:rPr>
          <w:rFonts w:eastAsia="Calibri"/>
        </w:rPr>
      </w:pPr>
      <w:r w:rsidRPr="00180CE1">
        <w:rPr>
          <w:rFonts w:eastAsia="Calibri"/>
        </w:rPr>
        <w:tab/>
      </w:r>
      <w:r w:rsidRPr="00180CE1">
        <w:rPr>
          <w:rFonts w:eastAsia="Calibri"/>
        </w:rPr>
        <w:tab/>
        <w:t>El expediente CO-0062-</w:t>
      </w:r>
      <w:r w:rsidRPr="001307BF">
        <w:rPr>
          <w:rFonts w:eastAsia="Calibri"/>
        </w:rPr>
        <w:t xml:space="preserve">02147086-9 </w:t>
      </w:r>
      <w:r>
        <w:rPr>
          <w:rFonts w:eastAsia="Calibri"/>
          <w:spacing w:val="-30"/>
        </w:rPr>
        <w:t>(PC</w:t>
      </w:r>
      <w:r w:rsidRPr="00180CE1">
        <w:rPr>
          <w:rFonts w:eastAsia="Calibri"/>
          <w:spacing w:val="-30"/>
        </w:rPr>
        <w:t>)</w:t>
      </w:r>
      <w:r>
        <w:rPr>
          <w:rFonts w:eastAsia="Calibri"/>
          <w:spacing w:val="-30"/>
        </w:rPr>
        <w:t xml:space="preserve"> </w:t>
      </w:r>
      <w:r>
        <w:rPr>
          <w:rFonts w:eastAsia="Calibri"/>
          <w:spacing w:val="-20"/>
        </w:rPr>
        <w:t xml:space="preserve"> </w:t>
      </w:r>
      <w:r w:rsidRPr="00180CE1">
        <w:rPr>
          <w:rFonts w:eastAsia="Calibri"/>
        </w:rPr>
        <w:t>y;</w:t>
      </w:r>
    </w:p>
    <w:p w:rsidR="001307BF" w:rsidRPr="00180CE1" w:rsidRDefault="001307BF" w:rsidP="001307BF">
      <w:pPr>
        <w:widowControl w:val="0"/>
        <w:tabs>
          <w:tab w:val="left" w:pos="1560"/>
          <w:tab w:val="left" w:pos="2394"/>
        </w:tabs>
        <w:spacing w:line="360" w:lineRule="auto"/>
        <w:ind w:right="-1"/>
        <w:outlineLvl w:val="0"/>
        <w:rPr>
          <w:rFonts w:eastAsia="Calibri"/>
        </w:rPr>
      </w:pPr>
      <w:r w:rsidRPr="00180CE1">
        <w:rPr>
          <w:rFonts w:eastAsia="Calibri"/>
          <w:b/>
          <w:bCs/>
        </w:rPr>
        <w:tab/>
      </w:r>
      <w:r w:rsidRPr="00180CE1">
        <w:rPr>
          <w:rFonts w:eastAsia="Calibri"/>
          <w:b/>
          <w:bCs/>
          <w:u w:val="single"/>
        </w:rPr>
        <w:t>CONSIDERANDO</w:t>
      </w:r>
      <w:r w:rsidRPr="00180CE1">
        <w:rPr>
          <w:rFonts w:eastAsia="Calibri"/>
          <w:b/>
          <w:bCs/>
        </w:rPr>
        <w:t>:</w:t>
      </w:r>
    </w:p>
    <w:p w:rsidR="001307BF" w:rsidRPr="00C07611" w:rsidRDefault="001307BF" w:rsidP="001307BF">
      <w:pPr>
        <w:pStyle w:val="NormalWeb"/>
        <w:tabs>
          <w:tab w:val="left" w:pos="2410"/>
        </w:tabs>
        <w:spacing w:before="0" w:beforeAutospacing="0" w:after="0" w:afterAutospacing="0" w:line="360" w:lineRule="auto"/>
        <w:ind w:left="284" w:firstLine="2126"/>
        <w:jc w:val="both"/>
      </w:pPr>
      <w:r w:rsidRPr="00C07611">
        <w:rPr>
          <w:rFonts w:ascii="Arial" w:hAnsi="Arial" w:cs="Arial"/>
          <w:color w:val="000000"/>
        </w:rPr>
        <w:t xml:space="preserve">Que, </w:t>
      </w:r>
      <w:r w:rsidR="009C6EFC">
        <w:rPr>
          <w:rFonts w:ascii="Arial" w:hAnsi="Arial" w:cs="Arial"/>
          <w:color w:val="000000"/>
        </w:rPr>
        <w:t>el Jardín de Infantes Nº 26 San Luis Gonzaga celebrará su 75º</w:t>
      </w:r>
      <w:r w:rsidRPr="001307BF">
        <w:rPr>
          <w:rFonts w:ascii="Arial" w:hAnsi="Arial" w:cs="Arial"/>
          <w:color w:val="000000"/>
        </w:rPr>
        <w:t xml:space="preserve"> aniversario el día 2 de septiembre en su sede institucional. Esta conmemoración pone en valor la dedicación y el compromiso sostenido de su comunidad educativa en la formación integral de la primera infancia. A lo largo de su trayectoria, la institución se ha consolidado como un entorno seguro de contención, aprendizaje y referencia fundamental para las familias santafesinas</w:t>
      </w:r>
      <w:r w:rsidRPr="00F8383F">
        <w:rPr>
          <w:rFonts w:ascii="Arial" w:hAnsi="Arial" w:cs="Arial"/>
          <w:color w:val="000000"/>
        </w:rPr>
        <w:t>.</w:t>
      </w:r>
    </w:p>
    <w:p w:rsidR="001307BF" w:rsidRPr="00393152" w:rsidRDefault="001307BF" w:rsidP="001307BF">
      <w:pPr>
        <w:widowControl w:val="0"/>
        <w:tabs>
          <w:tab w:val="left" w:pos="1134"/>
          <w:tab w:val="left" w:pos="1560"/>
          <w:tab w:val="left" w:pos="2410"/>
        </w:tabs>
        <w:spacing w:line="360" w:lineRule="auto"/>
      </w:pPr>
      <w:r>
        <w:rPr>
          <w:rFonts w:eastAsia="Calibri"/>
          <w:snapToGrid w:val="0"/>
        </w:rPr>
        <w:t xml:space="preserve">                                </w:t>
      </w:r>
      <w:r w:rsidRPr="00180CE1">
        <w:rPr>
          <w:rFonts w:eastAsia="Calibri"/>
        </w:rPr>
        <w:t>Por ello;</w:t>
      </w:r>
    </w:p>
    <w:p w:rsidR="001307BF" w:rsidRPr="00180CE1" w:rsidRDefault="001307BF" w:rsidP="001307BF">
      <w:pPr>
        <w:pStyle w:val="Sangradetextonormal"/>
        <w:widowControl w:val="0"/>
        <w:tabs>
          <w:tab w:val="left" w:pos="-1843"/>
          <w:tab w:val="left" w:pos="851"/>
          <w:tab w:val="left" w:pos="1539"/>
          <w:tab w:val="left" w:pos="2394"/>
        </w:tabs>
        <w:spacing w:after="0" w:line="360" w:lineRule="auto"/>
        <w:ind w:left="284" w:right="-1"/>
        <w:jc w:val="center"/>
        <w:outlineLvl w:val="0"/>
        <w:rPr>
          <w:rFonts w:cs="Arial"/>
          <w:b/>
        </w:rPr>
      </w:pPr>
      <w:r w:rsidRPr="00180CE1">
        <w:rPr>
          <w:rFonts w:cs="Arial"/>
          <w:b/>
        </w:rPr>
        <w:t>EL HONORABLE CONCEJO MUNICIPAL SANCIONA LA SIGUIENTE</w:t>
      </w:r>
    </w:p>
    <w:p w:rsidR="001307BF" w:rsidRDefault="001307BF" w:rsidP="001307BF">
      <w:pPr>
        <w:pStyle w:val="Ttulo"/>
        <w:widowControl w:val="0"/>
        <w:tabs>
          <w:tab w:val="left" w:pos="900"/>
          <w:tab w:val="left" w:pos="1539"/>
          <w:tab w:val="left" w:pos="2394"/>
        </w:tabs>
        <w:spacing w:before="0" w:after="0" w:line="360" w:lineRule="auto"/>
        <w:ind w:left="-284" w:right="-1"/>
        <w:rPr>
          <w:rFonts w:ascii="Arial" w:hAnsi="Arial" w:cs="Arial"/>
          <w:szCs w:val="24"/>
          <w:lang w:val="es-ES_tradnl" w:eastAsia="es-ES_tradnl"/>
        </w:rPr>
      </w:pPr>
      <w:r>
        <w:rPr>
          <w:rFonts w:ascii="Arial" w:hAnsi="Arial" w:cs="Arial"/>
          <w:szCs w:val="24"/>
          <w:lang w:val="es-ES_tradnl" w:eastAsia="es-ES_tradnl"/>
        </w:rPr>
        <w:t>D E C L A R A C I O N</w:t>
      </w:r>
    </w:p>
    <w:p w:rsidR="001307BF" w:rsidRPr="00C07611" w:rsidRDefault="001307BF" w:rsidP="001307BF">
      <w:pPr>
        <w:pStyle w:val="NormalWeb"/>
        <w:tabs>
          <w:tab w:val="left" w:pos="1134"/>
        </w:tabs>
        <w:spacing w:before="0" w:beforeAutospacing="0" w:after="0" w:afterAutospacing="0" w:line="360" w:lineRule="auto"/>
        <w:ind w:left="284" w:firstLine="850"/>
        <w:jc w:val="both"/>
      </w:pPr>
      <w:r w:rsidRPr="001307BF">
        <w:rPr>
          <w:rFonts w:ascii="Arial" w:hAnsi="Arial" w:cs="Arial"/>
          <w:iCs/>
          <w:color w:val="000000"/>
          <w:szCs w:val="22"/>
        </w:rPr>
        <w:t xml:space="preserve">El Honorable Concejo Municipal de la ciudad de Santa Fe de la Vera Cruz declara de </w:t>
      </w:r>
      <w:r w:rsidR="009C6EFC">
        <w:rPr>
          <w:rFonts w:ascii="Arial" w:hAnsi="Arial" w:cs="Arial"/>
          <w:iCs/>
          <w:color w:val="000000"/>
          <w:szCs w:val="22"/>
        </w:rPr>
        <w:t xml:space="preserve">interés </w:t>
      </w:r>
      <w:r w:rsidR="009C6EFC" w:rsidRPr="00FD3AFA">
        <w:rPr>
          <w:rFonts w:ascii="Arial" w:hAnsi="Arial" w:cs="Arial"/>
          <w:iCs/>
          <w:color w:val="000000"/>
          <w:szCs w:val="22"/>
        </w:rPr>
        <w:t>la conmemoración del</w:t>
      </w:r>
      <w:r w:rsidR="009C6EFC">
        <w:rPr>
          <w:rFonts w:ascii="Arial" w:hAnsi="Arial" w:cs="Arial"/>
          <w:iCs/>
          <w:color w:val="000000"/>
          <w:szCs w:val="22"/>
        </w:rPr>
        <w:t xml:space="preserve"> 75º</w:t>
      </w:r>
      <w:r w:rsidRPr="001307BF">
        <w:rPr>
          <w:rFonts w:ascii="Arial" w:hAnsi="Arial" w:cs="Arial"/>
          <w:iCs/>
          <w:color w:val="000000"/>
          <w:szCs w:val="22"/>
        </w:rPr>
        <w:t xml:space="preserve"> anive</w:t>
      </w:r>
      <w:r w:rsidR="009C6EFC">
        <w:rPr>
          <w:rFonts w:ascii="Arial" w:hAnsi="Arial" w:cs="Arial"/>
          <w:iCs/>
          <w:color w:val="000000"/>
          <w:szCs w:val="22"/>
        </w:rPr>
        <w:t>rsario del Jardín de Infantes Nº 26 San Luis Gonzaga</w:t>
      </w:r>
      <w:r w:rsidRPr="001307BF">
        <w:rPr>
          <w:rFonts w:ascii="Arial" w:hAnsi="Arial" w:cs="Arial"/>
          <w:iCs/>
          <w:color w:val="000000"/>
          <w:szCs w:val="22"/>
        </w:rPr>
        <w:t>, en reconocimiento a su trayectoria y a su valioso aporte a la educación del nivel inicial en nuestra comunidad</w:t>
      </w:r>
      <w:r w:rsidRPr="00F8383F">
        <w:rPr>
          <w:rFonts w:ascii="Arial" w:hAnsi="Arial" w:cs="Arial"/>
          <w:iCs/>
          <w:color w:val="000000"/>
          <w:szCs w:val="22"/>
        </w:rPr>
        <w:t>.</w:t>
      </w:r>
    </w:p>
    <w:p w:rsidR="001307BF" w:rsidRPr="00180CE1" w:rsidRDefault="001307BF" w:rsidP="001307BF">
      <w:pPr>
        <w:widowControl w:val="0"/>
        <w:tabs>
          <w:tab w:val="left" w:pos="1140"/>
          <w:tab w:val="left" w:pos="2410"/>
        </w:tabs>
        <w:outlineLvl w:val="0"/>
        <w:rPr>
          <w:rFonts w:eastAsia="Calibri"/>
          <w:b/>
          <w:snapToGrid w:val="0"/>
        </w:rPr>
      </w:pPr>
      <w:r>
        <w:rPr>
          <w:rFonts w:eastAsia="Calibri"/>
          <w:b/>
          <w:snapToGrid w:val="0"/>
        </w:rPr>
        <w:lastRenderedPageBreak/>
        <w:t>SALA DE COMISIONES, agosto y septiembre</w:t>
      </w:r>
      <w:r w:rsidRPr="00180CE1">
        <w:rPr>
          <w:rFonts w:eastAsia="Calibri"/>
          <w:b/>
          <w:snapToGrid w:val="0"/>
        </w:rPr>
        <w:t xml:space="preserve"> </w:t>
      </w:r>
      <w:r w:rsidRPr="00180CE1">
        <w:rPr>
          <w:b/>
        </w:rPr>
        <w:t>de 202</w:t>
      </w:r>
      <w:r>
        <w:rPr>
          <w:b/>
        </w:rPr>
        <w:t>6</w:t>
      </w:r>
      <w:r w:rsidRPr="00180CE1">
        <w:rPr>
          <w:rFonts w:eastAsia="Calibri"/>
          <w:b/>
          <w:snapToGrid w:val="0"/>
        </w:rPr>
        <w:t>.</w:t>
      </w:r>
    </w:p>
    <w:p w:rsidR="001307BF" w:rsidRDefault="001307BF" w:rsidP="001307BF">
      <w:pPr>
        <w:widowControl w:val="0"/>
        <w:tabs>
          <w:tab w:val="left" w:pos="1140"/>
        </w:tabs>
        <w:rPr>
          <w:rFonts w:eastAsia="Calibri"/>
          <w:snapToGrid w:val="0"/>
          <w:spacing w:val="-10"/>
          <w:lang w:val="en-US"/>
        </w:rPr>
      </w:pPr>
      <w:r>
        <w:rPr>
          <w:rFonts w:eastAsia="Calibri"/>
          <w:snapToGrid w:val="0"/>
          <w:spacing w:val="-10"/>
          <w:lang w:val="en-US"/>
        </w:rPr>
        <w:t xml:space="preserve">C. Capovilla - J. Martínez – M. Luengo – J. Fernández – P. Medei S. Wagner </w:t>
      </w:r>
      <w:r w:rsidRPr="00180CE1">
        <w:rPr>
          <w:rFonts w:eastAsia="Calibri"/>
          <w:snapToGrid w:val="0"/>
          <w:spacing w:val="-10"/>
          <w:lang w:val="en-US"/>
        </w:rPr>
        <w:t>(Sec.)</w:t>
      </w:r>
      <w:r>
        <w:rPr>
          <w:rFonts w:eastAsia="Calibri"/>
          <w:snapToGrid w:val="0"/>
          <w:spacing w:val="-10"/>
          <w:lang w:val="en-US"/>
        </w:rPr>
        <w:t>.</w:t>
      </w:r>
    </w:p>
    <w:p w:rsidR="001307BF" w:rsidRDefault="001307BF" w:rsidP="001307BF">
      <w:pPr>
        <w:widowControl w:val="0"/>
        <w:tabs>
          <w:tab w:val="left" w:pos="4125"/>
        </w:tabs>
        <w:ind w:left="285"/>
        <w:rPr>
          <w:rFonts w:eastAsia="Calibri"/>
          <w:snapToGrid w:val="0"/>
          <w:spacing w:val="-10"/>
          <w:lang w:val="en-US"/>
        </w:rPr>
      </w:pPr>
      <w:r>
        <w:rPr>
          <w:rFonts w:eastAsia="Calibri"/>
          <w:snapToGrid w:val="0"/>
          <w:spacing w:val="-10"/>
          <w:lang w:val="en-US"/>
        </w:rPr>
        <w:t xml:space="preserve">M. Barletta – V. Quiróz– I. Laurenti – J. Mudallel -- L. Simoniello - C. Capovilla - </w:t>
      </w:r>
      <w:r w:rsidR="00FD3AFA">
        <w:rPr>
          <w:rFonts w:eastAsia="Calibri"/>
          <w:snapToGrid w:val="0"/>
          <w:spacing w:val="-10"/>
          <w:lang w:val="en-US"/>
        </w:rPr>
        <w:t xml:space="preserve">M. Battistutti – J. Martínez </w:t>
      </w:r>
      <w:r>
        <w:rPr>
          <w:rFonts w:eastAsia="Calibri"/>
          <w:snapToGrid w:val="0"/>
          <w:spacing w:val="-10"/>
          <w:lang w:val="en-US"/>
        </w:rPr>
        <w:t>- G. Galeano (Sec.).</w:t>
      </w:r>
    </w:p>
    <w:p w:rsidR="00986461" w:rsidRDefault="00986461" w:rsidP="004F4228">
      <w:pPr>
        <w:widowControl w:val="0"/>
        <w:ind w:left="0" w:firstLine="284"/>
        <w:rPr>
          <w:rFonts w:eastAsia="Calibri"/>
          <w:snapToGrid w:val="0"/>
          <w:spacing w:val="-10"/>
        </w:rPr>
      </w:pPr>
    </w:p>
    <w:p w:rsidR="001307BF" w:rsidRPr="00180CE1" w:rsidRDefault="001307BF" w:rsidP="001307BF">
      <w:pPr>
        <w:widowControl w:val="0"/>
        <w:spacing w:line="360" w:lineRule="auto"/>
        <w:ind w:left="0" w:right="-1" w:hanging="567"/>
        <w:rPr>
          <w:rFonts w:eastAsia="Calibri"/>
        </w:rPr>
      </w:pPr>
      <w:r>
        <w:rPr>
          <w:b/>
        </w:rPr>
        <w:t>142.-</w:t>
      </w:r>
      <w:r w:rsidRPr="00180CE1">
        <w:rPr>
          <w:rFonts w:eastAsia="Calibri"/>
          <w:b/>
          <w:u w:val="single"/>
        </w:rPr>
        <w:t xml:space="preserve">DESPACHO DE LAS COMISIONES DE </w:t>
      </w:r>
      <w:r>
        <w:rPr>
          <w:rFonts w:eastAsia="Calibri"/>
          <w:b/>
          <w:u w:val="single"/>
        </w:rPr>
        <w:t>DESARROLLO SOCIAL, CULTURA, EDUCACIÓN, SALUD, DERECHOS HUMANOS, GÉNERO Y DIVERSIDAD – GOBIERNO Y SEGURIDAD CIUDADANA</w:t>
      </w:r>
      <w:r w:rsidRPr="00180CE1">
        <w:rPr>
          <w:rFonts w:eastAsia="Calibri"/>
          <w:b/>
        </w:rPr>
        <w:t xml:space="preserve">: </w:t>
      </w:r>
      <w:r>
        <w:rPr>
          <w:rFonts w:eastAsia="Calibri"/>
        </w:rPr>
        <w:t>Expte. CO-0062-02147455-6</w:t>
      </w:r>
      <w:r w:rsidRPr="00180CE1">
        <w:rPr>
          <w:color w:val="000000"/>
        </w:rPr>
        <w:t xml:space="preserve"> </w:t>
      </w:r>
      <w:r>
        <w:rPr>
          <w:rFonts w:eastAsia="Calibri"/>
          <w:spacing w:val="-30"/>
        </w:rPr>
        <w:t>(PC</w:t>
      </w:r>
      <w:r w:rsidRPr="00180CE1">
        <w:rPr>
          <w:rFonts w:eastAsia="Calibri"/>
          <w:spacing w:val="-30"/>
        </w:rPr>
        <w:t>)</w:t>
      </w:r>
      <w:r>
        <w:rPr>
          <w:rFonts w:eastAsia="Calibri"/>
          <w:spacing w:val="-30"/>
        </w:rPr>
        <w:t xml:space="preserve"> - </w:t>
      </w:r>
      <w:r w:rsidRPr="00180CE1">
        <w:rPr>
          <w:rFonts w:eastAsia="Calibri"/>
        </w:rPr>
        <w:t xml:space="preserve">Autoría: </w:t>
      </w:r>
      <w:r>
        <w:rPr>
          <w:rFonts w:eastAsia="Calibri"/>
        </w:rPr>
        <w:t>Concejal</w:t>
      </w:r>
      <w:r w:rsidR="00D64ABF">
        <w:rPr>
          <w:rFonts w:eastAsia="Calibri"/>
        </w:rPr>
        <w:t>es</w:t>
      </w:r>
      <w:r>
        <w:rPr>
          <w:rFonts w:eastAsia="Calibri"/>
        </w:rPr>
        <w:t xml:space="preserve"> </w:t>
      </w:r>
      <w:r w:rsidR="00D64ABF">
        <w:rPr>
          <w:rFonts w:eastAsia="Calibri"/>
        </w:rPr>
        <w:t>J. Mudallel e I. Laurenti.</w:t>
      </w:r>
    </w:p>
    <w:p w:rsidR="001307BF" w:rsidRPr="00180CE1" w:rsidRDefault="001307BF" w:rsidP="001307BF">
      <w:pPr>
        <w:widowControl w:val="0"/>
        <w:tabs>
          <w:tab w:val="left" w:pos="1539"/>
          <w:tab w:val="left" w:pos="2394"/>
        </w:tabs>
        <w:spacing w:line="360" w:lineRule="auto"/>
        <w:ind w:right="-1"/>
        <w:rPr>
          <w:rFonts w:eastAsia="Calibri"/>
          <w:snapToGrid w:val="0"/>
        </w:rPr>
      </w:pPr>
      <w:r w:rsidRPr="00180CE1">
        <w:rPr>
          <w:rFonts w:eastAsia="Calibri"/>
          <w:snapToGrid w:val="0"/>
        </w:rPr>
        <w:t>H. Concejo:</w:t>
      </w:r>
    </w:p>
    <w:p w:rsidR="001307BF" w:rsidRPr="00180CE1" w:rsidRDefault="001307BF" w:rsidP="001307BF">
      <w:pPr>
        <w:widowControl w:val="0"/>
        <w:tabs>
          <w:tab w:val="left" w:pos="1560"/>
          <w:tab w:val="left" w:pos="2394"/>
        </w:tabs>
        <w:spacing w:line="360" w:lineRule="auto"/>
        <w:ind w:right="-1"/>
        <w:outlineLvl w:val="0"/>
        <w:rPr>
          <w:rFonts w:eastAsia="Calibri"/>
          <w:bCs/>
        </w:rPr>
      </w:pPr>
      <w:r w:rsidRPr="00180CE1">
        <w:rPr>
          <w:rFonts w:eastAsia="Calibri"/>
          <w:b/>
          <w:bCs/>
        </w:rPr>
        <w:tab/>
      </w:r>
      <w:r w:rsidRPr="00180CE1">
        <w:rPr>
          <w:rFonts w:eastAsia="Calibri"/>
          <w:b/>
          <w:bCs/>
          <w:u w:val="single"/>
        </w:rPr>
        <w:t>VISTO</w:t>
      </w:r>
      <w:r w:rsidRPr="00180CE1">
        <w:rPr>
          <w:rFonts w:eastAsia="Calibri"/>
          <w:b/>
          <w:bCs/>
        </w:rPr>
        <w:t>:</w:t>
      </w:r>
    </w:p>
    <w:p w:rsidR="001307BF" w:rsidRPr="00180CE1" w:rsidRDefault="001307BF" w:rsidP="001307BF">
      <w:pPr>
        <w:widowControl w:val="0"/>
        <w:tabs>
          <w:tab w:val="left" w:pos="1560"/>
          <w:tab w:val="left" w:pos="2394"/>
        </w:tabs>
        <w:spacing w:line="360" w:lineRule="auto"/>
        <w:ind w:right="-1"/>
        <w:rPr>
          <w:rFonts w:eastAsia="Calibri"/>
        </w:rPr>
      </w:pPr>
      <w:r w:rsidRPr="00180CE1">
        <w:rPr>
          <w:rFonts w:eastAsia="Calibri"/>
        </w:rPr>
        <w:tab/>
      </w:r>
      <w:r w:rsidRPr="00180CE1">
        <w:rPr>
          <w:rFonts w:eastAsia="Calibri"/>
        </w:rPr>
        <w:tab/>
        <w:t>El expediente CO-0062-</w:t>
      </w:r>
      <w:r w:rsidRPr="001307BF">
        <w:rPr>
          <w:rFonts w:eastAsia="Calibri"/>
        </w:rPr>
        <w:t xml:space="preserve">02147455-6 </w:t>
      </w:r>
      <w:r>
        <w:rPr>
          <w:rFonts w:eastAsia="Calibri"/>
          <w:spacing w:val="-30"/>
        </w:rPr>
        <w:t>(PC</w:t>
      </w:r>
      <w:r w:rsidRPr="00180CE1">
        <w:rPr>
          <w:rFonts w:eastAsia="Calibri"/>
          <w:spacing w:val="-30"/>
        </w:rPr>
        <w:t>)</w:t>
      </w:r>
      <w:r>
        <w:rPr>
          <w:rFonts w:eastAsia="Calibri"/>
          <w:spacing w:val="-30"/>
        </w:rPr>
        <w:t xml:space="preserve"> </w:t>
      </w:r>
      <w:r>
        <w:rPr>
          <w:rFonts w:eastAsia="Calibri"/>
          <w:spacing w:val="-20"/>
        </w:rPr>
        <w:t xml:space="preserve"> </w:t>
      </w:r>
      <w:r w:rsidRPr="00180CE1">
        <w:rPr>
          <w:rFonts w:eastAsia="Calibri"/>
        </w:rPr>
        <w:t>y;</w:t>
      </w:r>
    </w:p>
    <w:p w:rsidR="001307BF" w:rsidRPr="00180CE1" w:rsidRDefault="001307BF" w:rsidP="001307BF">
      <w:pPr>
        <w:widowControl w:val="0"/>
        <w:tabs>
          <w:tab w:val="left" w:pos="1560"/>
          <w:tab w:val="left" w:pos="2394"/>
        </w:tabs>
        <w:spacing w:line="360" w:lineRule="auto"/>
        <w:ind w:right="-1"/>
        <w:outlineLvl w:val="0"/>
        <w:rPr>
          <w:rFonts w:eastAsia="Calibri"/>
        </w:rPr>
      </w:pPr>
      <w:r w:rsidRPr="00180CE1">
        <w:rPr>
          <w:rFonts w:eastAsia="Calibri"/>
          <w:b/>
          <w:bCs/>
        </w:rPr>
        <w:tab/>
      </w:r>
      <w:r w:rsidRPr="00180CE1">
        <w:rPr>
          <w:rFonts w:eastAsia="Calibri"/>
          <w:b/>
          <w:bCs/>
          <w:u w:val="single"/>
        </w:rPr>
        <w:t>CONSIDERANDO</w:t>
      </w:r>
      <w:r w:rsidRPr="00180CE1">
        <w:rPr>
          <w:rFonts w:eastAsia="Calibri"/>
          <w:b/>
          <w:bCs/>
        </w:rPr>
        <w:t>:</w:t>
      </w:r>
    </w:p>
    <w:p w:rsidR="001307BF" w:rsidRDefault="001307BF" w:rsidP="001307BF">
      <w:pPr>
        <w:pStyle w:val="NormalWeb"/>
        <w:tabs>
          <w:tab w:val="left" w:pos="2410"/>
        </w:tabs>
        <w:spacing w:before="0" w:beforeAutospacing="0" w:after="0" w:afterAutospacing="0" w:line="360" w:lineRule="auto"/>
        <w:ind w:left="284" w:firstLine="2126"/>
        <w:jc w:val="both"/>
        <w:rPr>
          <w:rFonts w:ascii="Arial" w:hAnsi="Arial" w:cs="Arial"/>
          <w:color w:val="000000"/>
        </w:rPr>
      </w:pPr>
      <w:r w:rsidRPr="00C07611">
        <w:rPr>
          <w:rFonts w:ascii="Arial" w:hAnsi="Arial" w:cs="Arial"/>
          <w:color w:val="000000"/>
        </w:rPr>
        <w:t xml:space="preserve">Que, </w:t>
      </w:r>
      <w:r w:rsidRPr="001307BF">
        <w:rPr>
          <w:rFonts w:ascii="Arial" w:hAnsi="Arial" w:cs="Arial"/>
          <w:color w:val="000000"/>
        </w:rPr>
        <w:t>la presente iniciativa reconoce la extensa trayectoria del Dr. Néstor Rossi, caracterizada por su dedicación, vocación de servicio y profundo compromiso con la salud pública y la atención de niños, niña</w:t>
      </w:r>
      <w:r w:rsidR="004C71F2">
        <w:rPr>
          <w:rFonts w:ascii="Arial" w:hAnsi="Arial" w:cs="Arial"/>
          <w:color w:val="000000"/>
        </w:rPr>
        <w:t>s</w:t>
      </w:r>
      <w:r w:rsidRPr="001307BF">
        <w:rPr>
          <w:rFonts w:ascii="Arial" w:hAnsi="Arial" w:cs="Arial"/>
          <w:color w:val="000000"/>
        </w:rPr>
        <w:t xml:space="preserve"> y adolescente</w:t>
      </w:r>
      <w:r w:rsidR="004C71F2">
        <w:rPr>
          <w:rFonts w:ascii="Arial" w:hAnsi="Arial" w:cs="Arial"/>
          <w:color w:val="000000"/>
        </w:rPr>
        <w:t>s</w:t>
      </w:r>
      <w:r w:rsidRPr="001307BF">
        <w:rPr>
          <w:rFonts w:ascii="Arial" w:hAnsi="Arial" w:cs="Arial"/>
          <w:color w:val="000000"/>
        </w:rPr>
        <w:t xml:space="preserve"> con enfermedades oncológicas. El Dr. Rossi se desempeñó durante años como Jefe del Servicio de Hemato-O</w:t>
      </w:r>
      <w:r w:rsidR="003E6A00">
        <w:rPr>
          <w:rFonts w:ascii="Arial" w:hAnsi="Arial" w:cs="Arial"/>
          <w:color w:val="000000"/>
        </w:rPr>
        <w:t>ncología del Hospital de Niños Dr. Orlando Alassia</w:t>
      </w:r>
      <w:r w:rsidRPr="001307BF">
        <w:rPr>
          <w:rFonts w:ascii="Arial" w:hAnsi="Arial" w:cs="Arial"/>
          <w:color w:val="000000"/>
        </w:rPr>
        <w:t>, siendo un referente fundamental en el crecimiento y consolidación de esta especialidad en la región, permitiendo que los pacientes accedan a tratamientos locales sin ne</w:t>
      </w:r>
      <w:r w:rsidR="003E6A00">
        <w:rPr>
          <w:rFonts w:ascii="Arial" w:hAnsi="Arial" w:cs="Arial"/>
          <w:color w:val="000000"/>
        </w:rPr>
        <w:t>cesidad de traslados complejos.</w:t>
      </w:r>
      <w:r w:rsidRPr="001307BF">
        <w:rPr>
          <w:rFonts w:ascii="Arial" w:hAnsi="Arial" w:cs="Arial"/>
          <w:color w:val="000000"/>
        </w:rPr>
        <w:t xml:space="preserve"> La Fundación Mateo Esquivo ha destacado especialmente su contribución a la mejora de la infraestructura, tecnología y capacidades del área, valorando su excelencia científica y su compromiso ético y humano. Su labor ha trascendido lo estrictamente asistencial, abarcando la divulgación científica sobre la detección temprana y una destacada participación dirigencial en la defensa de los trabajadores de la salud pública. Su incansable labor al servicio de la medicina pediátrica y la comunidad santafesina lo hace merecedor de esta distinción</w:t>
      </w:r>
      <w:r w:rsidRPr="00F8383F">
        <w:rPr>
          <w:rFonts w:ascii="Arial" w:hAnsi="Arial" w:cs="Arial"/>
          <w:color w:val="000000"/>
        </w:rPr>
        <w:t>.</w:t>
      </w:r>
    </w:p>
    <w:p w:rsidR="001307BF" w:rsidRPr="001307BF" w:rsidRDefault="001307BF" w:rsidP="001307BF">
      <w:pPr>
        <w:pStyle w:val="NormalWeb"/>
        <w:tabs>
          <w:tab w:val="left" w:pos="2410"/>
        </w:tabs>
        <w:spacing w:before="0" w:beforeAutospacing="0" w:after="0" w:afterAutospacing="0" w:line="360" w:lineRule="auto"/>
        <w:ind w:left="284" w:firstLine="2126"/>
        <w:jc w:val="both"/>
      </w:pPr>
      <w:r w:rsidRPr="001307BF">
        <w:rPr>
          <w:rFonts w:ascii="Arial" w:hAnsi="Arial" w:cs="Arial"/>
          <w:color w:val="000000"/>
        </w:rPr>
        <w:t>Que, la iniciativa cuenta con firmas de concejales de distintos bloques, nota de aval de Institución, declaración jurada y publicación en el portal del Concejo Municipal, cumplimentando de esta manera el requisito administrativo.</w:t>
      </w:r>
    </w:p>
    <w:p w:rsidR="001307BF" w:rsidRPr="00393152" w:rsidRDefault="001307BF" w:rsidP="001307BF">
      <w:pPr>
        <w:widowControl w:val="0"/>
        <w:tabs>
          <w:tab w:val="left" w:pos="1134"/>
          <w:tab w:val="left" w:pos="1560"/>
          <w:tab w:val="left" w:pos="2410"/>
        </w:tabs>
        <w:spacing w:line="360" w:lineRule="auto"/>
      </w:pPr>
      <w:r>
        <w:rPr>
          <w:rFonts w:eastAsia="Calibri"/>
          <w:snapToGrid w:val="0"/>
        </w:rPr>
        <w:t xml:space="preserve">                                </w:t>
      </w:r>
      <w:r w:rsidRPr="00180CE1">
        <w:rPr>
          <w:rFonts w:eastAsia="Calibri"/>
        </w:rPr>
        <w:t>Por ello;</w:t>
      </w:r>
    </w:p>
    <w:p w:rsidR="001307BF" w:rsidRPr="00180CE1" w:rsidRDefault="001307BF" w:rsidP="001307BF">
      <w:pPr>
        <w:pStyle w:val="Sangradetextonormal"/>
        <w:widowControl w:val="0"/>
        <w:tabs>
          <w:tab w:val="left" w:pos="-1843"/>
          <w:tab w:val="left" w:pos="851"/>
          <w:tab w:val="left" w:pos="1539"/>
          <w:tab w:val="left" w:pos="2394"/>
        </w:tabs>
        <w:spacing w:after="0" w:line="360" w:lineRule="auto"/>
        <w:ind w:left="284" w:right="-1"/>
        <w:jc w:val="center"/>
        <w:outlineLvl w:val="0"/>
        <w:rPr>
          <w:rFonts w:cs="Arial"/>
          <w:b/>
        </w:rPr>
      </w:pPr>
      <w:r w:rsidRPr="00180CE1">
        <w:rPr>
          <w:rFonts w:cs="Arial"/>
          <w:b/>
        </w:rPr>
        <w:t>EL HONORABLE CONCEJO MUNICIPAL SANCIONA LA SIGUIENTE</w:t>
      </w:r>
    </w:p>
    <w:p w:rsidR="001307BF" w:rsidRDefault="001307BF" w:rsidP="001307BF">
      <w:pPr>
        <w:pStyle w:val="Ttulo"/>
        <w:widowControl w:val="0"/>
        <w:tabs>
          <w:tab w:val="left" w:pos="900"/>
          <w:tab w:val="left" w:pos="1539"/>
          <w:tab w:val="left" w:pos="2394"/>
        </w:tabs>
        <w:spacing w:before="0" w:after="0" w:line="360" w:lineRule="auto"/>
        <w:ind w:left="-284" w:right="-1"/>
        <w:rPr>
          <w:rFonts w:ascii="Arial" w:hAnsi="Arial" w:cs="Arial"/>
          <w:szCs w:val="24"/>
          <w:lang w:val="es-ES_tradnl" w:eastAsia="es-ES_tradnl"/>
        </w:rPr>
      </w:pPr>
      <w:r>
        <w:rPr>
          <w:rFonts w:ascii="Arial" w:hAnsi="Arial" w:cs="Arial"/>
          <w:szCs w:val="24"/>
          <w:lang w:val="es-ES_tradnl" w:eastAsia="es-ES_tradnl"/>
        </w:rPr>
        <w:t>D E C L A R A C I O N</w:t>
      </w:r>
    </w:p>
    <w:p w:rsidR="001307BF" w:rsidRPr="00C07611" w:rsidRDefault="001307BF" w:rsidP="001307BF">
      <w:pPr>
        <w:pStyle w:val="NormalWeb"/>
        <w:tabs>
          <w:tab w:val="left" w:pos="1134"/>
        </w:tabs>
        <w:spacing w:before="0" w:beforeAutospacing="0" w:after="0" w:afterAutospacing="0" w:line="360" w:lineRule="auto"/>
        <w:ind w:left="284" w:firstLine="850"/>
        <w:jc w:val="both"/>
      </w:pPr>
      <w:r w:rsidRPr="001307BF">
        <w:rPr>
          <w:rFonts w:ascii="Arial" w:hAnsi="Arial" w:cs="Arial"/>
          <w:iCs/>
          <w:color w:val="000000"/>
          <w:szCs w:val="22"/>
        </w:rPr>
        <w:t>El Honorable Concejo Municipal de la ciudad de Sa</w:t>
      </w:r>
      <w:r w:rsidR="003E6A00">
        <w:rPr>
          <w:rFonts w:ascii="Arial" w:hAnsi="Arial" w:cs="Arial"/>
          <w:iCs/>
          <w:color w:val="000000"/>
          <w:szCs w:val="22"/>
        </w:rPr>
        <w:t>nta Fe de la Vera Cruz declara Santafesino Destacado</w:t>
      </w:r>
      <w:r w:rsidRPr="001307BF">
        <w:rPr>
          <w:rFonts w:ascii="Arial" w:hAnsi="Arial" w:cs="Arial"/>
          <w:iCs/>
          <w:color w:val="000000"/>
          <w:szCs w:val="22"/>
        </w:rPr>
        <w:t xml:space="preserve"> al Dr. Néstor Rossi, en reconocimiento a su extensa trayectoria profesional </w:t>
      </w:r>
      <w:r w:rsidR="00D64ABF">
        <w:rPr>
          <w:rFonts w:ascii="Arial" w:hAnsi="Arial" w:cs="Arial"/>
          <w:iCs/>
          <w:color w:val="000000"/>
          <w:szCs w:val="22"/>
        </w:rPr>
        <w:t>como médico oncólogo pediatra,</w:t>
      </w:r>
      <w:r w:rsidRPr="001307BF">
        <w:rPr>
          <w:rFonts w:ascii="Arial" w:hAnsi="Arial" w:cs="Arial"/>
          <w:iCs/>
          <w:color w:val="000000"/>
          <w:szCs w:val="22"/>
        </w:rPr>
        <w:t xml:space="preserve"> su profundo compromiso con la </w:t>
      </w:r>
      <w:r w:rsidR="00D64ABF">
        <w:rPr>
          <w:rFonts w:ascii="Arial" w:hAnsi="Arial" w:cs="Arial"/>
          <w:iCs/>
          <w:color w:val="000000"/>
          <w:szCs w:val="22"/>
        </w:rPr>
        <w:lastRenderedPageBreak/>
        <w:t>salud pública y</w:t>
      </w:r>
      <w:r w:rsidRPr="001307BF">
        <w:rPr>
          <w:rFonts w:ascii="Arial" w:hAnsi="Arial" w:cs="Arial"/>
          <w:iCs/>
          <w:color w:val="000000"/>
          <w:szCs w:val="22"/>
        </w:rPr>
        <w:t xml:space="preserve"> su invaluable aporte al desarrollo y fortalecimiento de la atenci</w:t>
      </w:r>
      <w:r>
        <w:rPr>
          <w:rFonts w:ascii="Arial" w:hAnsi="Arial" w:cs="Arial"/>
          <w:iCs/>
          <w:color w:val="000000"/>
          <w:szCs w:val="22"/>
        </w:rPr>
        <w:t>ón onco-hematológica pediátrica</w:t>
      </w:r>
      <w:r w:rsidRPr="00F8383F">
        <w:rPr>
          <w:rFonts w:ascii="Arial" w:hAnsi="Arial" w:cs="Arial"/>
          <w:iCs/>
          <w:color w:val="000000"/>
          <w:szCs w:val="22"/>
        </w:rPr>
        <w:t>.</w:t>
      </w:r>
    </w:p>
    <w:p w:rsidR="001307BF" w:rsidRPr="00180CE1" w:rsidRDefault="001307BF" w:rsidP="001307BF">
      <w:pPr>
        <w:widowControl w:val="0"/>
        <w:tabs>
          <w:tab w:val="left" w:pos="1140"/>
          <w:tab w:val="left" w:pos="2410"/>
        </w:tabs>
        <w:outlineLvl w:val="0"/>
        <w:rPr>
          <w:rFonts w:eastAsia="Calibri"/>
          <w:b/>
          <w:snapToGrid w:val="0"/>
        </w:rPr>
      </w:pPr>
      <w:r>
        <w:rPr>
          <w:rFonts w:eastAsia="Calibri"/>
          <w:b/>
          <w:snapToGrid w:val="0"/>
        </w:rPr>
        <w:t>SALA DE COMISIONES, agosto y septiembre</w:t>
      </w:r>
      <w:r w:rsidRPr="00180CE1">
        <w:rPr>
          <w:rFonts w:eastAsia="Calibri"/>
          <w:b/>
          <w:snapToGrid w:val="0"/>
        </w:rPr>
        <w:t xml:space="preserve"> </w:t>
      </w:r>
      <w:r w:rsidRPr="00180CE1">
        <w:rPr>
          <w:b/>
        </w:rPr>
        <w:t>de 202</w:t>
      </w:r>
      <w:r>
        <w:rPr>
          <w:b/>
        </w:rPr>
        <w:t>6</w:t>
      </w:r>
      <w:r w:rsidRPr="00180CE1">
        <w:rPr>
          <w:rFonts w:eastAsia="Calibri"/>
          <w:b/>
          <w:snapToGrid w:val="0"/>
        </w:rPr>
        <w:t>.</w:t>
      </w:r>
    </w:p>
    <w:p w:rsidR="001307BF" w:rsidRDefault="001307BF" w:rsidP="001307BF">
      <w:pPr>
        <w:widowControl w:val="0"/>
        <w:tabs>
          <w:tab w:val="left" w:pos="1140"/>
        </w:tabs>
        <w:rPr>
          <w:rFonts w:eastAsia="Calibri"/>
          <w:snapToGrid w:val="0"/>
          <w:spacing w:val="-10"/>
          <w:lang w:val="en-US"/>
        </w:rPr>
      </w:pPr>
      <w:r>
        <w:rPr>
          <w:rFonts w:eastAsia="Calibri"/>
          <w:snapToGrid w:val="0"/>
          <w:spacing w:val="-10"/>
          <w:lang w:val="en-US"/>
        </w:rPr>
        <w:t xml:space="preserve">C. Capovilla - J. Martínez – M. Luengo – J. Fernández – P. Medei S. Wagner </w:t>
      </w:r>
      <w:r w:rsidRPr="00180CE1">
        <w:rPr>
          <w:rFonts w:eastAsia="Calibri"/>
          <w:snapToGrid w:val="0"/>
          <w:spacing w:val="-10"/>
          <w:lang w:val="en-US"/>
        </w:rPr>
        <w:t>(Sec.)</w:t>
      </w:r>
      <w:r>
        <w:rPr>
          <w:rFonts w:eastAsia="Calibri"/>
          <w:snapToGrid w:val="0"/>
          <w:spacing w:val="-10"/>
          <w:lang w:val="en-US"/>
        </w:rPr>
        <w:t>.</w:t>
      </w:r>
    </w:p>
    <w:p w:rsidR="001307BF" w:rsidRDefault="001307BF" w:rsidP="001307BF">
      <w:pPr>
        <w:widowControl w:val="0"/>
        <w:tabs>
          <w:tab w:val="left" w:pos="4125"/>
        </w:tabs>
        <w:ind w:left="285"/>
        <w:rPr>
          <w:rFonts w:eastAsia="Calibri"/>
          <w:snapToGrid w:val="0"/>
          <w:spacing w:val="-10"/>
          <w:lang w:val="en-US"/>
        </w:rPr>
      </w:pPr>
      <w:r>
        <w:rPr>
          <w:rFonts w:eastAsia="Calibri"/>
          <w:snapToGrid w:val="0"/>
          <w:spacing w:val="-10"/>
          <w:lang w:val="en-US"/>
        </w:rPr>
        <w:t xml:space="preserve">M. Barletta – V. Quiróz– I. Laurenti – J. Mudallel -- L. Simoniello - C. Capovilla - </w:t>
      </w:r>
      <w:r w:rsidR="00F0284A">
        <w:rPr>
          <w:rFonts w:eastAsia="Calibri"/>
          <w:snapToGrid w:val="0"/>
          <w:spacing w:val="-10"/>
          <w:lang w:val="en-US"/>
        </w:rPr>
        <w:t xml:space="preserve">M. Battistutti – J. Martínez </w:t>
      </w:r>
      <w:r>
        <w:rPr>
          <w:rFonts w:eastAsia="Calibri"/>
          <w:snapToGrid w:val="0"/>
          <w:spacing w:val="-10"/>
          <w:lang w:val="en-US"/>
        </w:rPr>
        <w:t>- G. Galeano (Sec.).</w:t>
      </w:r>
    </w:p>
    <w:p w:rsidR="001307BF" w:rsidRDefault="001307BF" w:rsidP="001307BF">
      <w:pPr>
        <w:widowControl w:val="0"/>
        <w:ind w:left="0" w:firstLine="284"/>
        <w:rPr>
          <w:rFonts w:eastAsia="Calibri"/>
          <w:snapToGrid w:val="0"/>
          <w:spacing w:val="-10"/>
        </w:rPr>
      </w:pPr>
    </w:p>
    <w:p w:rsidR="001307BF" w:rsidRPr="00180CE1" w:rsidRDefault="001307BF" w:rsidP="001307BF">
      <w:pPr>
        <w:widowControl w:val="0"/>
        <w:spacing w:line="360" w:lineRule="auto"/>
        <w:ind w:left="0" w:right="-1" w:hanging="567"/>
        <w:rPr>
          <w:rFonts w:eastAsia="Calibri"/>
        </w:rPr>
      </w:pPr>
      <w:r>
        <w:rPr>
          <w:b/>
        </w:rPr>
        <w:t>143.-</w:t>
      </w:r>
      <w:r w:rsidRPr="00180CE1">
        <w:rPr>
          <w:rFonts w:eastAsia="Calibri"/>
          <w:b/>
          <w:u w:val="single"/>
        </w:rPr>
        <w:t xml:space="preserve">DESPACHO DE LAS COMISIONES DE </w:t>
      </w:r>
      <w:r>
        <w:rPr>
          <w:rFonts w:eastAsia="Calibri"/>
          <w:b/>
          <w:u w:val="single"/>
        </w:rPr>
        <w:t>DESARROLLO SOCIAL, CULTURA, EDUCACIÓN, SALUD, DERECHOS HUMANOS, GÉNERO Y DIVERSIDAD – GOBIERNO Y SEGURIDAD CIUDADANA</w:t>
      </w:r>
      <w:r w:rsidRPr="00180CE1">
        <w:rPr>
          <w:rFonts w:eastAsia="Calibri"/>
          <w:b/>
        </w:rPr>
        <w:t xml:space="preserve">: </w:t>
      </w:r>
      <w:r>
        <w:rPr>
          <w:rFonts w:eastAsia="Calibri"/>
        </w:rPr>
        <w:t>Expte. CO-0062-02147088-5</w:t>
      </w:r>
      <w:r w:rsidRPr="00180CE1">
        <w:rPr>
          <w:color w:val="000000"/>
        </w:rPr>
        <w:t xml:space="preserve"> </w:t>
      </w:r>
      <w:r>
        <w:rPr>
          <w:rFonts w:eastAsia="Calibri"/>
          <w:spacing w:val="-30"/>
        </w:rPr>
        <w:t>(PC</w:t>
      </w:r>
      <w:r w:rsidRPr="00180CE1">
        <w:rPr>
          <w:rFonts w:eastAsia="Calibri"/>
          <w:spacing w:val="-30"/>
        </w:rPr>
        <w:t>)</w:t>
      </w:r>
      <w:r>
        <w:rPr>
          <w:rFonts w:eastAsia="Calibri"/>
          <w:spacing w:val="-30"/>
        </w:rPr>
        <w:t xml:space="preserve"> - </w:t>
      </w:r>
      <w:r w:rsidRPr="00180CE1">
        <w:rPr>
          <w:rFonts w:eastAsia="Calibri"/>
        </w:rPr>
        <w:t xml:space="preserve">Autoría: </w:t>
      </w:r>
      <w:r>
        <w:rPr>
          <w:rFonts w:eastAsia="Calibri"/>
        </w:rPr>
        <w:t>Concejal</w:t>
      </w:r>
      <w:r w:rsidR="005D49BF">
        <w:rPr>
          <w:rFonts w:eastAsia="Calibri"/>
        </w:rPr>
        <w:t>es P. Medei y J. Fernández.</w:t>
      </w:r>
    </w:p>
    <w:p w:rsidR="001307BF" w:rsidRPr="00180CE1" w:rsidRDefault="001307BF" w:rsidP="001307BF">
      <w:pPr>
        <w:widowControl w:val="0"/>
        <w:tabs>
          <w:tab w:val="left" w:pos="1539"/>
          <w:tab w:val="left" w:pos="2394"/>
        </w:tabs>
        <w:spacing w:line="360" w:lineRule="auto"/>
        <w:ind w:right="-1"/>
        <w:rPr>
          <w:rFonts w:eastAsia="Calibri"/>
          <w:snapToGrid w:val="0"/>
        </w:rPr>
      </w:pPr>
      <w:r w:rsidRPr="00180CE1">
        <w:rPr>
          <w:rFonts w:eastAsia="Calibri"/>
          <w:snapToGrid w:val="0"/>
        </w:rPr>
        <w:t>H. Concejo:</w:t>
      </w:r>
    </w:p>
    <w:p w:rsidR="001307BF" w:rsidRPr="00180CE1" w:rsidRDefault="001307BF" w:rsidP="001307BF">
      <w:pPr>
        <w:widowControl w:val="0"/>
        <w:tabs>
          <w:tab w:val="left" w:pos="1560"/>
          <w:tab w:val="left" w:pos="2394"/>
        </w:tabs>
        <w:spacing w:line="360" w:lineRule="auto"/>
        <w:ind w:right="-1"/>
        <w:outlineLvl w:val="0"/>
        <w:rPr>
          <w:rFonts w:eastAsia="Calibri"/>
          <w:bCs/>
        </w:rPr>
      </w:pPr>
      <w:r w:rsidRPr="00180CE1">
        <w:rPr>
          <w:rFonts w:eastAsia="Calibri"/>
          <w:b/>
          <w:bCs/>
        </w:rPr>
        <w:tab/>
      </w:r>
      <w:r w:rsidRPr="00180CE1">
        <w:rPr>
          <w:rFonts w:eastAsia="Calibri"/>
          <w:b/>
          <w:bCs/>
          <w:u w:val="single"/>
        </w:rPr>
        <w:t>VISTO</w:t>
      </w:r>
      <w:r w:rsidRPr="00180CE1">
        <w:rPr>
          <w:rFonts w:eastAsia="Calibri"/>
          <w:b/>
          <w:bCs/>
        </w:rPr>
        <w:t>:</w:t>
      </w:r>
    </w:p>
    <w:p w:rsidR="001307BF" w:rsidRPr="00180CE1" w:rsidRDefault="001307BF" w:rsidP="001307BF">
      <w:pPr>
        <w:widowControl w:val="0"/>
        <w:tabs>
          <w:tab w:val="left" w:pos="1560"/>
          <w:tab w:val="left" w:pos="2394"/>
        </w:tabs>
        <w:spacing w:line="360" w:lineRule="auto"/>
        <w:ind w:right="-1"/>
        <w:rPr>
          <w:rFonts w:eastAsia="Calibri"/>
        </w:rPr>
      </w:pPr>
      <w:r w:rsidRPr="00180CE1">
        <w:rPr>
          <w:rFonts w:eastAsia="Calibri"/>
        </w:rPr>
        <w:tab/>
      </w:r>
      <w:r w:rsidRPr="00180CE1">
        <w:rPr>
          <w:rFonts w:eastAsia="Calibri"/>
        </w:rPr>
        <w:tab/>
        <w:t>El expediente CO-0062-</w:t>
      </w:r>
      <w:r w:rsidRPr="001307BF">
        <w:rPr>
          <w:rFonts w:eastAsia="Calibri"/>
        </w:rPr>
        <w:t xml:space="preserve">02147088-5 </w:t>
      </w:r>
      <w:r>
        <w:rPr>
          <w:rFonts w:eastAsia="Calibri"/>
          <w:spacing w:val="-30"/>
        </w:rPr>
        <w:t>(PC</w:t>
      </w:r>
      <w:r w:rsidRPr="00180CE1">
        <w:rPr>
          <w:rFonts w:eastAsia="Calibri"/>
          <w:spacing w:val="-30"/>
        </w:rPr>
        <w:t>)</w:t>
      </w:r>
      <w:r>
        <w:rPr>
          <w:rFonts w:eastAsia="Calibri"/>
          <w:spacing w:val="-30"/>
        </w:rPr>
        <w:t xml:space="preserve"> </w:t>
      </w:r>
      <w:r>
        <w:rPr>
          <w:rFonts w:eastAsia="Calibri"/>
          <w:spacing w:val="-20"/>
        </w:rPr>
        <w:t xml:space="preserve"> </w:t>
      </w:r>
      <w:r w:rsidRPr="00180CE1">
        <w:rPr>
          <w:rFonts w:eastAsia="Calibri"/>
        </w:rPr>
        <w:t>y;</w:t>
      </w:r>
    </w:p>
    <w:p w:rsidR="001307BF" w:rsidRPr="00180CE1" w:rsidRDefault="001307BF" w:rsidP="001307BF">
      <w:pPr>
        <w:widowControl w:val="0"/>
        <w:tabs>
          <w:tab w:val="left" w:pos="1560"/>
          <w:tab w:val="left" w:pos="2394"/>
        </w:tabs>
        <w:spacing w:line="360" w:lineRule="auto"/>
        <w:ind w:right="-1"/>
        <w:outlineLvl w:val="0"/>
        <w:rPr>
          <w:rFonts w:eastAsia="Calibri"/>
        </w:rPr>
      </w:pPr>
      <w:r w:rsidRPr="00180CE1">
        <w:rPr>
          <w:rFonts w:eastAsia="Calibri"/>
          <w:b/>
          <w:bCs/>
        </w:rPr>
        <w:tab/>
      </w:r>
      <w:r w:rsidRPr="00180CE1">
        <w:rPr>
          <w:rFonts w:eastAsia="Calibri"/>
          <w:b/>
          <w:bCs/>
          <w:u w:val="single"/>
        </w:rPr>
        <w:t>CONSIDERANDO</w:t>
      </w:r>
      <w:r w:rsidRPr="00180CE1">
        <w:rPr>
          <w:rFonts w:eastAsia="Calibri"/>
          <w:b/>
          <w:bCs/>
        </w:rPr>
        <w:t>:</w:t>
      </w:r>
    </w:p>
    <w:p w:rsidR="001307BF" w:rsidRPr="001307BF" w:rsidRDefault="001307BF" w:rsidP="001307BF">
      <w:pPr>
        <w:pStyle w:val="NormalWeb"/>
        <w:tabs>
          <w:tab w:val="left" w:pos="2410"/>
        </w:tabs>
        <w:spacing w:before="0" w:beforeAutospacing="0" w:after="0" w:afterAutospacing="0" w:line="360" w:lineRule="auto"/>
        <w:ind w:left="284" w:firstLine="2126"/>
        <w:jc w:val="both"/>
        <w:rPr>
          <w:rFonts w:ascii="Arial" w:hAnsi="Arial" w:cs="Arial"/>
          <w:color w:val="000000"/>
        </w:rPr>
      </w:pPr>
      <w:r w:rsidRPr="001307BF">
        <w:rPr>
          <w:rFonts w:ascii="Arial" w:hAnsi="Arial" w:cs="Arial"/>
          <w:color w:val="000000"/>
        </w:rPr>
        <w:t xml:space="preserve">Que, la festividad de la Virgen de Lluc, a desarrollarse en el Patio Catedral de nuestra </w:t>
      </w:r>
      <w:r w:rsidR="003A00F5">
        <w:rPr>
          <w:rFonts w:ascii="Arial" w:hAnsi="Arial" w:cs="Arial"/>
          <w:color w:val="000000"/>
        </w:rPr>
        <w:t>C</w:t>
      </w:r>
      <w:r w:rsidRPr="001307BF">
        <w:rPr>
          <w:rFonts w:ascii="Arial" w:hAnsi="Arial" w:cs="Arial"/>
          <w:color w:val="000000"/>
        </w:rPr>
        <w:t>iudad, constituye una relevante expresión de fe, tradición y encuentro comunitario en honor a la patrona de Mallorca. Dicha celebración permite mantener vivas las raíces y manifestaciones culturales heredadas, convocando a las familias y a la comunidad santafesina en torno a una tradición que trasciende el ámbito estrictamente litúrgico. Este acontecimiento contribuye de manera significativa a consolidar los vínculos sociales, la identidad colectiva y el sentido de pertenencia</w:t>
      </w:r>
      <w:r w:rsidR="003A00F5">
        <w:rPr>
          <w:rFonts w:ascii="Arial" w:hAnsi="Arial" w:cs="Arial"/>
          <w:color w:val="000000"/>
        </w:rPr>
        <w:t>.</w:t>
      </w:r>
    </w:p>
    <w:p w:rsidR="001307BF" w:rsidRPr="001307BF" w:rsidRDefault="001307BF" w:rsidP="001307BF">
      <w:pPr>
        <w:pStyle w:val="NormalWeb"/>
        <w:tabs>
          <w:tab w:val="left" w:pos="2410"/>
        </w:tabs>
        <w:spacing w:before="0" w:beforeAutospacing="0" w:after="0" w:afterAutospacing="0" w:line="360" w:lineRule="auto"/>
        <w:ind w:left="284" w:firstLine="2126"/>
        <w:jc w:val="both"/>
        <w:rPr>
          <w:rFonts w:ascii="Arial" w:hAnsi="Arial" w:cs="Arial"/>
        </w:rPr>
      </w:pPr>
      <w:r w:rsidRPr="001307BF">
        <w:rPr>
          <w:rFonts w:ascii="Arial" w:eastAsia="Calibri" w:hAnsi="Arial" w:cs="Arial"/>
        </w:rPr>
        <w:t>Por ello;</w:t>
      </w:r>
    </w:p>
    <w:p w:rsidR="001307BF" w:rsidRPr="00180CE1" w:rsidRDefault="001307BF" w:rsidP="001307BF">
      <w:pPr>
        <w:pStyle w:val="Sangradetextonormal"/>
        <w:widowControl w:val="0"/>
        <w:tabs>
          <w:tab w:val="left" w:pos="-1843"/>
          <w:tab w:val="left" w:pos="851"/>
          <w:tab w:val="left" w:pos="1539"/>
          <w:tab w:val="left" w:pos="2394"/>
        </w:tabs>
        <w:spacing w:after="0" w:line="360" w:lineRule="auto"/>
        <w:ind w:left="284" w:right="-1"/>
        <w:jc w:val="center"/>
        <w:outlineLvl w:val="0"/>
        <w:rPr>
          <w:rFonts w:cs="Arial"/>
          <w:b/>
        </w:rPr>
      </w:pPr>
      <w:r w:rsidRPr="00180CE1">
        <w:rPr>
          <w:rFonts w:cs="Arial"/>
          <w:b/>
        </w:rPr>
        <w:t>EL HONORABLE CONCEJO MUNICIPAL SANCIONA LA SIGUIENTE</w:t>
      </w:r>
    </w:p>
    <w:p w:rsidR="001307BF" w:rsidRDefault="001307BF" w:rsidP="001307BF">
      <w:pPr>
        <w:pStyle w:val="Ttulo"/>
        <w:widowControl w:val="0"/>
        <w:tabs>
          <w:tab w:val="left" w:pos="900"/>
          <w:tab w:val="left" w:pos="1539"/>
          <w:tab w:val="left" w:pos="2394"/>
        </w:tabs>
        <w:spacing w:before="0" w:after="0" w:line="360" w:lineRule="auto"/>
        <w:ind w:left="-284" w:right="-1"/>
        <w:rPr>
          <w:rFonts w:ascii="Arial" w:hAnsi="Arial" w:cs="Arial"/>
          <w:szCs w:val="24"/>
          <w:lang w:val="es-ES_tradnl" w:eastAsia="es-ES_tradnl"/>
        </w:rPr>
      </w:pPr>
      <w:r>
        <w:rPr>
          <w:rFonts w:ascii="Arial" w:hAnsi="Arial" w:cs="Arial"/>
          <w:szCs w:val="24"/>
          <w:lang w:val="es-ES_tradnl" w:eastAsia="es-ES_tradnl"/>
        </w:rPr>
        <w:t>D E C L A R A C I O N</w:t>
      </w:r>
    </w:p>
    <w:p w:rsidR="001307BF" w:rsidRDefault="003A00F5" w:rsidP="001307BF">
      <w:pPr>
        <w:widowControl w:val="0"/>
        <w:tabs>
          <w:tab w:val="left" w:pos="1140"/>
          <w:tab w:val="left" w:pos="2410"/>
        </w:tabs>
        <w:spacing w:line="360" w:lineRule="auto"/>
        <w:outlineLvl w:val="0"/>
        <w:rPr>
          <w:rFonts w:eastAsia="Times New Roman"/>
          <w:iCs/>
          <w:color w:val="000000"/>
          <w:szCs w:val="22"/>
        </w:rPr>
      </w:pPr>
      <w:r>
        <w:rPr>
          <w:rFonts w:eastAsia="Times New Roman"/>
          <w:iCs/>
          <w:color w:val="000000"/>
          <w:szCs w:val="22"/>
        </w:rPr>
        <w:tab/>
      </w:r>
      <w:r w:rsidR="001307BF" w:rsidRPr="001307BF">
        <w:rPr>
          <w:rFonts w:eastAsia="Times New Roman"/>
          <w:iCs/>
          <w:color w:val="000000"/>
          <w:szCs w:val="22"/>
        </w:rPr>
        <w:t>El Honorable Concejo Municipal de la ciudad de Santa Fe de la Vera Cruz expresa su beneplácito por la Festividad de la Virgen de Lluc, en reconocimiento a su contribución al fortalecimiento de las tradiciones y los vínculos que unen a la comunidad santafesina con sus raíces y expresiones de fe.</w:t>
      </w:r>
    </w:p>
    <w:p w:rsidR="001307BF" w:rsidRPr="00180CE1" w:rsidRDefault="001307BF" w:rsidP="001307BF">
      <w:pPr>
        <w:widowControl w:val="0"/>
        <w:tabs>
          <w:tab w:val="left" w:pos="1140"/>
          <w:tab w:val="left" w:pos="2410"/>
        </w:tabs>
        <w:outlineLvl w:val="0"/>
        <w:rPr>
          <w:rFonts w:eastAsia="Calibri"/>
          <w:b/>
          <w:snapToGrid w:val="0"/>
        </w:rPr>
      </w:pPr>
      <w:r>
        <w:rPr>
          <w:rFonts w:eastAsia="Calibri"/>
          <w:b/>
          <w:snapToGrid w:val="0"/>
        </w:rPr>
        <w:t>SALA DE COMISIONES, agosto y septiembre</w:t>
      </w:r>
      <w:r w:rsidRPr="00180CE1">
        <w:rPr>
          <w:rFonts w:eastAsia="Calibri"/>
          <w:b/>
          <w:snapToGrid w:val="0"/>
        </w:rPr>
        <w:t xml:space="preserve"> </w:t>
      </w:r>
      <w:r w:rsidRPr="00180CE1">
        <w:rPr>
          <w:b/>
        </w:rPr>
        <w:t>de 202</w:t>
      </w:r>
      <w:r>
        <w:rPr>
          <w:b/>
        </w:rPr>
        <w:t>6</w:t>
      </w:r>
      <w:r w:rsidRPr="00180CE1">
        <w:rPr>
          <w:rFonts w:eastAsia="Calibri"/>
          <w:b/>
          <w:snapToGrid w:val="0"/>
        </w:rPr>
        <w:t>.</w:t>
      </w:r>
    </w:p>
    <w:p w:rsidR="001307BF" w:rsidRDefault="001307BF" w:rsidP="001307BF">
      <w:pPr>
        <w:widowControl w:val="0"/>
        <w:tabs>
          <w:tab w:val="left" w:pos="1140"/>
        </w:tabs>
        <w:rPr>
          <w:rFonts w:eastAsia="Calibri"/>
          <w:snapToGrid w:val="0"/>
          <w:spacing w:val="-10"/>
          <w:lang w:val="en-US"/>
        </w:rPr>
      </w:pPr>
      <w:r>
        <w:rPr>
          <w:rFonts w:eastAsia="Calibri"/>
          <w:snapToGrid w:val="0"/>
          <w:spacing w:val="-10"/>
          <w:lang w:val="en-US"/>
        </w:rPr>
        <w:t xml:space="preserve">C. Capovilla - J. Martínez – M. Luengo – J. Fernández – P. Medei S. Wagner </w:t>
      </w:r>
      <w:r w:rsidRPr="00180CE1">
        <w:rPr>
          <w:rFonts w:eastAsia="Calibri"/>
          <w:snapToGrid w:val="0"/>
          <w:spacing w:val="-10"/>
          <w:lang w:val="en-US"/>
        </w:rPr>
        <w:t>(Sec.)</w:t>
      </w:r>
      <w:r>
        <w:rPr>
          <w:rFonts w:eastAsia="Calibri"/>
          <w:snapToGrid w:val="0"/>
          <w:spacing w:val="-10"/>
          <w:lang w:val="en-US"/>
        </w:rPr>
        <w:t>.</w:t>
      </w:r>
    </w:p>
    <w:p w:rsidR="001307BF" w:rsidRDefault="001307BF" w:rsidP="001307BF">
      <w:pPr>
        <w:widowControl w:val="0"/>
        <w:tabs>
          <w:tab w:val="left" w:pos="4125"/>
        </w:tabs>
        <w:ind w:left="285"/>
        <w:rPr>
          <w:rFonts w:eastAsia="Calibri"/>
          <w:snapToGrid w:val="0"/>
          <w:spacing w:val="-10"/>
          <w:lang w:val="en-US"/>
        </w:rPr>
      </w:pPr>
      <w:r>
        <w:rPr>
          <w:rFonts w:eastAsia="Calibri"/>
          <w:snapToGrid w:val="0"/>
          <w:spacing w:val="-10"/>
          <w:lang w:val="en-US"/>
        </w:rPr>
        <w:t xml:space="preserve">M. Barletta – V. Quiróz– I. Laurenti – J. Mudallel -- L. Simoniello - C. Capovilla - </w:t>
      </w:r>
      <w:r w:rsidR="005D49BF">
        <w:rPr>
          <w:rFonts w:eastAsia="Calibri"/>
          <w:snapToGrid w:val="0"/>
          <w:spacing w:val="-10"/>
          <w:lang w:val="en-US"/>
        </w:rPr>
        <w:t xml:space="preserve">M. Battistutti – J. Martínez </w:t>
      </w:r>
      <w:r>
        <w:rPr>
          <w:rFonts w:eastAsia="Calibri"/>
          <w:snapToGrid w:val="0"/>
          <w:spacing w:val="-10"/>
          <w:lang w:val="en-US"/>
        </w:rPr>
        <w:t>- G. Galeano (Sec.).</w:t>
      </w:r>
    </w:p>
    <w:p w:rsidR="001307BF" w:rsidRDefault="001307BF" w:rsidP="001307BF">
      <w:pPr>
        <w:widowControl w:val="0"/>
        <w:ind w:left="0" w:firstLine="284"/>
        <w:rPr>
          <w:rFonts w:eastAsia="Calibri"/>
          <w:snapToGrid w:val="0"/>
          <w:spacing w:val="-10"/>
        </w:rPr>
      </w:pPr>
    </w:p>
    <w:p w:rsidR="001307BF" w:rsidRPr="00180CE1" w:rsidRDefault="001307BF" w:rsidP="001307BF">
      <w:pPr>
        <w:widowControl w:val="0"/>
        <w:spacing w:line="360" w:lineRule="auto"/>
        <w:ind w:left="0" w:right="-1" w:hanging="567"/>
        <w:rPr>
          <w:rFonts w:eastAsia="Calibri"/>
        </w:rPr>
      </w:pPr>
      <w:r>
        <w:rPr>
          <w:b/>
        </w:rPr>
        <w:t>144.-</w:t>
      </w:r>
      <w:r w:rsidRPr="00180CE1">
        <w:rPr>
          <w:rFonts w:eastAsia="Calibri"/>
          <w:b/>
          <w:u w:val="single"/>
        </w:rPr>
        <w:t xml:space="preserve">DESPACHO DE LAS COMISIONES DE </w:t>
      </w:r>
      <w:r>
        <w:rPr>
          <w:rFonts w:eastAsia="Calibri"/>
          <w:b/>
          <w:u w:val="single"/>
        </w:rPr>
        <w:t>DESARROLLO SOCIAL, CULTURA, EDUCACIÓN, SALUD, DERECHOS HUMANOS, GÉNERO Y DIVERSIDAD – GOBIERNO Y SEGURIDAD CIUDADANA</w:t>
      </w:r>
      <w:r w:rsidRPr="00180CE1">
        <w:rPr>
          <w:rFonts w:eastAsia="Calibri"/>
          <w:b/>
        </w:rPr>
        <w:t xml:space="preserve">: </w:t>
      </w:r>
      <w:r>
        <w:rPr>
          <w:rFonts w:eastAsia="Calibri"/>
        </w:rPr>
        <w:t>Expte. CO-0062-02147840-9</w:t>
      </w:r>
      <w:r w:rsidRPr="00180CE1">
        <w:rPr>
          <w:color w:val="000000"/>
        </w:rPr>
        <w:t xml:space="preserve"> </w:t>
      </w:r>
      <w:r>
        <w:rPr>
          <w:rFonts w:eastAsia="Calibri"/>
          <w:spacing w:val="-30"/>
        </w:rPr>
        <w:t>(PC</w:t>
      </w:r>
      <w:r w:rsidRPr="00180CE1">
        <w:rPr>
          <w:rFonts w:eastAsia="Calibri"/>
          <w:spacing w:val="-30"/>
        </w:rPr>
        <w:t>)</w:t>
      </w:r>
      <w:r>
        <w:rPr>
          <w:rFonts w:eastAsia="Calibri"/>
          <w:spacing w:val="-30"/>
        </w:rPr>
        <w:t xml:space="preserve"> - </w:t>
      </w:r>
      <w:r w:rsidRPr="00180CE1">
        <w:rPr>
          <w:rFonts w:eastAsia="Calibri"/>
        </w:rPr>
        <w:t xml:space="preserve">Autoría: </w:t>
      </w:r>
      <w:r>
        <w:rPr>
          <w:rFonts w:eastAsia="Calibri"/>
        </w:rPr>
        <w:t>Concejala</w:t>
      </w:r>
      <w:r w:rsidR="003A00F5">
        <w:rPr>
          <w:rFonts w:eastAsia="Calibri"/>
        </w:rPr>
        <w:t>s S. Cian, M. Battistutti y</w:t>
      </w:r>
      <w:r>
        <w:rPr>
          <w:rFonts w:eastAsia="Calibri"/>
        </w:rPr>
        <w:t xml:space="preserve"> C. Capovilla.</w:t>
      </w:r>
    </w:p>
    <w:p w:rsidR="001307BF" w:rsidRPr="00180CE1" w:rsidRDefault="001307BF" w:rsidP="001307BF">
      <w:pPr>
        <w:widowControl w:val="0"/>
        <w:tabs>
          <w:tab w:val="left" w:pos="1539"/>
          <w:tab w:val="left" w:pos="2394"/>
        </w:tabs>
        <w:spacing w:line="360" w:lineRule="auto"/>
        <w:ind w:right="-1"/>
        <w:rPr>
          <w:rFonts w:eastAsia="Calibri"/>
          <w:snapToGrid w:val="0"/>
        </w:rPr>
      </w:pPr>
      <w:r w:rsidRPr="00180CE1">
        <w:rPr>
          <w:rFonts w:eastAsia="Calibri"/>
          <w:snapToGrid w:val="0"/>
        </w:rPr>
        <w:lastRenderedPageBreak/>
        <w:t>H. Concejo:</w:t>
      </w:r>
    </w:p>
    <w:p w:rsidR="001307BF" w:rsidRPr="00180CE1" w:rsidRDefault="001307BF" w:rsidP="001307BF">
      <w:pPr>
        <w:widowControl w:val="0"/>
        <w:tabs>
          <w:tab w:val="left" w:pos="1560"/>
          <w:tab w:val="left" w:pos="2394"/>
        </w:tabs>
        <w:spacing w:line="360" w:lineRule="auto"/>
        <w:ind w:right="-1"/>
        <w:outlineLvl w:val="0"/>
        <w:rPr>
          <w:rFonts w:eastAsia="Calibri"/>
          <w:bCs/>
        </w:rPr>
      </w:pPr>
      <w:r w:rsidRPr="00180CE1">
        <w:rPr>
          <w:rFonts w:eastAsia="Calibri"/>
          <w:b/>
          <w:bCs/>
        </w:rPr>
        <w:tab/>
      </w:r>
      <w:r w:rsidRPr="00180CE1">
        <w:rPr>
          <w:rFonts w:eastAsia="Calibri"/>
          <w:b/>
          <w:bCs/>
          <w:u w:val="single"/>
        </w:rPr>
        <w:t>VISTO</w:t>
      </w:r>
      <w:r w:rsidRPr="00180CE1">
        <w:rPr>
          <w:rFonts w:eastAsia="Calibri"/>
          <w:b/>
          <w:bCs/>
        </w:rPr>
        <w:t>:</w:t>
      </w:r>
    </w:p>
    <w:p w:rsidR="001307BF" w:rsidRPr="00180CE1" w:rsidRDefault="001307BF" w:rsidP="001307BF">
      <w:pPr>
        <w:widowControl w:val="0"/>
        <w:tabs>
          <w:tab w:val="left" w:pos="1560"/>
          <w:tab w:val="left" w:pos="2394"/>
        </w:tabs>
        <w:spacing w:line="360" w:lineRule="auto"/>
        <w:ind w:right="-1"/>
        <w:rPr>
          <w:rFonts w:eastAsia="Calibri"/>
        </w:rPr>
      </w:pPr>
      <w:r w:rsidRPr="00180CE1">
        <w:rPr>
          <w:rFonts w:eastAsia="Calibri"/>
        </w:rPr>
        <w:tab/>
      </w:r>
      <w:r w:rsidRPr="00180CE1">
        <w:rPr>
          <w:rFonts w:eastAsia="Calibri"/>
        </w:rPr>
        <w:tab/>
        <w:t>El expediente CO-0062-</w:t>
      </w:r>
      <w:r>
        <w:rPr>
          <w:rFonts w:eastAsia="Calibri"/>
        </w:rPr>
        <w:t>02147840-9</w:t>
      </w:r>
      <w:r w:rsidRPr="00180CE1">
        <w:rPr>
          <w:color w:val="000000"/>
        </w:rPr>
        <w:t xml:space="preserve"> </w:t>
      </w:r>
      <w:r>
        <w:rPr>
          <w:rFonts w:eastAsia="Calibri"/>
          <w:spacing w:val="-30"/>
        </w:rPr>
        <w:t>(PC</w:t>
      </w:r>
      <w:r w:rsidRPr="00180CE1">
        <w:rPr>
          <w:rFonts w:eastAsia="Calibri"/>
          <w:spacing w:val="-30"/>
        </w:rPr>
        <w:t>)</w:t>
      </w:r>
      <w:r>
        <w:rPr>
          <w:rFonts w:eastAsia="Calibri"/>
          <w:spacing w:val="-30"/>
        </w:rPr>
        <w:t xml:space="preserve"> </w:t>
      </w:r>
      <w:r>
        <w:rPr>
          <w:rFonts w:eastAsia="Calibri"/>
          <w:spacing w:val="-20"/>
        </w:rPr>
        <w:t xml:space="preserve"> </w:t>
      </w:r>
      <w:r w:rsidRPr="00180CE1">
        <w:rPr>
          <w:rFonts w:eastAsia="Calibri"/>
        </w:rPr>
        <w:t>y;</w:t>
      </w:r>
    </w:p>
    <w:p w:rsidR="001307BF" w:rsidRPr="00180CE1" w:rsidRDefault="001307BF" w:rsidP="001307BF">
      <w:pPr>
        <w:widowControl w:val="0"/>
        <w:tabs>
          <w:tab w:val="left" w:pos="1560"/>
          <w:tab w:val="left" w:pos="2394"/>
        </w:tabs>
        <w:spacing w:line="360" w:lineRule="auto"/>
        <w:ind w:right="-1"/>
        <w:outlineLvl w:val="0"/>
        <w:rPr>
          <w:rFonts w:eastAsia="Calibri"/>
        </w:rPr>
      </w:pPr>
      <w:r w:rsidRPr="00180CE1">
        <w:rPr>
          <w:rFonts w:eastAsia="Calibri"/>
          <w:b/>
          <w:bCs/>
        </w:rPr>
        <w:tab/>
      </w:r>
      <w:r w:rsidRPr="00180CE1">
        <w:rPr>
          <w:rFonts w:eastAsia="Calibri"/>
          <w:b/>
          <w:bCs/>
          <w:u w:val="single"/>
        </w:rPr>
        <w:t>CONSIDERANDO</w:t>
      </w:r>
      <w:r w:rsidRPr="00180CE1">
        <w:rPr>
          <w:rFonts w:eastAsia="Calibri"/>
          <w:b/>
          <w:bCs/>
        </w:rPr>
        <w:t>:</w:t>
      </w:r>
    </w:p>
    <w:p w:rsidR="001307BF" w:rsidRPr="001307BF" w:rsidRDefault="001307BF" w:rsidP="001307BF">
      <w:pPr>
        <w:pStyle w:val="NormalWeb"/>
        <w:tabs>
          <w:tab w:val="left" w:pos="2410"/>
        </w:tabs>
        <w:spacing w:before="0" w:beforeAutospacing="0" w:after="0" w:afterAutospacing="0" w:line="360" w:lineRule="auto"/>
        <w:ind w:left="284" w:firstLine="2126"/>
        <w:jc w:val="both"/>
        <w:rPr>
          <w:rFonts w:ascii="Arial" w:hAnsi="Arial" w:cs="Arial"/>
          <w:color w:val="000000"/>
        </w:rPr>
      </w:pPr>
      <w:r w:rsidRPr="001307BF">
        <w:rPr>
          <w:rFonts w:ascii="Arial" w:hAnsi="Arial" w:cs="Arial"/>
          <w:color w:val="000000"/>
        </w:rPr>
        <w:t xml:space="preserve">Que, </w:t>
      </w:r>
      <w:r w:rsidR="00662930">
        <w:rPr>
          <w:rFonts w:ascii="Arial" w:hAnsi="Arial" w:cs="Arial"/>
          <w:color w:val="000000"/>
        </w:rPr>
        <w:t>los Ranser, banda</w:t>
      </w:r>
      <w:r w:rsidRPr="001307BF">
        <w:rPr>
          <w:rFonts w:ascii="Arial" w:hAnsi="Arial" w:cs="Arial"/>
          <w:color w:val="000000"/>
        </w:rPr>
        <w:t xml:space="preserve"> integrada por destac</w:t>
      </w:r>
      <w:r w:rsidR="003A00F5">
        <w:rPr>
          <w:rFonts w:ascii="Arial" w:hAnsi="Arial" w:cs="Arial"/>
          <w:color w:val="000000"/>
        </w:rPr>
        <w:t>ados artistas de nuestro medio</w:t>
      </w:r>
      <w:r w:rsidR="00662930">
        <w:rPr>
          <w:rFonts w:ascii="Arial" w:hAnsi="Arial" w:cs="Arial"/>
          <w:color w:val="000000"/>
        </w:rPr>
        <w:t>:</w:t>
      </w:r>
      <w:r w:rsidR="003A00F5">
        <w:rPr>
          <w:rFonts w:ascii="Arial" w:hAnsi="Arial" w:cs="Arial"/>
          <w:color w:val="000000"/>
        </w:rPr>
        <w:t xml:space="preserve"> </w:t>
      </w:r>
      <w:r w:rsidRPr="001307BF">
        <w:rPr>
          <w:rFonts w:ascii="Arial" w:hAnsi="Arial" w:cs="Arial"/>
          <w:color w:val="000000"/>
        </w:rPr>
        <w:t>Hugo Tredici, Darío Basílico, Esteban Coutaz, "Hongo" Perrone, "Fla</w:t>
      </w:r>
      <w:r w:rsidR="003A00F5">
        <w:rPr>
          <w:rFonts w:ascii="Arial" w:hAnsi="Arial" w:cs="Arial"/>
          <w:color w:val="000000"/>
        </w:rPr>
        <w:t>co" Tredici y Evelin Sottini</w:t>
      </w:r>
      <w:r w:rsidRPr="001307BF">
        <w:rPr>
          <w:rFonts w:ascii="Arial" w:hAnsi="Arial" w:cs="Arial"/>
          <w:color w:val="000000"/>
        </w:rPr>
        <w:t>, posee una amplia trayectoria rescatando con rigor estético y sonoro el patrimonio melódico de las décadas de 1960 y 1970. El evento se realizará el próximo 5 de septiembre en</w:t>
      </w:r>
      <w:r w:rsidR="003A00F5">
        <w:rPr>
          <w:rFonts w:ascii="Arial" w:hAnsi="Arial" w:cs="Arial"/>
          <w:color w:val="000000"/>
        </w:rPr>
        <w:t xml:space="preserve"> el Centro Cultural Provincial </w:t>
      </w:r>
      <w:r w:rsidRPr="001307BF">
        <w:rPr>
          <w:rFonts w:ascii="Arial" w:hAnsi="Arial" w:cs="Arial"/>
          <w:color w:val="000000"/>
        </w:rPr>
        <w:t xml:space="preserve">Francisco </w:t>
      </w:r>
      <w:r w:rsidR="003A00F5">
        <w:rPr>
          <w:rFonts w:ascii="Arial" w:hAnsi="Arial" w:cs="Arial"/>
          <w:color w:val="000000"/>
        </w:rPr>
        <w:t>“Paco”</w:t>
      </w:r>
      <w:r w:rsidRPr="001307BF">
        <w:rPr>
          <w:rFonts w:ascii="Arial" w:hAnsi="Arial" w:cs="Arial"/>
          <w:color w:val="000000"/>
        </w:rPr>
        <w:t xml:space="preserve"> Ur</w:t>
      </w:r>
      <w:r w:rsidR="003A00F5">
        <w:rPr>
          <w:rFonts w:ascii="Arial" w:hAnsi="Arial" w:cs="Arial"/>
          <w:color w:val="000000"/>
        </w:rPr>
        <w:t>ondo</w:t>
      </w:r>
      <w:r w:rsidRPr="001307BF">
        <w:rPr>
          <w:rFonts w:ascii="Arial" w:hAnsi="Arial" w:cs="Arial"/>
          <w:color w:val="000000"/>
        </w:rPr>
        <w:t>, combinando grandes clásicos con un segmento especial de tributo a Ramón "Palito" Ortega. Es importante el acompañamiento institucional a estas expresiones artísticas q</w:t>
      </w:r>
      <w:r>
        <w:rPr>
          <w:rFonts w:ascii="Arial" w:hAnsi="Arial" w:cs="Arial"/>
          <w:color w:val="000000"/>
        </w:rPr>
        <w:t>ue revalorizan la cultura local.</w:t>
      </w:r>
    </w:p>
    <w:p w:rsidR="001307BF" w:rsidRPr="001307BF" w:rsidRDefault="001307BF" w:rsidP="001307BF">
      <w:pPr>
        <w:pStyle w:val="NormalWeb"/>
        <w:tabs>
          <w:tab w:val="left" w:pos="2410"/>
        </w:tabs>
        <w:spacing w:before="0" w:beforeAutospacing="0" w:after="0" w:afterAutospacing="0" w:line="360" w:lineRule="auto"/>
        <w:ind w:left="284" w:firstLine="2126"/>
        <w:jc w:val="both"/>
        <w:rPr>
          <w:rFonts w:ascii="Arial" w:hAnsi="Arial" w:cs="Arial"/>
        </w:rPr>
      </w:pPr>
      <w:r w:rsidRPr="001307BF">
        <w:rPr>
          <w:rFonts w:ascii="Arial" w:eastAsia="Calibri" w:hAnsi="Arial" w:cs="Arial"/>
        </w:rPr>
        <w:t>Por ello;</w:t>
      </w:r>
    </w:p>
    <w:p w:rsidR="001307BF" w:rsidRPr="00180CE1" w:rsidRDefault="001307BF" w:rsidP="001307BF">
      <w:pPr>
        <w:pStyle w:val="Sangradetextonormal"/>
        <w:widowControl w:val="0"/>
        <w:tabs>
          <w:tab w:val="left" w:pos="-1843"/>
          <w:tab w:val="left" w:pos="851"/>
          <w:tab w:val="left" w:pos="1539"/>
          <w:tab w:val="left" w:pos="2394"/>
        </w:tabs>
        <w:spacing w:after="0" w:line="360" w:lineRule="auto"/>
        <w:ind w:left="284" w:right="-1"/>
        <w:jc w:val="center"/>
        <w:outlineLvl w:val="0"/>
        <w:rPr>
          <w:rFonts w:cs="Arial"/>
          <w:b/>
        </w:rPr>
      </w:pPr>
      <w:r w:rsidRPr="00180CE1">
        <w:rPr>
          <w:rFonts w:cs="Arial"/>
          <w:b/>
        </w:rPr>
        <w:t>EL HONORABLE CONCEJO MUNICIPAL SANCIONA LA SIGUIENTE</w:t>
      </w:r>
    </w:p>
    <w:p w:rsidR="001307BF" w:rsidRDefault="001307BF" w:rsidP="001307BF">
      <w:pPr>
        <w:pStyle w:val="Ttulo"/>
        <w:widowControl w:val="0"/>
        <w:tabs>
          <w:tab w:val="left" w:pos="900"/>
          <w:tab w:val="left" w:pos="1539"/>
          <w:tab w:val="left" w:pos="2394"/>
        </w:tabs>
        <w:spacing w:before="0" w:after="0" w:line="360" w:lineRule="auto"/>
        <w:ind w:left="-284" w:right="-1"/>
        <w:rPr>
          <w:rFonts w:ascii="Arial" w:hAnsi="Arial" w:cs="Arial"/>
          <w:szCs w:val="24"/>
          <w:lang w:val="es-ES_tradnl" w:eastAsia="es-ES_tradnl"/>
        </w:rPr>
      </w:pPr>
      <w:r>
        <w:rPr>
          <w:rFonts w:ascii="Arial" w:hAnsi="Arial" w:cs="Arial"/>
          <w:szCs w:val="24"/>
          <w:lang w:val="es-ES_tradnl" w:eastAsia="es-ES_tradnl"/>
        </w:rPr>
        <w:t>D E C L A R A C I O N</w:t>
      </w:r>
    </w:p>
    <w:p w:rsidR="001307BF" w:rsidRDefault="003A00F5" w:rsidP="001307BF">
      <w:pPr>
        <w:widowControl w:val="0"/>
        <w:tabs>
          <w:tab w:val="left" w:pos="1140"/>
          <w:tab w:val="left" w:pos="2410"/>
        </w:tabs>
        <w:spacing w:line="360" w:lineRule="auto"/>
        <w:outlineLvl w:val="0"/>
        <w:rPr>
          <w:rFonts w:eastAsia="Times New Roman"/>
          <w:iCs/>
          <w:color w:val="000000"/>
          <w:szCs w:val="22"/>
        </w:rPr>
      </w:pPr>
      <w:r>
        <w:rPr>
          <w:rFonts w:eastAsia="Times New Roman"/>
          <w:iCs/>
          <w:color w:val="000000"/>
          <w:szCs w:val="22"/>
        </w:rPr>
        <w:tab/>
      </w:r>
      <w:r w:rsidR="00790EEB" w:rsidRPr="00790EEB">
        <w:rPr>
          <w:rFonts w:eastAsia="Times New Roman"/>
          <w:iCs/>
          <w:color w:val="000000"/>
          <w:szCs w:val="22"/>
        </w:rPr>
        <w:t xml:space="preserve">El Honorable Concejo Municipal de la ciudad de Santa Fe de la Vera Cruz expresa su beneplácito por </w:t>
      </w:r>
      <w:r>
        <w:rPr>
          <w:rFonts w:eastAsia="Times New Roman"/>
          <w:iCs/>
          <w:color w:val="000000"/>
          <w:szCs w:val="22"/>
        </w:rPr>
        <w:t xml:space="preserve">el </w:t>
      </w:r>
      <w:r w:rsidR="00790EEB" w:rsidRPr="00790EEB">
        <w:rPr>
          <w:rFonts w:eastAsia="Times New Roman"/>
          <w:iCs/>
          <w:color w:val="000000"/>
          <w:szCs w:val="22"/>
        </w:rPr>
        <w:t>espectáculo m</w:t>
      </w:r>
      <w:r>
        <w:rPr>
          <w:rFonts w:eastAsia="Times New Roman"/>
          <w:iCs/>
          <w:color w:val="000000"/>
          <w:szCs w:val="22"/>
        </w:rPr>
        <w:t xml:space="preserve">usical y teatral </w:t>
      </w:r>
      <w:r w:rsidRPr="003A00F5">
        <w:rPr>
          <w:rFonts w:eastAsia="Times New Roman"/>
          <w:i/>
          <w:iCs/>
          <w:color w:val="000000"/>
          <w:szCs w:val="22"/>
        </w:rPr>
        <w:t>Noche del Rey</w:t>
      </w:r>
      <w:r w:rsidR="00790EEB" w:rsidRPr="00790EEB">
        <w:rPr>
          <w:rFonts w:eastAsia="Times New Roman"/>
          <w:iCs/>
          <w:color w:val="000000"/>
          <w:szCs w:val="22"/>
        </w:rPr>
        <w:t>, a cargo del d</w:t>
      </w:r>
      <w:r w:rsidR="00790EEB">
        <w:rPr>
          <w:rFonts w:eastAsia="Times New Roman"/>
          <w:iCs/>
          <w:color w:val="000000"/>
          <w:szCs w:val="22"/>
        </w:rPr>
        <w:t>estacado grupo local Los Ranser</w:t>
      </w:r>
      <w:r w:rsidR="001307BF" w:rsidRPr="001307BF">
        <w:rPr>
          <w:rFonts w:eastAsia="Times New Roman"/>
          <w:iCs/>
          <w:color w:val="000000"/>
          <w:szCs w:val="22"/>
        </w:rPr>
        <w:t>.</w:t>
      </w:r>
    </w:p>
    <w:p w:rsidR="001307BF" w:rsidRPr="00180CE1" w:rsidRDefault="001307BF" w:rsidP="001307BF">
      <w:pPr>
        <w:widowControl w:val="0"/>
        <w:tabs>
          <w:tab w:val="left" w:pos="1140"/>
          <w:tab w:val="left" w:pos="2410"/>
        </w:tabs>
        <w:outlineLvl w:val="0"/>
        <w:rPr>
          <w:rFonts w:eastAsia="Calibri"/>
          <w:b/>
          <w:snapToGrid w:val="0"/>
        </w:rPr>
      </w:pPr>
      <w:r>
        <w:rPr>
          <w:rFonts w:eastAsia="Calibri"/>
          <w:b/>
          <w:snapToGrid w:val="0"/>
        </w:rPr>
        <w:t>SALA DE COMISIONES, agosto y septiembre</w:t>
      </w:r>
      <w:r w:rsidRPr="00180CE1">
        <w:rPr>
          <w:rFonts w:eastAsia="Calibri"/>
          <w:b/>
          <w:snapToGrid w:val="0"/>
        </w:rPr>
        <w:t xml:space="preserve"> </w:t>
      </w:r>
      <w:r w:rsidRPr="00180CE1">
        <w:rPr>
          <w:b/>
        </w:rPr>
        <w:t>de 202</w:t>
      </w:r>
      <w:r>
        <w:rPr>
          <w:b/>
        </w:rPr>
        <w:t>6</w:t>
      </w:r>
      <w:r w:rsidRPr="00180CE1">
        <w:rPr>
          <w:rFonts w:eastAsia="Calibri"/>
          <w:b/>
          <w:snapToGrid w:val="0"/>
        </w:rPr>
        <w:t>.</w:t>
      </w:r>
    </w:p>
    <w:p w:rsidR="001307BF" w:rsidRDefault="001307BF" w:rsidP="001307BF">
      <w:pPr>
        <w:widowControl w:val="0"/>
        <w:tabs>
          <w:tab w:val="left" w:pos="1140"/>
        </w:tabs>
        <w:rPr>
          <w:rFonts w:eastAsia="Calibri"/>
          <w:snapToGrid w:val="0"/>
          <w:spacing w:val="-10"/>
          <w:lang w:val="en-US"/>
        </w:rPr>
      </w:pPr>
      <w:r>
        <w:rPr>
          <w:rFonts w:eastAsia="Calibri"/>
          <w:snapToGrid w:val="0"/>
          <w:spacing w:val="-10"/>
          <w:lang w:val="en-US"/>
        </w:rPr>
        <w:t xml:space="preserve">C. Capovilla - J. Martínez – M. Luengo – J. Fernández – P. Medei S. Wagner </w:t>
      </w:r>
      <w:r w:rsidRPr="00180CE1">
        <w:rPr>
          <w:rFonts w:eastAsia="Calibri"/>
          <w:snapToGrid w:val="0"/>
          <w:spacing w:val="-10"/>
          <w:lang w:val="en-US"/>
        </w:rPr>
        <w:t>(Sec.)</w:t>
      </w:r>
      <w:r>
        <w:rPr>
          <w:rFonts w:eastAsia="Calibri"/>
          <w:snapToGrid w:val="0"/>
          <w:spacing w:val="-10"/>
          <w:lang w:val="en-US"/>
        </w:rPr>
        <w:t>.</w:t>
      </w:r>
    </w:p>
    <w:p w:rsidR="001307BF" w:rsidRDefault="001307BF" w:rsidP="001307BF">
      <w:pPr>
        <w:widowControl w:val="0"/>
        <w:tabs>
          <w:tab w:val="left" w:pos="4125"/>
        </w:tabs>
        <w:ind w:left="285"/>
        <w:rPr>
          <w:rFonts w:eastAsia="Calibri"/>
          <w:snapToGrid w:val="0"/>
          <w:spacing w:val="-10"/>
          <w:lang w:val="en-US"/>
        </w:rPr>
      </w:pPr>
      <w:r>
        <w:rPr>
          <w:rFonts w:eastAsia="Calibri"/>
          <w:snapToGrid w:val="0"/>
          <w:spacing w:val="-10"/>
          <w:lang w:val="en-US"/>
        </w:rPr>
        <w:t xml:space="preserve">M. Barletta – V. Quiróz– I. Laurenti – J. Mudallel -- L. Simoniello - C. Capovilla - </w:t>
      </w:r>
      <w:r w:rsidR="005635F2">
        <w:rPr>
          <w:rFonts w:eastAsia="Calibri"/>
          <w:snapToGrid w:val="0"/>
          <w:spacing w:val="-10"/>
          <w:lang w:val="en-US"/>
        </w:rPr>
        <w:t xml:space="preserve">M. Battistutti – J. Martínez </w:t>
      </w:r>
      <w:r>
        <w:rPr>
          <w:rFonts w:eastAsia="Calibri"/>
          <w:snapToGrid w:val="0"/>
          <w:spacing w:val="-10"/>
          <w:lang w:val="en-US"/>
        </w:rPr>
        <w:t>- G. Galeano (Sec.).</w:t>
      </w:r>
    </w:p>
    <w:p w:rsidR="001307BF" w:rsidRDefault="001307BF" w:rsidP="001307BF">
      <w:pPr>
        <w:widowControl w:val="0"/>
        <w:ind w:left="0" w:firstLine="284"/>
        <w:rPr>
          <w:rFonts w:eastAsia="Calibri"/>
          <w:snapToGrid w:val="0"/>
          <w:spacing w:val="-10"/>
        </w:rPr>
      </w:pPr>
    </w:p>
    <w:p w:rsidR="00790EEB" w:rsidRPr="00180CE1" w:rsidRDefault="00790EEB" w:rsidP="00790EEB">
      <w:pPr>
        <w:widowControl w:val="0"/>
        <w:spacing w:line="360" w:lineRule="auto"/>
        <w:ind w:left="0" w:right="-1" w:hanging="567"/>
        <w:rPr>
          <w:rFonts w:eastAsia="Calibri"/>
        </w:rPr>
      </w:pPr>
      <w:r>
        <w:rPr>
          <w:b/>
        </w:rPr>
        <w:t>145.-</w:t>
      </w:r>
      <w:r w:rsidRPr="00180CE1">
        <w:rPr>
          <w:rFonts w:eastAsia="Calibri"/>
          <w:b/>
          <w:u w:val="single"/>
        </w:rPr>
        <w:t xml:space="preserve">DESPACHO DE LAS COMISIONES DE </w:t>
      </w:r>
      <w:r>
        <w:rPr>
          <w:rFonts w:eastAsia="Calibri"/>
          <w:b/>
          <w:u w:val="single"/>
        </w:rPr>
        <w:t>DESARROLLO SOCIAL, CULTURA, EDUCACIÓN, SALUD, DERECHOS HUMANOS, GÉNERO Y DIVERSIDAD – GOBIERNO Y SEGURIDAD CIUDADANA</w:t>
      </w:r>
      <w:r w:rsidRPr="00180CE1">
        <w:rPr>
          <w:rFonts w:eastAsia="Calibri"/>
          <w:b/>
        </w:rPr>
        <w:t xml:space="preserve">: </w:t>
      </w:r>
      <w:r>
        <w:rPr>
          <w:rFonts w:eastAsia="Calibri"/>
        </w:rPr>
        <w:t>Expte. CO-0062-02147255-0</w:t>
      </w:r>
      <w:r w:rsidRPr="00180CE1">
        <w:rPr>
          <w:color w:val="000000"/>
        </w:rPr>
        <w:t xml:space="preserve"> </w:t>
      </w:r>
      <w:r>
        <w:rPr>
          <w:rFonts w:eastAsia="Calibri"/>
          <w:spacing w:val="-30"/>
        </w:rPr>
        <w:t>(PC</w:t>
      </w:r>
      <w:r w:rsidRPr="00180CE1">
        <w:rPr>
          <w:rFonts w:eastAsia="Calibri"/>
          <w:spacing w:val="-30"/>
        </w:rPr>
        <w:t>)</w:t>
      </w:r>
      <w:r>
        <w:rPr>
          <w:rFonts w:eastAsia="Calibri"/>
          <w:spacing w:val="-30"/>
        </w:rPr>
        <w:t xml:space="preserve"> - </w:t>
      </w:r>
      <w:r w:rsidRPr="00180CE1">
        <w:rPr>
          <w:rFonts w:eastAsia="Calibri"/>
        </w:rPr>
        <w:t xml:space="preserve">Autoría: </w:t>
      </w:r>
      <w:r w:rsidR="00EB2D93">
        <w:rPr>
          <w:rFonts w:eastAsia="Calibri"/>
        </w:rPr>
        <w:t>Concejal</w:t>
      </w:r>
      <w:r w:rsidR="00413E61">
        <w:rPr>
          <w:rFonts w:eastAsia="Calibri"/>
        </w:rPr>
        <w:t>es I. Laurenti y P. Medei.</w:t>
      </w:r>
    </w:p>
    <w:p w:rsidR="00790EEB" w:rsidRPr="00180CE1" w:rsidRDefault="00790EEB" w:rsidP="00790EEB">
      <w:pPr>
        <w:widowControl w:val="0"/>
        <w:tabs>
          <w:tab w:val="left" w:pos="1539"/>
          <w:tab w:val="left" w:pos="2394"/>
        </w:tabs>
        <w:spacing w:line="360" w:lineRule="auto"/>
        <w:ind w:right="-1"/>
        <w:rPr>
          <w:rFonts w:eastAsia="Calibri"/>
          <w:snapToGrid w:val="0"/>
        </w:rPr>
      </w:pPr>
      <w:r w:rsidRPr="00180CE1">
        <w:rPr>
          <w:rFonts w:eastAsia="Calibri"/>
          <w:snapToGrid w:val="0"/>
        </w:rPr>
        <w:t>H. Concejo:</w:t>
      </w:r>
    </w:p>
    <w:p w:rsidR="00790EEB" w:rsidRPr="00180CE1" w:rsidRDefault="00790EEB" w:rsidP="00790EEB">
      <w:pPr>
        <w:widowControl w:val="0"/>
        <w:tabs>
          <w:tab w:val="left" w:pos="1560"/>
          <w:tab w:val="left" w:pos="2394"/>
        </w:tabs>
        <w:spacing w:line="360" w:lineRule="auto"/>
        <w:ind w:right="-1"/>
        <w:outlineLvl w:val="0"/>
        <w:rPr>
          <w:rFonts w:eastAsia="Calibri"/>
          <w:bCs/>
        </w:rPr>
      </w:pPr>
      <w:r w:rsidRPr="00180CE1">
        <w:rPr>
          <w:rFonts w:eastAsia="Calibri"/>
          <w:b/>
          <w:bCs/>
        </w:rPr>
        <w:tab/>
      </w:r>
      <w:r w:rsidRPr="00180CE1">
        <w:rPr>
          <w:rFonts w:eastAsia="Calibri"/>
          <w:b/>
          <w:bCs/>
          <w:u w:val="single"/>
        </w:rPr>
        <w:t>VISTO</w:t>
      </w:r>
      <w:r w:rsidRPr="00180CE1">
        <w:rPr>
          <w:rFonts w:eastAsia="Calibri"/>
          <w:b/>
          <w:bCs/>
        </w:rPr>
        <w:t>:</w:t>
      </w:r>
    </w:p>
    <w:p w:rsidR="00790EEB" w:rsidRPr="00180CE1" w:rsidRDefault="00790EEB" w:rsidP="00790EEB">
      <w:pPr>
        <w:widowControl w:val="0"/>
        <w:tabs>
          <w:tab w:val="left" w:pos="1560"/>
          <w:tab w:val="left" w:pos="2394"/>
        </w:tabs>
        <w:spacing w:line="360" w:lineRule="auto"/>
        <w:ind w:right="-1" w:firstLine="1984"/>
        <w:rPr>
          <w:rFonts w:eastAsia="Calibri"/>
        </w:rPr>
      </w:pPr>
      <w:r w:rsidRPr="00180CE1">
        <w:rPr>
          <w:rFonts w:eastAsia="Calibri"/>
        </w:rPr>
        <w:t>El expediente CO-0062-</w:t>
      </w:r>
      <w:r w:rsidRPr="00790EEB">
        <w:rPr>
          <w:rFonts w:eastAsia="Calibri"/>
        </w:rPr>
        <w:t xml:space="preserve">02147255-0 </w:t>
      </w:r>
      <w:r>
        <w:rPr>
          <w:rFonts w:eastAsia="Calibri"/>
          <w:spacing w:val="-30"/>
        </w:rPr>
        <w:t>(PC</w:t>
      </w:r>
      <w:r w:rsidRPr="00180CE1">
        <w:rPr>
          <w:rFonts w:eastAsia="Calibri"/>
          <w:spacing w:val="-30"/>
        </w:rPr>
        <w:t>)</w:t>
      </w:r>
      <w:r>
        <w:rPr>
          <w:rFonts w:eastAsia="Calibri"/>
          <w:spacing w:val="-30"/>
        </w:rPr>
        <w:t xml:space="preserve"> </w:t>
      </w:r>
      <w:r>
        <w:rPr>
          <w:rFonts w:eastAsia="Calibri"/>
          <w:spacing w:val="-20"/>
        </w:rPr>
        <w:t xml:space="preserve"> </w:t>
      </w:r>
      <w:r w:rsidRPr="00180CE1">
        <w:rPr>
          <w:rFonts w:eastAsia="Calibri"/>
        </w:rPr>
        <w:t>y;</w:t>
      </w:r>
    </w:p>
    <w:p w:rsidR="00790EEB" w:rsidRPr="00180CE1" w:rsidRDefault="00790EEB" w:rsidP="00790EEB">
      <w:pPr>
        <w:widowControl w:val="0"/>
        <w:tabs>
          <w:tab w:val="left" w:pos="1560"/>
          <w:tab w:val="left" w:pos="2394"/>
        </w:tabs>
        <w:spacing w:line="360" w:lineRule="auto"/>
        <w:ind w:right="-1"/>
        <w:outlineLvl w:val="0"/>
        <w:rPr>
          <w:rFonts w:eastAsia="Calibri"/>
        </w:rPr>
      </w:pPr>
      <w:r w:rsidRPr="00180CE1">
        <w:rPr>
          <w:rFonts w:eastAsia="Calibri"/>
          <w:b/>
          <w:bCs/>
        </w:rPr>
        <w:tab/>
      </w:r>
      <w:r w:rsidRPr="00180CE1">
        <w:rPr>
          <w:rFonts w:eastAsia="Calibri"/>
          <w:b/>
          <w:bCs/>
          <w:u w:val="single"/>
        </w:rPr>
        <w:t>CONSIDERANDO</w:t>
      </w:r>
      <w:r w:rsidRPr="00180CE1">
        <w:rPr>
          <w:rFonts w:eastAsia="Calibri"/>
          <w:b/>
          <w:bCs/>
        </w:rPr>
        <w:t>:</w:t>
      </w:r>
    </w:p>
    <w:p w:rsidR="00790EEB" w:rsidRPr="001307BF" w:rsidRDefault="00790EEB" w:rsidP="00EB2D93">
      <w:pPr>
        <w:pStyle w:val="NormalWeb"/>
        <w:tabs>
          <w:tab w:val="left" w:pos="2410"/>
        </w:tabs>
        <w:spacing w:before="0" w:beforeAutospacing="0" w:after="0" w:afterAutospacing="0" w:line="360" w:lineRule="auto"/>
        <w:ind w:left="284" w:firstLine="1984"/>
        <w:jc w:val="both"/>
        <w:rPr>
          <w:rFonts w:ascii="Arial" w:hAnsi="Arial" w:cs="Arial"/>
          <w:color w:val="000000"/>
        </w:rPr>
      </w:pPr>
      <w:r w:rsidRPr="001307BF">
        <w:rPr>
          <w:rFonts w:ascii="Arial" w:hAnsi="Arial" w:cs="Arial"/>
          <w:color w:val="000000"/>
        </w:rPr>
        <w:t xml:space="preserve">Que, </w:t>
      </w:r>
      <w:r w:rsidR="00413E61">
        <w:rPr>
          <w:rFonts w:ascii="Arial" w:hAnsi="Arial" w:cs="Arial"/>
          <w:color w:val="000000"/>
        </w:rPr>
        <w:t xml:space="preserve">la </w:t>
      </w:r>
      <w:r w:rsidR="00413E61" w:rsidRPr="00413E61">
        <w:rPr>
          <w:rFonts w:ascii="Arial" w:hAnsi="Arial" w:cs="Arial"/>
          <w:color w:val="000000"/>
        </w:rPr>
        <w:t>Congregación de las Siervas de María, Ministras de los Enfermos</w:t>
      </w:r>
      <w:r w:rsidR="00413E61">
        <w:rPr>
          <w:rFonts w:ascii="Arial" w:hAnsi="Arial" w:cs="Arial"/>
          <w:color w:val="000000"/>
        </w:rPr>
        <w:t xml:space="preserve"> </w:t>
      </w:r>
      <w:r w:rsidRPr="00790EEB">
        <w:rPr>
          <w:rFonts w:ascii="Arial" w:hAnsi="Arial" w:cs="Arial"/>
          <w:color w:val="000000"/>
        </w:rPr>
        <w:t>fundada el 15 de agosto de 1851, h</w:t>
      </w:r>
      <w:r w:rsidR="00EB2D93">
        <w:rPr>
          <w:rFonts w:ascii="Arial" w:hAnsi="Arial" w:cs="Arial"/>
          <w:color w:val="000000"/>
        </w:rPr>
        <w:t>a cumplido recientemente su 175º</w:t>
      </w:r>
      <w:r w:rsidRPr="00790EEB">
        <w:rPr>
          <w:rFonts w:ascii="Arial" w:hAnsi="Arial" w:cs="Arial"/>
          <w:color w:val="000000"/>
        </w:rPr>
        <w:t xml:space="preserve"> aniversario de una incansable labor consagrada al cuidado asistencial, humanitario y gratuito de los enfermos. A lo largo de este extenso trayecto histórico, la congregación se ha destacado por su profunda entrega solidaria y su presencia activa </w:t>
      </w:r>
      <w:r w:rsidR="00EB2D93">
        <w:rPr>
          <w:rFonts w:ascii="Arial" w:hAnsi="Arial" w:cs="Arial"/>
          <w:color w:val="000000"/>
        </w:rPr>
        <w:t xml:space="preserve">en la </w:t>
      </w:r>
      <w:r w:rsidR="00EB2D93">
        <w:rPr>
          <w:rFonts w:ascii="Arial" w:hAnsi="Arial" w:cs="Arial"/>
          <w:color w:val="000000"/>
        </w:rPr>
        <w:lastRenderedPageBreak/>
        <w:t>comunidad local y global.</w:t>
      </w:r>
      <w:r w:rsidRPr="00790EEB">
        <w:rPr>
          <w:rFonts w:ascii="Arial" w:hAnsi="Arial" w:cs="Arial"/>
          <w:color w:val="000000"/>
        </w:rPr>
        <w:t xml:space="preserve"> Es importante reconocer y valorar el profundo impacto social, sanitario y espiritual de su obra a lo largo de más de un siglo y medio.</w:t>
      </w:r>
    </w:p>
    <w:p w:rsidR="00790EEB" w:rsidRPr="001307BF" w:rsidRDefault="00790EEB" w:rsidP="00790EEB">
      <w:pPr>
        <w:pStyle w:val="NormalWeb"/>
        <w:tabs>
          <w:tab w:val="left" w:pos="2410"/>
        </w:tabs>
        <w:spacing w:before="0" w:beforeAutospacing="0" w:after="0" w:afterAutospacing="0" w:line="360" w:lineRule="auto"/>
        <w:ind w:left="284" w:firstLine="1984"/>
        <w:jc w:val="both"/>
        <w:rPr>
          <w:rFonts w:ascii="Arial" w:hAnsi="Arial" w:cs="Arial"/>
        </w:rPr>
      </w:pPr>
      <w:r w:rsidRPr="001307BF">
        <w:rPr>
          <w:rFonts w:ascii="Arial" w:eastAsia="Calibri" w:hAnsi="Arial" w:cs="Arial"/>
        </w:rPr>
        <w:t>Por ello;</w:t>
      </w:r>
    </w:p>
    <w:p w:rsidR="00790EEB" w:rsidRPr="00180CE1" w:rsidRDefault="00790EEB" w:rsidP="00790EEB">
      <w:pPr>
        <w:pStyle w:val="Sangradetextonormal"/>
        <w:widowControl w:val="0"/>
        <w:tabs>
          <w:tab w:val="left" w:pos="-1843"/>
          <w:tab w:val="left" w:pos="851"/>
          <w:tab w:val="left" w:pos="1539"/>
          <w:tab w:val="left" w:pos="2394"/>
        </w:tabs>
        <w:spacing w:after="0" w:line="360" w:lineRule="auto"/>
        <w:ind w:left="284" w:right="-1"/>
        <w:jc w:val="center"/>
        <w:outlineLvl w:val="0"/>
        <w:rPr>
          <w:rFonts w:cs="Arial"/>
          <w:b/>
        </w:rPr>
      </w:pPr>
      <w:r w:rsidRPr="00180CE1">
        <w:rPr>
          <w:rFonts w:cs="Arial"/>
          <w:b/>
        </w:rPr>
        <w:t>EL HONORABLE CONCEJO MUNICIPAL SANCIONA LA SIGUIENTE</w:t>
      </w:r>
    </w:p>
    <w:p w:rsidR="00790EEB" w:rsidRDefault="00790EEB" w:rsidP="00790EEB">
      <w:pPr>
        <w:pStyle w:val="Ttulo"/>
        <w:widowControl w:val="0"/>
        <w:tabs>
          <w:tab w:val="left" w:pos="900"/>
          <w:tab w:val="left" w:pos="1539"/>
          <w:tab w:val="left" w:pos="2394"/>
        </w:tabs>
        <w:spacing w:before="0" w:after="0" w:line="360" w:lineRule="auto"/>
        <w:ind w:left="-284" w:right="-1"/>
        <w:rPr>
          <w:rFonts w:ascii="Arial" w:hAnsi="Arial" w:cs="Arial"/>
          <w:szCs w:val="24"/>
          <w:lang w:val="es-ES_tradnl" w:eastAsia="es-ES_tradnl"/>
        </w:rPr>
      </w:pPr>
      <w:r>
        <w:rPr>
          <w:rFonts w:ascii="Arial" w:hAnsi="Arial" w:cs="Arial"/>
          <w:szCs w:val="24"/>
          <w:lang w:val="es-ES_tradnl" w:eastAsia="es-ES_tradnl"/>
        </w:rPr>
        <w:t>D E C L A R A C I O N</w:t>
      </w:r>
    </w:p>
    <w:p w:rsidR="00790EEB" w:rsidRPr="00790EEB" w:rsidRDefault="00790EEB" w:rsidP="00790EEB">
      <w:pPr>
        <w:widowControl w:val="0"/>
        <w:tabs>
          <w:tab w:val="left" w:pos="1140"/>
          <w:tab w:val="left" w:pos="2410"/>
        </w:tabs>
        <w:spacing w:line="360" w:lineRule="auto"/>
        <w:outlineLvl w:val="0"/>
        <w:rPr>
          <w:iCs/>
          <w:color w:val="000000"/>
        </w:rPr>
      </w:pPr>
      <w:r w:rsidRPr="00790EEB">
        <w:rPr>
          <w:iCs/>
          <w:color w:val="000000"/>
        </w:rPr>
        <w:t xml:space="preserve">El Honorable Concejo Municipal de la ciudad de Santa Fe de la Vera Cruz declara de interés </w:t>
      </w:r>
      <w:r w:rsidR="00F82FCF">
        <w:rPr>
          <w:iCs/>
          <w:color w:val="000000"/>
        </w:rPr>
        <w:t>el</w:t>
      </w:r>
      <w:r w:rsidRPr="00790EEB">
        <w:rPr>
          <w:iCs/>
          <w:color w:val="000000"/>
        </w:rPr>
        <w:t xml:space="preserve"> 175º aniversario de la fundación de la Congregación de las Siervas de María, Ministras de los Enfermos.</w:t>
      </w:r>
    </w:p>
    <w:p w:rsidR="00790EEB" w:rsidRPr="00180CE1" w:rsidRDefault="00790EEB" w:rsidP="00790EEB">
      <w:pPr>
        <w:widowControl w:val="0"/>
        <w:tabs>
          <w:tab w:val="left" w:pos="1140"/>
          <w:tab w:val="left" w:pos="2410"/>
        </w:tabs>
        <w:outlineLvl w:val="0"/>
        <w:rPr>
          <w:rFonts w:eastAsia="Calibri"/>
          <w:b/>
          <w:snapToGrid w:val="0"/>
        </w:rPr>
      </w:pPr>
      <w:r>
        <w:rPr>
          <w:rFonts w:eastAsia="Calibri"/>
          <w:b/>
          <w:snapToGrid w:val="0"/>
        </w:rPr>
        <w:t>SALA DE COMISIONES, agosto y septiembre</w:t>
      </w:r>
      <w:r w:rsidRPr="00180CE1">
        <w:rPr>
          <w:rFonts w:eastAsia="Calibri"/>
          <w:b/>
          <w:snapToGrid w:val="0"/>
        </w:rPr>
        <w:t xml:space="preserve"> </w:t>
      </w:r>
      <w:r w:rsidRPr="00180CE1">
        <w:rPr>
          <w:b/>
        </w:rPr>
        <w:t>de 202</w:t>
      </w:r>
      <w:r>
        <w:rPr>
          <w:b/>
        </w:rPr>
        <w:t>6</w:t>
      </w:r>
      <w:r w:rsidRPr="00180CE1">
        <w:rPr>
          <w:rFonts w:eastAsia="Calibri"/>
          <w:b/>
          <w:snapToGrid w:val="0"/>
        </w:rPr>
        <w:t>.</w:t>
      </w:r>
    </w:p>
    <w:p w:rsidR="00790EEB" w:rsidRDefault="00790EEB" w:rsidP="00790EEB">
      <w:pPr>
        <w:widowControl w:val="0"/>
        <w:tabs>
          <w:tab w:val="left" w:pos="1140"/>
        </w:tabs>
        <w:rPr>
          <w:rFonts w:eastAsia="Calibri"/>
          <w:snapToGrid w:val="0"/>
          <w:spacing w:val="-10"/>
          <w:lang w:val="en-US"/>
        </w:rPr>
      </w:pPr>
      <w:r>
        <w:rPr>
          <w:rFonts w:eastAsia="Calibri"/>
          <w:snapToGrid w:val="0"/>
          <w:spacing w:val="-10"/>
          <w:lang w:val="en-US"/>
        </w:rPr>
        <w:t xml:space="preserve">C. Capovilla - J. Martínez – M. Luengo – J. Fernández – P. Medei S. Wagner </w:t>
      </w:r>
      <w:r w:rsidRPr="00180CE1">
        <w:rPr>
          <w:rFonts w:eastAsia="Calibri"/>
          <w:snapToGrid w:val="0"/>
          <w:spacing w:val="-10"/>
          <w:lang w:val="en-US"/>
        </w:rPr>
        <w:t>(Sec.)</w:t>
      </w:r>
      <w:r>
        <w:rPr>
          <w:rFonts w:eastAsia="Calibri"/>
          <w:snapToGrid w:val="0"/>
          <w:spacing w:val="-10"/>
          <w:lang w:val="en-US"/>
        </w:rPr>
        <w:t>.</w:t>
      </w:r>
    </w:p>
    <w:p w:rsidR="00790EEB" w:rsidRDefault="00790EEB" w:rsidP="00790EEB">
      <w:pPr>
        <w:widowControl w:val="0"/>
        <w:tabs>
          <w:tab w:val="left" w:pos="4125"/>
        </w:tabs>
        <w:ind w:left="285"/>
        <w:rPr>
          <w:rFonts w:eastAsia="Calibri"/>
          <w:snapToGrid w:val="0"/>
          <w:spacing w:val="-10"/>
          <w:lang w:val="en-US"/>
        </w:rPr>
      </w:pPr>
      <w:r>
        <w:rPr>
          <w:rFonts w:eastAsia="Calibri"/>
          <w:snapToGrid w:val="0"/>
          <w:spacing w:val="-10"/>
          <w:lang w:val="en-US"/>
        </w:rPr>
        <w:t xml:space="preserve">M. Barletta – V. Quiróz– I. Laurenti – J. Mudallel -- L. Simoniello - C. Capovilla - </w:t>
      </w:r>
      <w:r w:rsidR="00413E61" w:rsidRPr="00413E61">
        <w:rPr>
          <w:rFonts w:eastAsia="Calibri"/>
          <w:snapToGrid w:val="0"/>
          <w:spacing w:val="-10"/>
          <w:lang w:val="en-US"/>
        </w:rPr>
        <w:t xml:space="preserve">M. Battistutti – J. Martínez </w:t>
      </w:r>
      <w:r>
        <w:rPr>
          <w:rFonts w:eastAsia="Calibri"/>
          <w:snapToGrid w:val="0"/>
          <w:spacing w:val="-10"/>
          <w:lang w:val="en-US"/>
        </w:rPr>
        <w:t>- G. Galeano (Sec.).</w:t>
      </w:r>
    </w:p>
    <w:p w:rsidR="00790EEB" w:rsidRDefault="00790EEB" w:rsidP="00790EEB">
      <w:pPr>
        <w:widowControl w:val="0"/>
        <w:tabs>
          <w:tab w:val="left" w:pos="4125"/>
        </w:tabs>
        <w:ind w:left="285"/>
        <w:rPr>
          <w:rFonts w:eastAsia="Calibri"/>
          <w:snapToGrid w:val="0"/>
          <w:spacing w:val="-10"/>
          <w:lang w:val="en-US"/>
        </w:rPr>
      </w:pPr>
    </w:p>
    <w:p w:rsidR="00790EEB" w:rsidRPr="00180CE1" w:rsidRDefault="00790EEB" w:rsidP="00790EEB">
      <w:pPr>
        <w:widowControl w:val="0"/>
        <w:spacing w:line="360" w:lineRule="auto"/>
        <w:ind w:left="0" w:right="-1" w:hanging="567"/>
        <w:rPr>
          <w:rFonts w:eastAsia="Calibri"/>
        </w:rPr>
      </w:pPr>
      <w:r>
        <w:rPr>
          <w:b/>
        </w:rPr>
        <w:t>146.-</w:t>
      </w:r>
      <w:r w:rsidRPr="00180CE1">
        <w:rPr>
          <w:rFonts w:eastAsia="Calibri"/>
          <w:b/>
          <w:u w:val="single"/>
        </w:rPr>
        <w:t xml:space="preserve">DESPACHO DE LAS COMISIONES DE </w:t>
      </w:r>
      <w:r>
        <w:rPr>
          <w:rFonts w:eastAsia="Calibri"/>
          <w:b/>
          <w:u w:val="single"/>
        </w:rPr>
        <w:t>DESARROLLO SOCIAL, CULTURA, EDUCACIÓN, SALUD, DERECHOS HUMANOS, GÉNERO Y DIVERSIDAD – GOBIERNO Y SEGURIDAD CIUDADANA</w:t>
      </w:r>
      <w:r w:rsidRPr="00180CE1">
        <w:rPr>
          <w:rFonts w:eastAsia="Calibri"/>
          <w:b/>
        </w:rPr>
        <w:t xml:space="preserve">: </w:t>
      </w:r>
      <w:r>
        <w:rPr>
          <w:rFonts w:eastAsia="Calibri"/>
        </w:rPr>
        <w:t>Expte. CO-0062-02147251-9</w:t>
      </w:r>
      <w:r w:rsidRPr="00180CE1">
        <w:rPr>
          <w:color w:val="000000"/>
        </w:rPr>
        <w:t xml:space="preserve"> </w:t>
      </w:r>
      <w:r>
        <w:rPr>
          <w:rFonts w:eastAsia="Calibri"/>
          <w:spacing w:val="-30"/>
        </w:rPr>
        <w:t>(PC</w:t>
      </w:r>
      <w:r w:rsidRPr="00180CE1">
        <w:rPr>
          <w:rFonts w:eastAsia="Calibri"/>
          <w:spacing w:val="-30"/>
        </w:rPr>
        <w:t>)</w:t>
      </w:r>
      <w:r>
        <w:rPr>
          <w:rFonts w:eastAsia="Calibri"/>
          <w:spacing w:val="-30"/>
        </w:rPr>
        <w:t xml:space="preserve"> - </w:t>
      </w:r>
      <w:r w:rsidRPr="00180CE1">
        <w:rPr>
          <w:rFonts w:eastAsia="Calibri"/>
        </w:rPr>
        <w:t xml:space="preserve">Autoría: </w:t>
      </w:r>
      <w:r>
        <w:rPr>
          <w:rFonts w:eastAsia="Calibri"/>
        </w:rPr>
        <w:t>Concejal I. Laurenti.</w:t>
      </w:r>
    </w:p>
    <w:p w:rsidR="00790EEB" w:rsidRPr="00180CE1" w:rsidRDefault="00790EEB" w:rsidP="00790EEB">
      <w:pPr>
        <w:widowControl w:val="0"/>
        <w:tabs>
          <w:tab w:val="left" w:pos="1539"/>
          <w:tab w:val="left" w:pos="2394"/>
        </w:tabs>
        <w:spacing w:line="360" w:lineRule="auto"/>
        <w:ind w:right="-1"/>
        <w:rPr>
          <w:rFonts w:eastAsia="Calibri"/>
          <w:snapToGrid w:val="0"/>
        </w:rPr>
      </w:pPr>
      <w:r w:rsidRPr="00180CE1">
        <w:rPr>
          <w:rFonts w:eastAsia="Calibri"/>
          <w:snapToGrid w:val="0"/>
        </w:rPr>
        <w:t>H. Concejo:</w:t>
      </w:r>
    </w:p>
    <w:p w:rsidR="00790EEB" w:rsidRPr="00180CE1" w:rsidRDefault="00790EEB" w:rsidP="00790EEB">
      <w:pPr>
        <w:widowControl w:val="0"/>
        <w:tabs>
          <w:tab w:val="left" w:pos="1560"/>
          <w:tab w:val="left" w:pos="2394"/>
        </w:tabs>
        <w:spacing w:line="360" w:lineRule="auto"/>
        <w:ind w:right="-1"/>
        <w:outlineLvl w:val="0"/>
        <w:rPr>
          <w:rFonts w:eastAsia="Calibri"/>
          <w:bCs/>
        </w:rPr>
      </w:pPr>
      <w:r w:rsidRPr="00180CE1">
        <w:rPr>
          <w:rFonts w:eastAsia="Calibri"/>
          <w:b/>
          <w:bCs/>
        </w:rPr>
        <w:tab/>
      </w:r>
      <w:r w:rsidRPr="00180CE1">
        <w:rPr>
          <w:rFonts w:eastAsia="Calibri"/>
          <w:b/>
          <w:bCs/>
          <w:u w:val="single"/>
        </w:rPr>
        <w:t>VISTO</w:t>
      </w:r>
      <w:r w:rsidRPr="00180CE1">
        <w:rPr>
          <w:rFonts w:eastAsia="Calibri"/>
          <w:b/>
          <w:bCs/>
        </w:rPr>
        <w:t>:</w:t>
      </w:r>
    </w:p>
    <w:p w:rsidR="00790EEB" w:rsidRPr="00180CE1" w:rsidRDefault="00790EEB" w:rsidP="00790EEB">
      <w:pPr>
        <w:widowControl w:val="0"/>
        <w:tabs>
          <w:tab w:val="left" w:pos="1560"/>
          <w:tab w:val="left" w:pos="2394"/>
        </w:tabs>
        <w:spacing w:line="360" w:lineRule="auto"/>
        <w:ind w:right="-1"/>
        <w:rPr>
          <w:rFonts w:eastAsia="Calibri"/>
        </w:rPr>
      </w:pPr>
      <w:r w:rsidRPr="00180CE1">
        <w:rPr>
          <w:rFonts w:eastAsia="Calibri"/>
        </w:rPr>
        <w:tab/>
      </w:r>
      <w:r w:rsidRPr="00180CE1">
        <w:rPr>
          <w:rFonts w:eastAsia="Calibri"/>
        </w:rPr>
        <w:tab/>
        <w:t>El expediente CO-0062-</w:t>
      </w:r>
      <w:r w:rsidRPr="00790EEB">
        <w:rPr>
          <w:rFonts w:eastAsia="Calibri"/>
        </w:rPr>
        <w:t>02147251</w:t>
      </w:r>
      <w:r>
        <w:rPr>
          <w:rFonts w:eastAsia="Calibri"/>
        </w:rPr>
        <w:t>-9</w:t>
      </w:r>
      <w:r w:rsidRPr="00180CE1">
        <w:rPr>
          <w:color w:val="000000"/>
        </w:rPr>
        <w:t xml:space="preserve"> </w:t>
      </w:r>
      <w:r>
        <w:rPr>
          <w:rFonts w:eastAsia="Calibri"/>
          <w:spacing w:val="-30"/>
        </w:rPr>
        <w:t>(PC</w:t>
      </w:r>
      <w:r w:rsidRPr="00180CE1">
        <w:rPr>
          <w:rFonts w:eastAsia="Calibri"/>
          <w:spacing w:val="-30"/>
        </w:rPr>
        <w:t>)</w:t>
      </w:r>
      <w:r>
        <w:rPr>
          <w:rFonts w:eastAsia="Calibri"/>
          <w:spacing w:val="-30"/>
        </w:rPr>
        <w:t xml:space="preserve"> </w:t>
      </w:r>
      <w:r>
        <w:rPr>
          <w:rFonts w:eastAsia="Calibri"/>
          <w:spacing w:val="-20"/>
        </w:rPr>
        <w:t xml:space="preserve"> </w:t>
      </w:r>
      <w:r w:rsidRPr="00180CE1">
        <w:rPr>
          <w:rFonts w:eastAsia="Calibri"/>
        </w:rPr>
        <w:t>y;</w:t>
      </w:r>
    </w:p>
    <w:p w:rsidR="00790EEB" w:rsidRPr="00180CE1" w:rsidRDefault="00790EEB" w:rsidP="00790EEB">
      <w:pPr>
        <w:widowControl w:val="0"/>
        <w:tabs>
          <w:tab w:val="left" w:pos="1560"/>
          <w:tab w:val="left" w:pos="2394"/>
        </w:tabs>
        <w:spacing w:line="360" w:lineRule="auto"/>
        <w:ind w:right="-1"/>
        <w:outlineLvl w:val="0"/>
        <w:rPr>
          <w:rFonts w:eastAsia="Calibri"/>
        </w:rPr>
      </w:pPr>
      <w:r w:rsidRPr="00180CE1">
        <w:rPr>
          <w:rFonts w:eastAsia="Calibri"/>
          <w:b/>
          <w:bCs/>
        </w:rPr>
        <w:tab/>
      </w:r>
      <w:r w:rsidRPr="00180CE1">
        <w:rPr>
          <w:rFonts w:eastAsia="Calibri"/>
          <w:b/>
          <w:bCs/>
          <w:u w:val="single"/>
        </w:rPr>
        <w:t>CONSIDERANDO</w:t>
      </w:r>
      <w:r w:rsidRPr="00180CE1">
        <w:rPr>
          <w:rFonts w:eastAsia="Calibri"/>
          <w:b/>
          <w:bCs/>
        </w:rPr>
        <w:t>:</w:t>
      </w:r>
    </w:p>
    <w:p w:rsidR="00790EEB" w:rsidRPr="001307BF" w:rsidRDefault="00790EEB" w:rsidP="00790EEB">
      <w:pPr>
        <w:pStyle w:val="NormalWeb"/>
        <w:tabs>
          <w:tab w:val="left" w:pos="2410"/>
        </w:tabs>
        <w:spacing w:before="0" w:beforeAutospacing="0" w:after="0" w:afterAutospacing="0" w:line="360" w:lineRule="auto"/>
        <w:ind w:left="284" w:firstLine="2126"/>
        <w:jc w:val="both"/>
        <w:rPr>
          <w:rFonts w:ascii="Arial" w:hAnsi="Arial" w:cs="Arial"/>
          <w:color w:val="000000"/>
        </w:rPr>
      </w:pPr>
      <w:r w:rsidRPr="001307BF">
        <w:rPr>
          <w:rFonts w:ascii="Arial" w:hAnsi="Arial" w:cs="Arial"/>
          <w:color w:val="000000"/>
        </w:rPr>
        <w:t xml:space="preserve">Que, </w:t>
      </w:r>
      <w:r w:rsidRPr="00790EEB">
        <w:rPr>
          <w:rFonts w:ascii="Arial" w:hAnsi="Arial" w:cs="Arial"/>
          <w:color w:val="000000"/>
        </w:rPr>
        <w:t xml:space="preserve">el evento </w:t>
      </w:r>
      <w:r w:rsidR="00681DF7" w:rsidRPr="00681DF7">
        <w:rPr>
          <w:rFonts w:ascii="Arial" w:hAnsi="Arial" w:cs="Arial"/>
          <w:color w:val="000000"/>
        </w:rPr>
        <w:t xml:space="preserve">4ª edición de Santa Fe Corre por tu Corazón </w:t>
      </w:r>
      <w:r w:rsidRPr="00790EEB">
        <w:rPr>
          <w:rFonts w:ascii="Arial" w:hAnsi="Arial" w:cs="Arial"/>
          <w:color w:val="000000"/>
        </w:rPr>
        <w:t>tendrá lugar el próximo 15 de noviembre en la Costanera Oeste. Esta carrera constituye un espacio de encuentro, inclusión, promoción de hábitos saludables y sensibilización social acerca de las cardiopatías congénitas. Lo recaudado durante la realización del evento será destinado al Consultorio de Adolescentes y Adultos con Cardiopatías Congénitas del Hospital José María Cullen, fortaleciendo un espacio sanitario fundamental para garantizar el acceso a la atención especializada y el seguimiento de pacientes</w:t>
      </w:r>
      <w:r>
        <w:rPr>
          <w:rFonts w:ascii="Arial" w:hAnsi="Arial" w:cs="Arial"/>
          <w:color w:val="000000"/>
        </w:rPr>
        <w:t>.</w:t>
      </w:r>
    </w:p>
    <w:p w:rsidR="00790EEB" w:rsidRPr="001307BF" w:rsidRDefault="00790EEB" w:rsidP="00790EEB">
      <w:pPr>
        <w:pStyle w:val="NormalWeb"/>
        <w:tabs>
          <w:tab w:val="left" w:pos="2410"/>
        </w:tabs>
        <w:spacing w:before="0" w:beforeAutospacing="0" w:after="0" w:afterAutospacing="0" w:line="360" w:lineRule="auto"/>
        <w:ind w:left="284" w:firstLine="2126"/>
        <w:jc w:val="both"/>
        <w:rPr>
          <w:rFonts w:ascii="Arial" w:hAnsi="Arial" w:cs="Arial"/>
        </w:rPr>
      </w:pPr>
      <w:r w:rsidRPr="001307BF">
        <w:rPr>
          <w:rFonts w:ascii="Arial" w:eastAsia="Calibri" w:hAnsi="Arial" w:cs="Arial"/>
        </w:rPr>
        <w:t>Por ello;</w:t>
      </w:r>
    </w:p>
    <w:p w:rsidR="00790EEB" w:rsidRPr="00180CE1" w:rsidRDefault="00790EEB" w:rsidP="00790EEB">
      <w:pPr>
        <w:pStyle w:val="Sangradetextonormal"/>
        <w:widowControl w:val="0"/>
        <w:tabs>
          <w:tab w:val="left" w:pos="-1843"/>
          <w:tab w:val="left" w:pos="851"/>
          <w:tab w:val="left" w:pos="1539"/>
          <w:tab w:val="left" w:pos="2394"/>
        </w:tabs>
        <w:spacing w:after="0" w:line="360" w:lineRule="auto"/>
        <w:ind w:left="284" w:right="-1"/>
        <w:jc w:val="center"/>
        <w:outlineLvl w:val="0"/>
        <w:rPr>
          <w:rFonts w:cs="Arial"/>
          <w:b/>
        </w:rPr>
      </w:pPr>
      <w:r w:rsidRPr="00180CE1">
        <w:rPr>
          <w:rFonts w:cs="Arial"/>
          <w:b/>
        </w:rPr>
        <w:t>EL HONORABLE CONCEJO MUNICIPAL SANCIONA LA SIGUIENTE</w:t>
      </w:r>
    </w:p>
    <w:p w:rsidR="00790EEB" w:rsidRDefault="00790EEB" w:rsidP="00790EEB">
      <w:pPr>
        <w:pStyle w:val="Ttulo"/>
        <w:widowControl w:val="0"/>
        <w:tabs>
          <w:tab w:val="left" w:pos="900"/>
          <w:tab w:val="left" w:pos="1539"/>
          <w:tab w:val="left" w:pos="2394"/>
        </w:tabs>
        <w:spacing w:before="0" w:after="0" w:line="360" w:lineRule="auto"/>
        <w:ind w:left="-284" w:right="-1"/>
        <w:rPr>
          <w:rFonts w:ascii="Arial" w:hAnsi="Arial" w:cs="Arial"/>
          <w:szCs w:val="24"/>
          <w:lang w:val="es-ES_tradnl" w:eastAsia="es-ES_tradnl"/>
        </w:rPr>
      </w:pPr>
      <w:r>
        <w:rPr>
          <w:rFonts w:ascii="Arial" w:hAnsi="Arial" w:cs="Arial"/>
          <w:szCs w:val="24"/>
          <w:lang w:val="es-ES_tradnl" w:eastAsia="es-ES_tradnl"/>
        </w:rPr>
        <w:t>D E C L A R A C I O N</w:t>
      </w:r>
    </w:p>
    <w:p w:rsidR="00790EEB" w:rsidRDefault="00D56063" w:rsidP="00790EEB">
      <w:pPr>
        <w:widowControl w:val="0"/>
        <w:tabs>
          <w:tab w:val="left" w:pos="1140"/>
          <w:tab w:val="left" w:pos="2410"/>
        </w:tabs>
        <w:spacing w:line="360" w:lineRule="auto"/>
        <w:outlineLvl w:val="0"/>
        <w:rPr>
          <w:rFonts w:eastAsia="Times New Roman"/>
          <w:iCs/>
          <w:color w:val="000000"/>
          <w:szCs w:val="22"/>
        </w:rPr>
      </w:pPr>
      <w:r>
        <w:rPr>
          <w:rFonts w:eastAsia="Times New Roman"/>
          <w:iCs/>
          <w:color w:val="000000"/>
          <w:szCs w:val="22"/>
        </w:rPr>
        <w:tab/>
      </w:r>
      <w:r w:rsidR="00790EEB" w:rsidRPr="00790EEB">
        <w:rPr>
          <w:rFonts w:eastAsia="Times New Roman"/>
          <w:iCs/>
          <w:color w:val="000000"/>
          <w:szCs w:val="22"/>
        </w:rPr>
        <w:t xml:space="preserve">El Honorable Concejo Municipal de la ciudad de Santa Fe de la Vera Cruz expresa su beneplácito por la </w:t>
      </w:r>
      <w:r>
        <w:rPr>
          <w:rFonts w:eastAsia="Times New Roman"/>
          <w:iCs/>
          <w:color w:val="000000"/>
          <w:szCs w:val="22"/>
        </w:rPr>
        <w:t xml:space="preserve">4ª edición de </w:t>
      </w:r>
      <w:r w:rsidRPr="00D56063">
        <w:rPr>
          <w:rFonts w:eastAsia="Times New Roman"/>
          <w:i/>
          <w:iCs/>
          <w:color w:val="000000"/>
          <w:szCs w:val="22"/>
        </w:rPr>
        <w:t>Santa Fe Corre por tu Corazón</w:t>
      </w:r>
      <w:r w:rsidR="00790EEB" w:rsidRPr="00790EEB">
        <w:rPr>
          <w:rFonts w:eastAsia="Times New Roman"/>
          <w:iCs/>
          <w:color w:val="000000"/>
          <w:szCs w:val="22"/>
        </w:rPr>
        <w:t>, organizada por la Fundación de Cardiopatías Congén</w:t>
      </w:r>
      <w:r>
        <w:rPr>
          <w:rFonts w:eastAsia="Times New Roman"/>
          <w:iCs/>
          <w:color w:val="000000"/>
          <w:szCs w:val="22"/>
        </w:rPr>
        <w:t xml:space="preserve">itas de Santa Fe, bajo el lema </w:t>
      </w:r>
      <w:r w:rsidR="00790EEB" w:rsidRPr="00D56063">
        <w:rPr>
          <w:rFonts w:eastAsia="Times New Roman"/>
          <w:i/>
          <w:iCs/>
          <w:color w:val="000000"/>
          <w:szCs w:val="22"/>
        </w:rPr>
        <w:t>Cada paso puede transformar una historia</w:t>
      </w:r>
      <w:r w:rsidR="00790EEB" w:rsidRPr="00790EEB">
        <w:rPr>
          <w:rFonts w:eastAsia="Times New Roman"/>
          <w:iCs/>
          <w:color w:val="000000"/>
          <w:szCs w:val="22"/>
        </w:rPr>
        <w:t>.</w:t>
      </w:r>
    </w:p>
    <w:p w:rsidR="00790EEB" w:rsidRPr="00180CE1" w:rsidRDefault="00790EEB" w:rsidP="00790EEB">
      <w:pPr>
        <w:widowControl w:val="0"/>
        <w:tabs>
          <w:tab w:val="left" w:pos="1140"/>
          <w:tab w:val="left" w:pos="2410"/>
        </w:tabs>
        <w:outlineLvl w:val="0"/>
        <w:rPr>
          <w:rFonts w:eastAsia="Calibri"/>
          <w:b/>
          <w:snapToGrid w:val="0"/>
        </w:rPr>
      </w:pPr>
      <w:r>
        <w:rPr>
          <w:rFonts w:eastAsia="Calibri"/>
          <w:b/>
          <w:snapToGrid w:val="0"/>
        </w:rPr>
        <w:lastRenderedPageBreak/>
        <w:t>SALA DE COMISIONES, agosto y septiembre</w:t>
      </w:r>
      <w:r w:rsidRPr="00180CE1">
        <w:rPr>
          <w:rFonts w:eastAsia="Calibri"/>
          <w:b/>
          <w:snapToGrid w:val="0"/>
        </w:rPr>
        <w:t xml:space="preserve"> </w:t>
      </w:r>
      <w:r w:rsidRPr="00180CE1">
        <w:rPr>
          <w:b/>
        </w:rPr>
        <w:t>de 202</w:t>
      </w:r>
      <w:r>
        <w:rPr>
          <w:b/>
        </w:rPr>
        <w:t>6</w:t>
      </w:r>
      <w:r w:rsidRPr="00180CE1">
        <w:rPr>
          <w:rFonts w:eastAsia="Calibri"/>
          <w:b/>
          <w:snapToGrid w:val="0"/>
        </w:rPr>
        <w:t>.</w:t>
      </w:r>
    </w:p>
    <w:p w:rsidR="00790EEB" w:rsidRDefault="00790EEB" w:rsidP="00790EEB">
      <w:pPr>
        <w:widowControl w:val="0"/>
        <w:tabs>
          <w:tab w:val="left" w:pos="1140"/>
        </w:tabs>
        <w:rPr>
          <w:rFonts w:eastAsia="Calibri"/>
          <w:snapToGrid w:val="0"/>
          <w:spacing w:val="-10"/>
          <w:lang w:val="en-US"/>
        </w:rPr>
      </w:pPr>
      <w:r>
        <w:rPr>
          <w:rFonts w:eastAsia="Calibri"/>
          <w:snapToGrid w:val="0"/>
          <w:spacing w:val="-10"/>
          <w:lang w:val="en-US"/>
        </w:rPr>
        <w:t xml:space="preserve">C. Capovilla - J. Martínez – M. Luengo – J. Fernández – P. Medei S. Wagner </w:t>
      </w:r>
      <w:r w:rsidRPr="00180CE1">
        <w:rPr>
          <w:rFonts w:eastAsia="Calibri"/>
          <w:snapToGrid w:val="0"/>
          <w:spacing w:val="-10"/>
          <w:lang w:val="en-US"/>
        </w:rPr>
        <w:t>(Sec.)</w:t>
      </w:r>
      <w:r>
        <w:rPr>
          <w:rFonts w:eastAsia="Calibri"/>
          <w:snapToGrid w:val="0"/>
          <w:spacing w:val="-10"/>
          <w:lang w:val="en-US"/>
        </w:rPr>
        <w:t>.</w:t>
      </w:r>
    </w:p>
    <w:p w:rsidR="00790EEB" w:rsidRDefault="00790EEB" w:rsidP="00790EEB">
      <w:pPr>
        <w:widowControl w:val="0"/>
        <w:tabs>
          <w:tab w:val="left" w:pos="4125"/>
        </w:tabs>
        <w:ind w:left="285"/>
        <w:rPr>
          <w:rFonts w:eastAsia="Calibri"/>
          <w:snapToGrid w:val="0"/>
          <w:spacing w:val="-10"/>
          <w:lang w:val="en-US"/>
        </w:rPr>
      </w:pPr>
      <w:r>
        <w:rPr>
          <w:rFonts w:eastAsia="Calibri"/>
          <w:snapToGrid w:val="0"/>
          <w:spacing w:val="-10"/>
          <w:lang w:val="en-US"/>
        </w:rPr>
        <w:t xml:space="preserve">M. Barletta – V. Quiróz– I. Laurenti – J. Mudallel -- L. Simoniello - C. Capovilla - </w:t>
      </w:r>
      <w:r w:rsidR="00681DF7" w:rsidRPr="00413E61">
        <w:rPr>
          <w:rFonts w:eastAsia="Calibri"/>
          <w:snapToGrid w:val="0"/>
          <w:spacing w:val="-10"/>
          <w:lang w:val="en-US"/>
        </w:rPr>
        <w:t>M. Battistutti – J. Martínez</w:t>
      </w:r>
      <w:r w:rsidR="00681DF7">
        <w:rPr>
          <w:rFonts w:eastAsia="Calibri"/>
          <w:snapToGrid w:val="0"/>
          <w:spacing w:val="-10"/>
          <w:lang w:val="en-US"/>
        </w:rPr>
        <w:t xml:space="preserve"> </w:t>
      </w:r>
      <w:r>
        <w:rPr>
          <w:rFonts w:eastAsia="Calibri"/>
          <w:snapToGrid w:val="0"/>
          <w:spacing w:val="-10"/>
          <w:lang w:val="en-US"/>
        </w:rPr>
        <w:t>- G. Galeano (Sec.).</w:t>
      </w:r>
    </w:p>
    <w:p w:rsidR="00790EEB" w:rsidRDefault="00790EEB" w:rsidP="00790EEB">
      <w:pPr>
        <w:widowControl w:val="0"/>
        <w:tabs>
          <w:tab w:val="left" w:pos="4125"/>
        </w:tabs>
        <w:ind w:left="285"/>
        <w:rPr>
          <w:rFonts w:eastAsia="Calibri"/>
          <w:snapToGrid w:val="0"/>
          <w:spacing w:val="-10"/>
          <w:lang w:val="en-US"/>
        </w:rPr>
      </w:pPr>
    </w:p>
    <w:p w:rsidR="00790EEB" w:rsidRPr="00180CE1" w:rsidRDefault="00790EEB" w:rsidP="00790EEB">
      <w:pPr>
        <w:widowControl w:val="0"/>
        <w:spacing w:line="360" w:lineRule="auto"/>
        <w:ind w:left="0" w:right="-1" w:hanging="567"/>
        <w:rPr>
          <w:rFonts w:eastAsia="Calibri"/>
        </w:rPr>
      </w:pPr>
      <w:r>
        <w:rPr>
          <w:b/>
        </w:rPr>
        <w:t>147.-</w:t>
      </w:r>
      <w:r w:rsidRPr="00180CE1">
        <w:rPr>
          <w:rFonts w:eastAsia="Calibri"/>
          <w:b/>
          <w:u w:val="single"/>
        </w:rPr>
        <w:t xml:space="preserve">DESPACHO DE LAS COMISIONES DE </w:t>
      </w:r>
      <w:r>
        <w:rPr>
          <w:rFonts w:eastAsia="Calibri"/>
          <w:b/>
          <w:u w:val="single"/>
        </w:rPr>
        <w:t>DESARROLLO SOCIAL, CULTURA, EDUCACIÓN, SALUD, DERECHOS HUMANOS, GÉNERO Y DIVERSIDAD – GOBIERNO Y SEGURIDAD CIUDADANA</w:t>
      </w:r>
      <w:r w:rsidRPr="00180CE1">
        <w:rPr>
          <w:rFonts w:eastAsia="Calibri"/>
          <w:b/>
        </w:rPr>
        <w:t xml:space="preserve">: </w:t>
      </w:r>
      <w:r>
        <w:rPr>
          <w:rFonts w:eastAsia="Calibri"/>
        </w:rPr>
        <w:t>Expte. CO-0062-02146692-5</w:t>
      </w:r>
      <w:r w:rsidRPr="00180CE1">
        <w:rPr>
          <w:color w:val="000000"/>
        </w:rPr>
        <w:t xml:space="preserve"> </w:t>
      </w:r>
      <w:r>
        <w:rPr>
          <w:rFonts w:eastAsia="Calibri"/>
          <w:spacing w:val="-30"/>
        </w:rPr>
        <w:t>(PC</w:t>
      </w:r>
      <w:r w:rsidRPr="00180CE1">
        <w:rPr>
          <w:rFonts w:eastAsia="Calibri"/>
          <w:spacing w:val="-30"/>
        </w:rPr>
        <w:t>)</w:t>
      </w:r>
      <w:r>
        <w:rPr>
          <w:rFonts w:eastAsia="Calibri"/>
          <w:spacing w:val="-30"/>
        </w:rPr>
        <w:t xml:space="preserve"> - </w:t>
      </w:r>
      <w:r w:rsidRPr="00180CE1">
        <w:rPr>
          <w:rFonts w:eastAsia="Calibri"/>
        </w:rPr>
        <w:t xml:space="preserve">Autoría: </w:t>
      </w:r>
      <w:r w:rsidR="000460ED">
        <w:rPr>
          <w:rFonts w:eastAsia="Calibri"/>
        </w:rPr>
        <w:t>Concejales</w:t>
      </w:r>
      <w:r>
        <w:rPr>
          <w:rFonts w:eastAsia="Calibri"/>
        </w:rPr>
        <w:t xml:space="preserve"> </w:t>
      </w:r>
      <w:r w:rsidR="000460ED">
        <w:rPr>
          <w:rFonts w:eastAsia="Calibri"/>
        </w:rPr>
        <w:t>J. Fernández, P. Medei y M. Luengo.</w:t>
      </w:r>
    </w:p>
    <w:p w:rsidR="00790EEB" w:rsidRPr="00180CE1" w:rsidRDefault="00790EEB" w:rsidP="00790EEB">
      <w:pPr>
        <w:widowControl w:val="0"/>
        <w:tabs>
          <w:tab w:val="left" w:pos="1539"/>
          <w:tab w:val="left" w:pos="2394"/>
        </w:tabs>
        <w:spacing w:line="360" w:lineRule="auto"/>
        <w:ind w:right="-1"/>
        <w:rPr>
          <w:rFonts w:eastAsia="Calibri"/>
          <w:snapToGrid w:val="0"/>
        </w:rPr>
      </w:pPr>
      <w:r w:rsidRPr="00180CE1">
        <w:rPr>
          <w:rFonts w:eastAsia="Calibri"/>
          <w:snapToGrid w:val="0"/>
        </w:rPr>
        <w:t>H. Concejo:</w:t>
      </w:r>
    </w:p>
    <w:p w:rsidR="00790EEB" w:rsidRPr="00180CE1" w:rsidRDefault="00790EEB" w:rsidP="00790EEB">
      <w:pPr>
        <w:widowControl w:val="0"/>
        <w:tabs>
          <w:tab w:val="left" w:pos="1560"/>
          <w:tab w:val="left" w:pos="2394"/>
        </w:tabs>
        <w:spacing w:line="360" w:lineRule="auto"/>
        <w:ind w:right="-1"/>
        <w:outlineLvl w:val="0"/>
        <w:rPr>
          <w:rFonts w:eastAsia="Calibri"/>
          <w:bCs/>
        </w:rPr>
      </w:pPr>
      <w:r w:rsidRPr="00180CE1">
        <w:rPr>
          <w:rFonts w:eastAsia="Calibri"/>
          <w:b/>
          <w:bCs/>
        </w:rPr>
        <w:tab/>
      </w:r>
      <w:r w:rsidRPr="00180CE1">
        <w:rPr>
          <w:rFonts w:eastAsia="Calibri"/>
          <w:b/>
          <w:bCs/>
          <w:u w:val="single"/>
        </w:rPr>
        <w:t>VISTO</w:t>
      </w:r>
      <w:r w:rsidRPr="00180CE1">
        <w:rPr>
          <w:rFonts w:eastAsia="Calibri"/>
          <w:b/>
          <w:bCs/>
        </w:rPr>
        <w:t>:</w:t>
      </w:r>
    </w:p>
    <w:p w:rsidR="00790EEB" w:rsidRPr="00180CE1" w:rsidRDefault="00790EEB" w:rsidP="00790EEB">
      <w:pPr>
        <w:widowControl w:val="0"/>
        <w:tabs>
          <w:tab w:val="left" w:pos="1560"/>
          <w:tab w:val="left" w:pos="2394"/>
        </w:tabs>
        <w:spacing w:line="360" w:lineRule="auto"/>
        <w:ind w:right="-1"/>
        <w:rPr>
          <w:rFonts w:eastAsia="Calibri"/>
        </w:rPr>
      </w:pPr>
      <w:r w:rsidRPr="00180CE1">
        <w:rPr>
          <w:rFonts w:eastAsia="Calibri"/>
        </w:rPr>
        <w:tab/>
      </w:r>
      <w:r w:rsidRPr="00180CE1">
        <w:rPr>
          <w:rFonts w:eastAsia="Calibri"/>
        </w:rPr>
        <w:tab/>
        <w:t>El expediente CO-0062-</w:t>
      </w:r>
      <w:r w:rsidRPr="00790EEB">
        <w:rPr>
          <w:rFonts w:eastAsia="Calibri"/>
        </w:rPr>
        <w:t xml:space="preserve">02146692-5 </w:t>
      </w:r>
      <w:r>
        <w:rPr>
          <w:rFonts w:eastAsia="Calibri"/>
          <w:spacing w:val="-30"/>
        </w:rPr>
        <w:t>(PC</w:t>
      </w:r>
      <w:r w:rsidRPr="00180CE1">
        <w:rPr>
          <w:rFonts w:eastAsia="Calibri"/>
          <w:spacing w:val="-30"/>
        </w:rPr>
        <w:t>)</w:t>
      </w:r>
      <w:r>
        <w:rPr>
          <w:rFonts w:eastAsia="Calibri"/>
          <w:spacing w:val="-30"/>
        </w:rPr>
        <w:t xml:space="preserve"> </w:t>
      </w:r>
      <w:r>
        <w:rPr>
          <w:rFonts w:eastAsia="Calibri"/>
          <w:spacing w:val="-20"/>
        </w:rPr>
        <w:t xml:space="preserve"> </w:t>
      </w:r>
      <w:r w:rsidRPr="00180CE1">
        <w:rPr>
          <w:rFonts w:eastAsia="Calibri"/>
        </w:rPr>
        <w:t>y;</w:t>
      </w:r>
    </w:p>
    <w:p w:rsidR="00790EEB" w:rsidRPr="00180CE1" w:rsidRDefault="00790EEB" w:rsidP="00790EEB">
      <w:pPr>
        <w:widowControl w:val="0"/>
        <w:tabs>
          <w:tab w:val="left" w:pos="1560"/>
          <w:tab w:val="left" w:pos="2394"/>
        </w:tabs>
        <w:spacing w:line="360" w:lineRule="auto"/>
        <w:ind w:right="-1"/>
        <w:outlineLvl w:val="0"/>
        <w:rPr>
          <w:rFonts w:eastAsia="Calibri"/>
        </w:rPr>
      </w:pPr>
      <w:r w:rsidRPr="00180CE1">
        <w:rPr>
          <w:rFonts w:eastAsia="Calibri"/>
          <w:b/>
          <w:bCs/>
        </w:rPr>
        <w:tab/>
      </w:r>
      <w:r w:rsidRPr="00180CE1">
        <w:rPr>
          <w:rFonts w:eastAsia="Calibri"/>
          <w:b/>
          <w:bCs/>
          <w:u w:val="single"/>
        </w:rPr>
        <w:t>CONSIDERANDO</w:t>
      </w:r>
      <w:r w:rsidRPr="00180CE1">
        <w:rPr>
          <w:rFonts w:eastAsia="Calibri"/>
          <w:b/>
          <w:bCs/>
        </w:rPr>
        <w:t>:</w:t>
      </w:r>
    </w:p>
    <w:p w:rsidR="00790EEB" w:rsidRPr="001307BF" w:rsidRDefault="00790EEB" w:rsidP="00790EEB">
      <w:pPr>
        <w:pStyle w:val="NormalWeb"/>
        <w:tabs>
          <w:tab w:val="left" w:pos="2410"/>
        </w:tabs>
        <w:spacing w:before="0" w:beforeAutospacing="0" w:after="0" w:afterAutospacing="0" w:line="360" w:lineRule="auto"/>
        <w:ind w:left="284" w:firstLine="2126"/>
        <w:jc w:val="both"/>
        <w:rPr>
          <w:rFonts w:ascii="Arial" w:hAnsi="Arial" w:cs="Arial"/>
          <w:color w:val="000000"/>
        </w:rPr>
      </w:pPr>
      <w:r w:rsidRPr="001307BF">
        <w:rPr>
          <w:rFonts w:ascii="Arial" w:hAnsi="Arial" w:cs="Arial"/>
          <w:color w:val="000000"/>
        </w:rPr>
        <w:t xml:space="preserve">Que, </w:t>
      </w:r>
      <w:r w:rsidR="00B26272">
        <w:rPr>
          <w:rFonts w:ascii="Arial" w:hAnsi="Arial" w:cs="Arial"/>
          <w:color w:val="000000"/>
        </w:rPr>
        <w:t xml:space="preserve">el Grupo Scout Nº 1.183 </w:t>
      </w:r>
      <w:r w:rsidRPr="00790EEB">
        <w:rPr>
          <w:rFonts w:ascii="Arial" w:hAnsi="Arial" w:cs="Arial"/>
          <w:color w:val="000000"/>
        </w:rPr>
        <w:t>Nuestr</w:t>
      </w:r>
      <w:r w:rsidR="00B26272">
        <w:rPr>
          <w:rFonts w:ascii="Arial" w:hAnsi="Arial" w:cs="Arial"/>
          <w:color w:val="000000"/>
        </w:rPr>
        <w:t>a Señora del Rosario del Salado</w:t>
      </w:r>
      <w:r w:rsidRPr="00790EEB">
        <w:rPr>
          <w:rFonts w:ascii="Arial" w:hAnsi="Arial" w:cs="Arial"/>
          <w:color w:val="000000"/>
        </w:rPr>
        <w:t xml:space="preserve">, con sede en el </w:t>
      </w:r>
      <w:r w:rsidR="00B26272">
        <w:rPr>
          <w:rFonts w:ascii="Arial" w:hAnsi="Arial" w:cs="Arial"/>
          <w:color w:val="000000"/>
        </w:rPr>
        <w:t>B</w:t>
      </w:r>
      <w:r w:rsidRPr="00790EEB">
        <w:rPr>
          <w:rFonts w:ascii="Arial" w:hAnsi="Arial" w:cs="Arial"/>
          <w:color w:val="000000"/>
        </w:rPr>
        <w:t>arrio Las Lomas, conmemora quince años de sostenida labor formativa, social y comunitaria junto a la niñez y la juventud. Su propuesta pedagógica promueve la igualdad de oportunidades y la inclusión real, garantizando el acceso pleno a campamentos, talleres y actividades de integración sin que las condiciones socioeconómicas constituyan un obstáculo. A lo largo de su trayectoria la institución ha impulsado proyectos de alto impacto comunitario, tales como la asistencia en emergencias hídricas y la creación de una panificadora propia para la capacitación en oficios. Este aniversario sintetiza el compromiso cotidiano de dirigentes, familias y voluntarios en la consolidación de un espacio de contención, valores cívicos y desarrollo integral</w:t>
      </w:r>
      <w:r>
        <w:rPr>
          <w:rFonts w:ascii="Arial" w:hAnsi="Arial" w:cs="Arial"/>
          <w:color w:val="000000"/>
        </w:rPr>
        <w:t>.</w:t>
      </w:r>
    </w:p>
    <w:p w:rsidR="00790EEB" w:rsidRPr="001307BF" w:rsidRDefault="00790EEB" w:rsidP="00790EEB">
      <w:pPr>
        <w:pStyle w:val="NormalWeb"/>
        <w:tabs>
          <w:tab w:val="left" w:pos="2410"/>
        </w:tabs>
        <w:spacing w:before="0" w:beforeAutospacing="0" w:after="0" w:afterAutospacing="0" w:line="360" w:lineRule="auto"/>
        <w:ind w:left="284" w:firstLine="2126"/>
        <w:jc w:val="both"/>
        <w:rPr>
          <w:rFonts w:ascii="Arial" w:hAnsi="Arial" w:cs="Arial"/>
        </w:rPr>
      </w:pPr>
      <w:r w:rsidRPr="001307BF">
        <w:rPr>
          <w:rFonts w:ascii="Arial" w:eastAsia="Calibri" w:hAnsi="Arial" w:cs="Arial"/>
        </w:rPr>
        <w:t>Por ello;</w:t>
      </w:r>
    </w:p>
    <w:p w:rsidR="00790EEB" w:rsidRPr="00180CE1" w:rsidRDefault="00790EEB" w:rsidP="00790EEB">
      <w:pPr>
        <w:pStyle w:val="Sangradetextonormal"/>
        <w:widowControl w:val="0"/>
        <w:tabs>
          <w:tab w:val="left" w:pos="-1843"/>
          <w:tab w:val="left" w:pos="851"/>
          <w:tab w:val="left" w:pos="1539"/>
          <w:tab w:val="left" w:pos="2394"/>
        </w:tabs>
        <w:spacing w:after="0" w:line="360" w:lineRule="auto"/>
        <w:ind w:left="284" w:right="-1"/>
        <w:jc w:val="center"/>
        <w:outlineLvl w:val="0"/>
        <w:rPr>
          <w:rFonts w:cs="Arial"/>
          <w:b/>
        </w:rPr>
      </w:pPr>
      <w:r w:rsidRPr="00180CE1">
        <w:rPr>
          <w:rFonts w:cs="Arial"/>
          <w:b/>
        </w:rPr>
        <w:t>EL HONORABLE CONCEJO MUNICIPAL SANCIONA LA SIGUIENTE</w:t>
      </w:r>
    </w:p>
    <w:p w:rsidR="00790EEB" w:rsidRDefault="00790EEB" w:rsidP="00790EEB">
      <w:pPr>
        <w:pStyle w:val="Ttulo"/>
        <w:widowControl w:val="0"/>
        <w:tabs>
          <w:tab w:val="left" w:pos="900"/>
          <w:tab w:val="left" w:pos="1539"/>
          <w:tab w:val="left" w:pos="2394"/>
        </w:tabs>
        <w:spacing w:before="0" w:after="0" w:line="360" w:lineRule="auto"/>
        <w:ind w:left="-284" w:right="-1"/>
        <w:rPr>
          <w:rFonts w:ascii="Arial" w:hAnsi="Arial" w:cs="Arial"/>
          <w:szCs w:val="24"/>
          <w:lang w:val="es-ES_tradnl" w:eastAsia="es-ES_tradnl"/>
        </w:rPr>
      </w:pPr>
      <w:r>
        <w:rPr>
          <w:rFonts w:ascii="Arial" w:hAnsi="Arial" w:cs="Arial"/>
          <w:szCs w:val="24"/>
          <w:lang w:val="es-ES_tradnl" w:eastAsia="es-ES_tradnl"/>
        </w:rPr>
        <w:t>D E C L A R A C I O N</w:t>
      </w:r>
    </w:p>
    <w:p w:rsidR="00790EEB" w:rsidRDefault="0068464F" w:rsidP="00BB719D">
      <w:pPr>
        <w:widowControl w:val="0"/>
        <w:tabs>
          <w:tab w:val="left" w:pos="1140"/>
          <w:tab w:val="left" w:pos="2410"/>
        </w:tabs>
        <w:spacing w:line="336" w:lineRule="auto"/>
        <w:outlineLvl w:val="0"/>
        <w:rPr>
          <w:rFonts w:eastAsia="Times New Roman"/>
          <w:iCs/>
          <w:color w:val="000000"/>
          <w:szCs w:val="22"/>
        </w:rPr>
      </w:pPr>
      <w:r>
        <w:rPr>
          <w:rFonts w:eastAsia="Times New Roman"/>
          <w:iCs/>
          <w:color w:val="000000"/>
          <w:szCs w:val="22"/>
        </w:rPr>
        <w:tab/>
      </w:r>
      <w:r w:rsidR="00790EEB" w:rsidRPr="00790EEB">
        <w:rPr>
          <w:rFonts w:eastAsia="Times New Roman"/>
          <w:iCs/>
          <w:color w:val="000000"/>
          <w:szCs w:val="22"/>
        </w:rPr>
        <w:t>El Honorable Concejo Municipal de la ciudad de Santa Fe de la Vera Cruz expresa su beneplácito por el 15º aniver</w:t>
      </w:r>
      <w:r>
        <w:rPr>
          <w:rFonts w:eastAsia="Times New Roman"/>
          <w:iCs/>
          <w:color w:val="000000"/>
          <w:szCs w:val="22"/>
        </w:rPr>
        <w:t xml:space="preserve">sario del Grupo Scout Nº 1.183 </w:t>
      </w:r>
      <w:r w:rsidR="00790EEB" w:rsidRPr="00790EEB">
        <w:rPr>
          <w:rFonts w:eastAsia="Times New Roman"/>
          <w:iCs/>
          <w:color w:val="000000"/>
          <w:szCs w:val="22"/>
        </w:rPr>
        <w:t>Nuestr</w:t>
      </w:r>
      <w:r>
        <w:rPr>
          <w:rFonts w:eastAsia="Times New Roman"/>
          <w:iCs/>
          <w:color w:val="000000"/>
          <w:szCs w:val="22"/>
        </w:rPr>
        <w:t>a Señora del Rosario del Salado</w:t>
      </w:r>
      <w:r w:rsidR="00790EEB" w:rsidRPr="00790EEB">
        <w:rPr>
          <w:rFonts w:eastAsia="Times New Roman"/>
          <w:iCs/>
          <w:color w:val="000000"/>
          <w:szCs w:val="22"/>
        </w:rPr>
        <w:t>, en reconocimiento a su trayectoria, su compromiso social, educativo y comunitario, y su valioso aporte a la formación y acompañamiento de niño</w:t>
      </w:r>
      <w:r w:rsidR="00790EEB">
        <w:rPr>
          <w:rFonts w:eastAsia="Times New Roman"/>
          <w:iCs/>
          <w:color w:val="000000"/>
          <w:szCs w:val="22"/>
        </w:rPr>
        <w:t>s, niñas y jóvenes</w:t>
      </w:r>
      <w:r>
        <w:rPr>
          <w:rFonts w:eastAsia="Times New Roman"/>
          <w:iCs/>
          <w:color w:val="000000"/>
          <w:szCs w:val="22"/>
        </w:rPr>
        <w:t>.</w:t>
      </w:r>
    </w:p>
    <w:p w:rsidR="00790EEB" w:rsidRPr="00180CE1" w:rsidRDefault="00790EEB" w:rsidP="00790EEB">
      <w:pPr>
        <w:widowControl w:val="0"/>
        <w:tabs>
          <w:tab w:val="left" w:pos="1140"/>
          <w:tab w:val="left" w:pos="2410"/>
        </w:tabs>
        <w:outlineLvl w:val="0"/>
        <w:rPr>
          <w:rFonts w:eastAsia="Calibri"/>
          <w:b/>
          <w:snapToGrid w:val="0"/>
        </w:rPr>
      </w:pPr>
      <w:r>
        <w:rPr>
          <w:rFonts w:eastAsia="Calibri"/>
          <w:b/>
          <w:snapToGrid w:val="0"/>
        </w:rPr>
        <w:t>SALA DE COMISIONES, agosto y septiembre</w:t>
      </w:r>
      <w:r w:rsidRPr="00180CE1">
        <w:rPr>
          <w:rFonts w:eastAsia="Calibri"/>
          <w:b/>
          <w:snapToGrid w:val="0"/>
        </w:rPr>
        <w:t xml:space="preserve"> </w:t>
      </w:r>
      <w:r w:rsidRPr="00180CE1">
        <w:rPr>
          <w:b/>
        </w:rPr>
        <w:t>de 202</w:t>
      </w:r>
      <w:r>
        <w:rPr>
          <w:b/>
        </w:rPr>
        <w:t>6</w:t>
      </w:r>
      <w:r w:rsidRPr="00180CE1">
        <w:rPr>
          <w:rFonts w:eastAsia="Calibri"/>
          <w:b/>
          <w:snapToGrid w:val="0"/>
        </w:rPr>
        <w:t>.</w:t>
      </w:r>
    </w:p>
    <w:p w:rsidR="00790EEB" w:rsidRDefault="00790EEB" w:rsidP="00790EEB">
      <w:pPr>
        <w:widowControl w:val="0"/>
        <w:tabs>
          <w:tab w:val="left" w:pos="1140"/>
        </w:tabs>
        <w:rPr>
          <w:rFonts w:eastAsia="Calibri"/>
          <w:snapToGrid w:val="0"/>
          <w:spacing w:val="-10"/>
          <w:lang w:val="en-US"/>
        </w:rPr>
      </w:pPr>
      <w:r>
        <w:rPr>
          <w:rFonts w:eastAsia="Calibri"/>
          <w:snapToGrid w:val="0"/>
          <w:spacing w:val="-10"/>
          <w:lang w:val="en-US"/>
        </w:rPr>
        <w:t xml:space="preserve">C. Capovilla - J. Martínez – M. Luengo – J. Fernández – P. Medei S. Wagner </w:t>
      </w:r>
      <w:r w:rsidRPr="00180CE1">
        <w:rPr>
          <w:rFonts w:eastAsia="Calibri"/>
          <w:snapToGrid w:val="0"/>
          <w:spacing w:val="-10"/>
          <w:lang w:val="en-US"/>
        </w:rPr>
        <w:t>(Sec.)</w:t>
      </w:r>
      <w:r>
        <w:rPr>
          <w:rFonts w:eastAsia="Calibri"/>
          <w:snapToGrid w:val="0"/>
          <w:spacing w:val="-10"/>
          <w:lang w:val="en-US"/>
        </w:rPr>
        <w:t>.</w:t>
      </w:r>
    </w:p>
    <w:p w:rsidR="00BB719D" w:rsidRDefault="00790EEB" w:rsidP="0068464F">
      <w:pPr>
        <w:widowControl w:val="0"/>
        <w:rPr>
          <w:rFonts w:eastAsia="Calibri"/>
          <w:snapToGrid w:val="0"/>
          <w:spacing w:val="-10"/>
          <w:lang w:val="en-US"/>
        </w:rPr>
      </w:pPr>
      <w:r>
        <w:rPr>
          <w:rFonts w:eastAsia="Calibri"/>
          <w:snapToGrid w:val="0"/>
          <w:spacing w:val="-10"/>
          <w:lang w:val="en-US"/>
        </w:rPr>
        <w:t xml:space="preserve">M. Barletta – V. Quiróz– I. Laurenti – J. Mudallel -- L. Simoniello - C. Capovilla - </w:t>
      </w:r>
      <w:r w:rsidR="000460ED" w:rsidRPr="00413E61">
        <w:rPr>
          <w:rFonts w:eastAsia="Calibri"/>
          <w:snapToGrid w:val="0"/>
          <w:spacing w:val="-10"/>
          <w:lang w:val="en-US"/>
        </w:rPr>
        <w:t>M. Battistutti – J. Martínez</w:t>
      </w:r>
      <w:r w:rsidR="000460ED">
        <w:rPr>
          <w:rFonts w:eastAsia="Calibri"/>
          <w:snapToGrid w:val="0"/>
          <w:spacing w:val="-10"/>
          <w:lang w:val="en-US"/>
        </w:rPr>
        <w:t xml:space="preserve"> </w:t>
      </w:r>
      <w:r>
        <w:rPr>
          <w:rFonts w:eastAsia="Calibri"/>
          <w:snapToGrid w:val="0"/>
          <w:spacing w:val="-10"/>
          <w:lang w:val="en-US"/>
        </w:rPr>
        <w:t>- G. Galeano (Sec.).</w:t>
      </w:r>
    </w:p>
    <w:p w:rsidR="000460ED" w:rsidRDefault="000460ED" w:rsidP="0068464F">
      <w:pPr>
        <w:widowControl w:val="0"/>
        <w:rPr>
          <w:rFonts w:eastAsia="Calibri"/>
          <w:snapToGrid w:val="0"/>
          <w:spacing w:val="-10"/>
          <w:lang w:val="en-US"/>
        </w:rPr>
      </w:pPr>
    </w:p>
    <w:p w:rsidR="000460ED" w:rsidRDefault="000460ED" w:rsidP="0068464F">
      <w:pPr>
        <w:widowControl w:val="0"/>
        <w:rPr>
          <w:rFonts w:eastAsia="Calibri"/>
          <w:snapToGrid w:val="0"/>
          <w:spacing w:val="-10"/>
          <w:lang w:val="en-US"/>
        </w:rPr>
      </w:pPr>
    </w:p>
    <w:p w:rsidR="0068464F" w:rsidRDefault="0068464F" w:rsidP="0068464F">
      <w:pPr>
        <w:widowControl w:val="0"/>
        <w:rPr>
          <w:rFonts w:eastAsia="Calibri"/>
          <w:snapToGrid w:val="0"/>
          <w:spacing w:val="-10"/>
          <w:lang w:val="en-US"/>
        </w:rPr>
      </w:pPr>
    </w:p>
    <w:p w:rsidR="00BB719D" w:rsidRPr="00A26CD3" w:rsidRDefault="00BB719D" w:rsidP="00BB719D">
      <w:pPr>
        <w:widowControl w:val="0"/>
        <w:spacing w:line="360" w:lineRule="auto"/>
        <w:ind w:left="0" w:right="-1" w:hanging="567"/>
        <w:rPr>
          <w:rFonts w:eastAsia="Calibri"/>
          <w:snapToGrid w:val="0"/>
          <w:spacing w:val="-10"/>
        </w:rPr>
      </w:pPr>
      <w:r>
        <w:rPr>
          <w:b/>
        </w:rPr>
        <w:lastRenderedPageBreak/>
        <w:t>148.-</w:t>
      </w:r>
      <w:r w:rsidRPr="002A3E95">
        <w:rPr>
          <w:rFonts w:eastAsia="Calibri"/>
          <w:b/>
          <w:u w:val="single"/>
        </w:rPr>
        <w:t>DESPACHO DE LA</w:t>
      </w:r>
      <w:r>
        <w:rPr>
          <w:rFonts w:eastAsia="Calibri"/>
          <w:b/>
          <w:u w:val="single"/>
        </w:rPr>
        <w:t>S</w:t>
      </w:r>
      <w:r w:rsidRPr="002A3E95">
        <w:rPr>
          <w:rFonts w:eastAsia="Calibri"/>
          <w:b/>
          <w:u w:val="single"/>
        </w:rPr>
        <w:t xml:space="preserve"> COMISION</w:t>
      </w:r>
      <w:r>
        <w:rPr>
          <w:rFonts w:eastAsia="Calibri"/>
          <w:b/>
          <w:u w:val="single"/>
        </w:rPr>
        <w:t>ES</w:t>
      </w:r>
      <w:r w:rsidRPr="002A3E95">
        <w:rPr>
          <w:rFonts w:eastAsia="Calibri"/>
          <w:b/>
          <w:u w:val="single"/>
        </w:rPr>
        <w:t xml:space="preserve"> DE</w:t>
      </w:r>
      <w:r>
        <w:rPr>
          <w:rFonts w:eastAsia="Calibri"/>
          <w:b/>
          <w:u w:val="single"/>
        </w:rPr>
        <w:t xml:space="preserve"> DESARROLLO SOCIAL, CULTURA, EDUCACIÓN, SALUD, DERECHOS HUMANOS, GÉNERO Y DIVERSIDAD - GOBIERNO Y SEGURIDAD CIUDADANA</w:t>
      </w:r>
      <w:r w:rsidRPr="002A3E95">
        <w:rPr>
          <w:rFonts w:eastAsia="Calibri"/>
          <w:b/>
        </w:rPr>
        <w:t>:</w:t>
      </w:r>
      <w:r>
        <w:rPr>
          <w:rFonts w:eastAsia="Calibri"/>
          <w:b/>
        </w:rPr>
        <w:t xml:space="preserve"> </w:t>
      </w:r>
      <w:r w:rsidRPr="002A3E95">
        <w:rPr>
          <w:rFonts w:eastAsia="Calibri"/>
        </w:rPr>
        <w:t>Expte</w:t>
      </w:r>
      <w:r>
        <w:rPr>
          <w:rFonts w:eastAsia="Calibri"/>
        </w:rPr>
        <w:t>s</w:t>
      </w:r>
      <w:r w:rsidRPr="002A3E95">
        <w:rPr>
          <w:rFonts w:eastAsia="Calibri"/>
        </w:rPr>
        <w:t xml:space="preserve">. </w:t>
      </w:r>
      <w:r>
        <w:rPr>
          <w:rFonts w:eastAsia="Calibri"/>
        </w:rPr>
        <w:t xml:space="preserve">CO-0062-02147084-4 </w:t>
      </w:r>
      <w:r>
        <w:rPr>
          <w:rFonts w:eastAsia="Calibri"/>
          <w:spacing w:val="-30"/>
        </w:rPr>
        <w:t>(PC</w:t>
      </w:r>
      <w:r w:rsidRPr="004870D1">
        <w:rPr>
          <w:rFonts w:eastAsia="Calibri"/>
          <w:spacing w:val="-30"/>
        </w:rPr>
        <w:t>)</w:t>
      </w:r>
      <w:r>
        <w:rPr>
          <w:rFonts w:eastAsia="Calibri"/>
          <w:spacing w:val="-30"/>
        </w:rPr>
        <w:t xml:space="preserve"> - </w:t>
      </w:r>
      <w:r>
        <w:rPr>
          <w:rFonts w:eastAsia="Calibri"/>
        </w:rPr>
        <w:t>CO-0062-02142682</w:t>
      </w:r>
      <w:r w:rsidR="000175DF">
        <w:rPr>
          <w:rFonts w:eastAsia="Calibri"/>
        </w:rPr>
        <w:t>-0</w:t>
      </w:r>
      <w:r>
        <w:rPr>
          <w:rFonts w:eastAsia="Calibri"/>
        </w:rPr>
        <w:t xml:space="preserve"> </w:t>
      </w:r>
      <w:r>
        <w:rPr>
          <w:rFonts w:eastAsia="Calibri"/>
          <w:spacing w:val="-30"/>
        </w:rPr>
        <w:t>(PC</w:t>
      </w:r>
      <w:r w:rsidRPr="004870D1">
        <w:rPr>
          <w:rFonts w:eastAsia="Calibri"/>
          <w:spacing w:val="-30"/>
        </w:rPr>
        <w:t>)</w:t>
      </w:r>
      <w:r w:rsidRPr="00FF153C">
        <w:rPr>
          <w:rFonts w:eastAsia="Calibri"/>
        </w:rPr>
        <w:t xml:space="preserve"> </w:t>
      </w:r>
      <w:r>
        <w:rPr>
          <w:rFonts w:eastAsia="Times New Roman"/>
          <w:bCs/>
        </w:rPr>
        <w:t>-</w:t>
      </w:r>
      <w:r>
        <w:rPr>
          <w:rFonts w:eastAsia="Calibri"/>
        </w:rPr>
        <w:t xml:space="preserve"> CO-0062-02146598-4 </w:t>
      </w:r>
      <w:r>
        <w:rPr>
          <w:rFonts w:eastAsia="Calibri"/>
          <w:spacing w:val="-30"/>
        </w:rPr>
        <w:t>(PC</w:t>
      </w:r>
      <w:r w:rsidRPr="004870D1">
        <w:rPr>
          <w:rFonts w:eastAsia="Calibri"/>
          <w:spacing w:val="-30"/>
        </w:rPr>
        <w:t>)</w:t>
      </w:r>
      <w:r w:rsidRPr="00FF153C">
        <w:rPr>
          <w:rFonts w:eastAsia="Calibri"/>
        </w:rPr>
        <w:t xml:space="preserve"> </w:t>
      </w:r>
      <w:r>
        <w:rPr>
          <w:rFonts w:eastAsia="Calibri"/>
          <w:spacing w:val="-30"/>
        </w:rPr>
        <w:t xml:space="preserve">-  </w:t>
      </w:r>
      <w:r>
        <w:rPr>
          <w:rFonts w:eastAsia="Calibri"/>
        </w:rPr>
        <w:t xml:space="preserve">CO-0062-02141567-4 </w:t>
      </w:r>
      <w:r>
        <w:rPr>
          <w:rFonts w:eastAsia="Calibri"/>
          <w:spacing w:val="-30"/>
        </w:rPr>
        <w:t>(PC</w:t>
      </w:r>
      <w:r w:rsidRPr="004870D1">
        <w:rPr>
          <w:rFonts w:eastAsia="Calibri"/>
          <w:spacing w:val="-30"/>
        </w:rPr>
        <w:t>)</w:t>
      </w:r>
      <w:r w:rsidRPr="00BB719D">
        <w:rPr>
          <w:rFonts w:eastAsia="Calibri"/>
        </w:rPr>
        <w:t xml:space="preserve"> </w:t>
      </w:r>
      <w:r>
        <w:rPr>
          <w:rFonts w:eastAsia="Calibri"/>
        </w:rPr>
        <w:t xml:space="preserve">- </w:t>
      </w:r>
      <w:r w:rsidRPr="002A3E95">
        <w:rPr>
          <w:rFonts w:eastAsia="Calibri"/>
        </w:rPr>
        <w:t>Autoría:</w:t>
      </w:r>
      <w:r>
        <w:rPr>
          <w:rFonts w:eastAsia="Calibri"/>
        </w:rPr>
        <w:t xml:space="preserve"> Varios.</w:t>
      </w:r>
    </w:p>
    <w:p w:rsidR="00BB719D" w:rsidRDefault="00BB719D" w:rsidP="00BB719D">
      <w:pPr>
        <w:widowControl w:val="0"/>
        <w:tabs>
          <w:tab w:val="left" w:pos="1539"/>
          <w:tab w:val="left" w:pos="2394"/>
        </w:tabs>
        <w:spacing w:line="360" w:lineRule="auto"/>
        <w:ind w:right="-1"/>
        <w:rPr>
          <w:rFonts w:eastAsia="Calibri"/>
          <w:snapToGrid w:val="0"/>
        </w:rPr>
      </w:pPr>
      <w:r>
        <w:rPr>
          <w:rFonts w:eastAsia="Calibri"/>
          <w:snapToGrid w:val="0"/>
        </w:rPr>
        <w:t>H. Concejo:</w:t>
      </w:r>
    </w:p>
    <w:p w:rsidR="00BB719D" w:rsidRPr="0036495B" w:rsidRDefault="00BB719D" w:rsidP="00BB719D">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BB719D" w:rsidRPr="006E4A2B" w:rsidRDefault="00BB719D" w:rsidP="00BB719D">
      <w:pPr>
        <w:widowControl w:val="0"/>
        <w:tabs>
          <w:tab w:val="left" w:pos="1539"/>
          <w:tab w:val="left" w:pos="2394"/>
        </w:tabs>
        <w:spacing w:line="360" w:lineRule="auto"/>
        <w:ind w:right="-1"/>
        <w:rPr>
          <w:rFonts w:eastAsia="Calibri"/>
        </w:rPr>
      </w:pPr>
      <w:r>
        <w:rPr>
          <w:rFonts w:eastAsia="Calibri"/>
        </w:rPr>
        <w:tab/>
      </w:r>
      <w:r>
        <w:rPr>
          <w:rFonts w:eastAsia="Calibri"/>
        </w:rPr>
        <w:tab/>
        <w:t xml:space="preserve">Los expedientes CO-0062-02147084-4 </w:t>
      </w:r>
      <w:r>
        <w:rPr>
          <w:rFonts w:eastAsia="Calibri"/>
          <w:spacing w:val="-30"/>
        </w:rPr>
        <w:t>(PC</w:t>
      </w:r>
      <w:r w:rsidRPr="004870D1">
        <w:rPr>
          <w:rFonts w:eastAsia="Calibri"/>
          <w:spacing w:val="-30"/>
        </w:rPr>
        <w:t>)</w:t>
      </w:r>
      <w:r>
        <w:rPr>
          <w:rFonts w:eastAsia="Calibri"/>
          <w:spacing w:val="-30"/>
        </w:rPr>
        <w:t xml:space="preserve"> - </w:t>
      </w:r>
      <w:r>
        <w:rPr>
          <w:rFonts w:eastAsia="Calibri"/>
        </w:rPr>
        <w:t>CO-0062-02142682</w:t>
      </w:r>
      <w:r w:rsidR="000175DF">
        <w:rPr>
          <w:rFonts w:eastAsia="Calibri"/>
        </w:rPr>
        <w:t>-0</w:t>
      </w:r>
      <w:r>
        <w:rPr>
          <w:rFonts w:eastAsia="Calibri"/>
        </w:rPr>
        <w:t xml:space="preserve"> </w:t>
      </w:r>
      <w:r>
        <w:rPr>
          <w:rFonts w:eastAsia="Calibri"/>
          <w:spacing w:val="-30"/>
        </w:rPr>
        <w:t>(PC</w:t>
      </w:r>
      <w:r w:rsidRPr="004870D1">
        <w:rPr>
          <w:rFonts w:eastAsia="Calibri"/>
          <w:spacing w:val="-30"/>
        </w:rPr>
        <w:t>)</w:t>
      </w:r>
      <w:r w:rsidRPr="00FF153C">
        <w:rPr>
          <w:rFonts w:eastAsia="Calibri"/>
        </w:rPr>
        <w:t xml:space="preserve"> </w:t>
      </w:r>
      <w:r>
        <w:rPr>
          <w:rFonts w:eastAsia="Times New Roman"/>
          <w:bCs/>
        </w:rPr>
        <w:t>-</w:t>
      </w:r>
      <w:r>
        <w:rPr>
          <w:rFonts w:eastAsia="Calibri"/>
        </w:rPr>
        <w:t xml:space="preserve"> CO-0062-02146598-4 </w:t>
      </w:r>
      <w:r>
        <w:rPr>
          <w:rFonts w:eastAsia="Calibri"/>
          <w:spacing w:val="-30"/>
        </w:rPr>
        <w:t>(PC</w:t>
      </w:r>
      <w:r w:rsidRPr="004870D1">
        <w:rPr>
          <w:rFonts w:eastAsia="Calibri"/>
          <w:spacing w:val="-30"/>
        </w:rPr>
        <w:t>)</w:t>
      </w:r>
      <w:r w:rsidRPr="00FF153C">
        <w:rPr>
          <w:rFonts w:eastAsia="Calibri"/>
        </w:rPr>
        <w:t xml:space="preserve"> </w:t>
      </w:r>
      <w:r>
        <w:rPr>
          <w:rFonts w:eastAsia="Calibri"/>
          <w:spacing w:val="-30"/>
        </w:rPr>
        <w:t xml:space="preserve">-  </w:t>
      </w:r>
      <w:r>
        <w:rPr>
          <w:rFonts w:eastAsia="Calibri"/>
        </w:rPr>
        <w:t xml:space="preserve">CO-0062-02141567-4 </w:t>
      </w:r>
      <w:r>
        <w:rPr>
          <w:rFonts w:eastAsia="Calibri"/>
          <w:spacing w:val="-30"/>
        </w:rPr>
        <w:t>(PC</w:t>
      </w:r>
      <w:r w:rsidRPr="004870D1">
        <w:rPr>
          <w:rFonts w:eastAsia="Calibri"/>
          <w:spacing w:val="-30"/>
        </w:rPr>
        <w:t>)</w:t>
      </w:r>
      <w:r w:rsidRPr="00BB719D">
        <w:rPr>
          <w:rFonts w:eastAsia="Calibri"/>
        </w:rPr>
        <w:t xml:space="preserve"> </w:t>
      </w:r>
      <w:r w:rsidRPr="006E4A2B">
        <w:rPr>
          <w:rFonts w:eastAsia="Calibri"/>
        </w:rPr>
        <w:t>y;</w:t>
      </w:r>
    </w:p>
    <w:p w:rsidR="00BB719D" w:rsidRPr="004012A1" w:rsidRDefault="00BB719D" w:rsidP="00BB719D">
      <w:pPr>
        <w:widowControl w:val="0"/>
        <w:tabs>
          <w:tab w:val="left" w:pos="1560"/>
        </w:tabs>
        <w:spacing w:line="360" w:lineRule="auto"/>
        <w:rPr>
          <w:b/>
        </w:rPr>
      </w:pPr>
      <w:r>
        <w:tab/>
      </w:r>
      <w:r w:rsidRPr="004012A1">
        <w:rPr>
          <w:b/>
          <w:u w:val="single"/>
        </w:rPr>
        <w:t>CONSIDERANDO</w:t>
      </w:r>
      <w:r w:rsidRPr="004012A1">
        <w:rPr>
          <w:b/>
        </w:rPr>
        <w:t>:</w:t>
      </w:r>
    </w:p>
    <w:p w:rsidR="00BB719D" w:rsidRPr="004012A1" w:rsidRDefault="00BB719D" w:rsidP="00BB719D">
      <w:pPr>
        <w:widowControl w:val="0"/>
        <w:tabs>
          <w:tab w:val="left" w:pos="2410"/>
        </w:tabs>
        <w:spacing w:line="360" w:lineRule="auto"/>
      </w:pPr>
      <w:r w:rsidRPr="004012A1">
        <w:tab/>
        <w:t xml:space="preserve">Que, </w:t>
      </w:r>
      <w:r w:rsidR="000175DF">
        <w:rPr>
          <w:rFonts w:eastAsia="Calibri"/>
        </w:rPr>
        <w:t>habiéndose sancionado oportunamente las normativas a las que refieren los presentes, corresponde proceder al archivo de los mismos.</w:t>
      </w:r>
    </w:p>
    <w:p w:rsidR="00BB719D" w:rsidRPr="004012A1" w:rsidRDefault="00BB719D" w:rsidP="00BB719D">
      <w:pPr>
        <w:widowControl w:val="0"/>
        <w:tabs>
          <w:tab w:val="left" w:pos="2410"/>
        </w:tabs>
        <w:spacing w:line="360" w:lineRule="auto"/>
      </w:pPr>
      <w:r w:rsidRPr="004012A1">
        <w:tab/>
        <w:t>Por ello;</w:t>
      </w:r>
    </w:p>
    <w:p w:rsidR="00BB719D" w:rsidRPr="004012A1" w:rsidRDefault="00BB719D" w:rsidP="00BB719D">
      <w:pPr>
        <w:widowControl w:val="0"/>
        <w:spacing w:line="360" w:lineRule="auto"/>
        <w:jc w:val="center"/>
        <w:rPr>
          <w:b/>
        </w:rPr>
      </w:pPr>
      <w:r w:rsidRPr="004012A1">
        <w:rPr>
          <w:b/>
        </w:rPr>
        <w:t>EL HONORABLE CONCEJO MUNICIPAL SANCIONA LA SIGUIENTE</w:t>
      </w:r>
    </w:p>
    <w:p w:rsidR="00BB719D" w:rsidRPr="004012A1" w:rsidRDefault="00BB719D" w:rsidP="00BB719D">
      <w:pPr>
        <w:widowControl w:val="0"/>
        <w:spacing w:line="360" w:lineRule="auto"/>
        <w:jc w:val="center"/>
        <w:rPr>
          <w:b/>
          <w:u w:val="single"/>
        </w:rPr>
      </w:pPr>
      <w:r w:rsidRPr="004012A1">
        <w:rPr>
          <w:b/>
          <w:u w:val="single"/>
        </w:rPr>
        <w:t>R E S O L U C I O N</w:t>
      </w:r>
    </w:p>
    <w:p w:rsidR="00BB719D" w:rsidRPr="004012A1" w:rsidRDefault="00BB719D" w:rsidP="00BB719D">
      <w:pPr>
        <w:pStyle w:val="Prrafodelista"/>
        <w:widowControl w:val="0"/>
        <w:numPr>
          <w:ilvl w:val="0"/>
          <w:numId w:val="38"/>
        </w:numPr>
        <w:tabs>
          <w:tab w:val="clear" w:pos="1844"/>
          <w:tab w:val="num" w:pos="1134"/>
        </w:tabs>
        <w:spacing w:line="360" w:lineRule="auto"/>
        <w:ind w:left="284"/>
        <w:rPr>
          <w:b/>
        </w:rPr>
      </w:pPr>
      <w:r>
        <w:t xml:space="preserve">Archívense los expedientes </w:t>
      </w:r>
      <w:r>
        <w:rPr>
          <w:rFonts w:eastAsia="Calibri"/>
        </w:rPr>
        <w:t xml:space="preserve">CO-0062-02147084-4 </w:t>
      </w:r>
      <w:r>
        <w:rPr>
          <w:rFonts w:eastAsia="Calibri"/>
          <w:spacing w:val="-30"/>
        </w:rPr>
        <w:t>(PC</w:t>
      </w:r>
      <w:r w:rsidRPr="004870D1">
        <w:rPr>
          <w:rFonts w:eastAsia="Calibri"/>
          <w:spacing w:val="-30"/>
        </w:rPr>
        <w:t>)</w:t>
      </w:r>
      <w:r w:rsidRPr="00BB719D">
        <w:rPr>
          <w:rFonts w:eastAsia="Calibri"/>
        </w:rPr>
        <w:t xml:space="preserve"> - </w:t>
      </w:r>
      <w:r>
        <w:rPr>
          <w:rFonts w:eastAsia="Calibri"/>
        </w:rPr>
        <w:t>CO-0062-02142682</w:t>
      </w:r>
      <w:r w:rsidR="000175DF">
        <w:rPr>
          <w:rFonts w:eastAsia="Calibri"/>
        </w:rPr>
        <w:t>-0</w:t>
      </w:r>
      <w:r>
        <w:rPr>
          <w:rFonts w:eastAsia="Calibri"/>
        </w:rPr>
        <w:t xml:space="preserve"> </w:t>
      </w:r>
      <w:r>
        <w:rPr>
          <w:rFonts w:eastAsia="Calibri"/>
          <w:spacing w:val="-30"/>
        </w:rPr>
        <w:t>(PC</w:t>
      </w:r>
      <w:r w:rsidRPr="004870D1">
        <w:rPr>
          <w:rFonts w:eastAsia="Calibri"/>
          <w:spacing w:val="-30"/>
        </w:rPr>
        <w:t>)</w:t>
      </w:r>
      <w:r w:rsidRPr="00FF153C">
        <w:rPr>
          <w:rFonts w:eastAsia="Calibri"/>
        </w:rPr>
        <w:t xml:space="preserve"> </w:t>
      </w:r>
      <w:r>
        <w:rPr>
          <w:rFonts w:eastAsia="Times New Roman"/>
          <w:bCs/>
        </w:rPr>
        <w:t>-</w:t>
      </w:r>
      <w:r>
        <w:rPr>
          <w:rFonts w:eastAsia="Calibri"/>
        </w:rPr>
        <w:t xml:space="preserve"> CO-0062-02146598-4 </w:t>
      </w:r>
      <w:r>
        <w:rPr>
          <w:rFonts w:eastAsia="Calibri"/>
          <w:spacing w:val="-30"/>
        </w:rPr>
        <w:t>(PC</w:t>
      </w:r>
      <w:r w:rsidRPr="004870D1">
        <w:rPr>
          <w:rFonts w:eastAsia="Calibri"/>
          <w:spacing w:val="-30"/>
        </w:rPr>
        <w:t>)</w:t>
      </w:r>
      <w:r w:rsidRPr="00FF153C">
        <w:rPr>
          <w:rFonts w:eastAsia="Calibri"/>
        </w:rPr>
        <w:t xml:space="preserve"> </w:t>
      </w:r>
      <w:r>
        <w:rPr>
          <w:rFonts w:eastAsia="Calibri"/>
          <w:spacing w:val="-30"/>
        </w:rPr>
        <w:t>-</w:t>
      </w:r>
      <w:r w:rsidRPr="00BB719D">
        <w:rPr>
          <w:rFonts w:eastAsia="Calibri"/>
        </w:rPr>
        <w:t xml:space="preserve"> </w:t>
      </w:r>
      <w:r>
        <w:rPr>
          <w:rFonts w:eastAsia="Calibri"/>
        </w:rPr>
        <w:t xml:space="preserve">CO-0062-02141567-4 </w:t>
      </w:r>
      <w:r>
        <w:rPr>
          <w:rFonts w:eastAsia="Calibri"/>
          <w:spacing w:val="-30"/>
        </w:rPr>
        <w:t>(PC</w:t>
      </w:r>
      <w:r w:rsidRPr="004870D1">
        <w:rPr>
          <w:rFonts w:eastAsia="Calibri"/>
          <w:spacing w:val="-30"/>
        </w:rPr>
        <w:t>)</w:t>
      </w:r>
      <w:r>
        <w:rPr>
          <w:rFonts w:eastAsia="Calibri"/>
          <w:spacing w:val="-30"/>
        </w:rPr>
        <w:t>.</w:t>
      </w:r>
    </w:p>
    <w:p w:rsidR="00BB719D" w:rsidRPr="004012A1" w:rsidRDefault="00BB719D" w:rsidP="00BB719D">
      <w:pPr>
        <w:pStyle w:val="Prrafodelista"/>
        <w:widowControl w:val="0"/>
        <w:numPr>
          <w:ilvl w:val="0"/>
          <w:numId w:val="38"/>
        </w:numPr>
        <w:tabs>
          <w:tab w:val="clear" w:pos="1844"/>
          <w:tab w:val="num" w:pos="1134"/>
        </w:tabs>
        <w:spacing w:line="360" w:lineRule="auto"/>
        <w:ind w:left="284"/>
      </w:pPr>
      <w:r w:rsidRPr="004012A1">
        <w:t>Comuníquese.</w:t>
      </w:r>
    </w:p>
    <w:p w:rsidR="00BB719D" w:rsidRDefault="00BB719D" w:rsidP="00BB719D">
      <w:pPr>
        <w:widowControl w:val="0"/>
        <w:rPr>
          <w:b/>
        </w:rPr>
      </w:pPr>
      <w:r>
        <w:rPr>
          <w:b/>
        </w:rPr>
        <w:t>SALA DE COMISIONES</w:t>
      </w:r>
      <w:r w:rsidRPr="004012A1">
        <w:rPr>
          <w:b/>
        </w:rPr>
        <w:t xml:space="preserve">, </w:t>
      </w:r>
      <w:r>
        <w:rPr>
          <w:b/>
        </w:rPr>
        <w:t>agosto y septiembre de 2026</w:t>
      </w:r>
      <w:r w:rsidRPr="004012A1">
        <w:rPr>
          <w:b/>
        </w:rPr>
        <w:t>.</w:t>
      </w:r>
    </w:p>
    <w:p w:rsidR="00BB719D" w:rsidRDefault="00BB719D" w:rsidP="00BB719D">
      <w:pPr>
        <w:widowControl w:val="0"/>
        <w:rPr>
          <w:rFonts w:eastAsia="Calibri"/>
          <w:snapToGrid w:val="0"/>
          <w:spacing w:val="-10"/>
          <w:lang w:val="en-US"/>
        </w:rPr>
      </w:pPr>
      <w:r>
        <w:rPr>
          <w:rFonts w:eastAsia="Calibri"/>
          <w:snapToGrid w:val="0"/>
          <w:spacing w:val="-10"/>
          <w:lang w:val="en-US"/>
        </w:rPr>
        <w:t xml:space="preserve">C. Capovilla </w:t>
      </w:r>
      <w:r w:rsidRPr="00166C81">
        <w:rPr>
          <w:rFonts w:eastAsia="Calibri"/>
          <w:snapToGrid w:val="0"/>
          <w:spacing w:val="-10"/>
          <w:lang w:val="en-US"/>
        </w:rPr>
        <w:t xml:space="preserve">– J. Martínez – </w:t>
      </w:r>
      <w:r>
        <w:rPr>
          <w:rFonts w:eastAsia="Calibri"/>
          <w:snapToGrid w:val="0"/>
          <w:spacing w:val="-10"/>
          <w:lang w:val="en-US"/>
        </w:rPr>
        <w:t xml:space="preserve">M. Luengo – P. Medei – J. Fernández – S. Wagner </w:t>
      </w:r>
      <w:r w:rsidRPr="00166C81">
        <w:rPr>
          <w:rFonts w:eastAsia="Calibri"/>
          <w:snapToGrid w:val="0"/>
          <w:spacing w:val="-10"/>
          <w:lang w:val="en-US"/>
        </w:rPr>
        <w:t>(Sec.).</w:t>
      </w:r>
    </w:p>
    <w:p w:rsidR="00BB719D" w:rsidRPr="00E33DFF" w:rsidRDefault="00BB719D" w:rsidP="00C63AF5">
      <w:pPr>
        <w:keepNext/>
        <w:tabs>
          <w:tab w:val="left" w:pos="4125"/>
        </w:tabs>
        <w:ind w:left="285"/>
        <w:rPr>
          <w:rFonts w:eastAsia="Calibri"/>
          <w:snapToGrid w:val="0"/>
          <w:spacing w:val="-10"/>
          <w:lang w:val="it-IT"/>
        </w:rPr>
      </w:pPr>
      <w:r>
        <w:rPr>
          <w:rFonts w:eastAsia="Calibri"/>
          <w:snapToGrid w:val="0"/>
          <w:spacing w:val="-10"/>
          <w:lang w:val="it-IT"/>
        </w:rPr>
        <w:t xml:space="preserve">M. Barletta – L. Simoniello </w:t>
      </w:r>
      <w:r w:rsidRPr="00AE310D">
        <w:rPr>
          <w:rFonts w:eastAsia="Calibri"/>
          <w:snapToGrid w:val="0"/>
          <w:spacing w:val="-10"/>
          <w:lang w:val="it-IT"/>
        </w:rPr>
        <w:t>–</w:t>
      </w:r>
      <w:r>
        <w:rPr>
          <w:rFonts w:eastAsia="Calibri"/>
          <w:snapToGrid w:val="0"/>
          <w:spacing w:val="-10"/>
          <w:lang w:val="it-IT"/>
        </w:rPr>
        <w:t xml:space="preserve"> M. Battistutti – J. Mudallel – V. Quiroz </w:t>
      </w:r>
      <w:r w:rsidRPr="00AE310D">
        <w:rPr>
          <w:rFonts w:eastAsia="Calibri"/>
          <w:snapToGrid w:val="0"/>
          <w:spacing w:val="-10"/>
          <w:lang w:val="it-IT"/>
        </w:rPr>
        <w:t xml:space="preserve">– I. Laurenti – </w:t>
      </w:r>
      <w:r>
        <w:rPr>
          <w:rFonts w:eastAsia="Calibri"/>
          <w:snapToGrid w:val="0"/>
          <w:spacing w:val="-10"/>
          <w:lang w:val="it-IT"/>
        </w:rPr>
        <w:t xml:space="preserve">J. Martínez -- </w:t>
      </w:r>
      <w:r w:rsidRPr="00AE310D">
        <w:rPr>
          <w:rFonts w:eastAsia="Calibri"/>
          <w:snapToGrid w:val="0"/>
          <w:spacing w:val="-10"/>
          <w:lang w:val="it-IT"/>
        </w:rPr>
        <w:t>G. Galeano (Sec.).</w:t>
      </w:r>
    </w:p>
    <w:p w:rsidR="00BB719D" w:rsidRDefault="00BB719D" w:rsidP="00790EEB">
      <w:pPr>
        <w:widowControl w:val="0"/>
        <w:ind w:left="0" w:firstLine="284"/>
        <w:rPr>
          <w:rFonts w:eastAsia="Calibri"/>
          <w:snapToGrid w:val="0"/>
          <w:spacing w:val="-10"/>
        </w:rPr>
      </w:pPr>
    </w:p>
    <w:p w:rsidR="004F4228" w:rsidRDefault="004F4228" w:rsidP="00E963E6">
      <w:pPr>
        <w:widowControl w:val="0"/>
        <w:ind w:left="0" w:firstLine="284"/>
        <w:rPr>
          <w:rFonts w:eastAsia="Calibri"/>
          <w:snapToGrid w:val="0"/>
          <w:spacing w:val="-10"/>
        </w:rPr>
      </w:pPr>
    </w:p>
    <w:p w:rsidR="004F4228" w:rsidRPr="00E963E6" w:rsidRDefault="004F4228" w:rsidP="00E963E6">
      <w:pPr>
        <w:widowControl w:val="0"/>
        <w:ind w:left="0" w:firstLine="284"/>
        <w:rPr>
          <w:rFonts w:eastAsia="Calibri"/>
          <w:snapToGrid w:val="0"/>
          <w:spacing w:val="-10"/>
        </w:rPr>
      </w:pPr>
    </w:p>
    <w:sectPr w:rsidR="004F4228" w:rsidRPr="00E963E6" w:rsidSect="00F3613A">
      <w:headerReference w:type="default" r:id="rId8"/>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2C8D" w:rsidRDefault="00FB2C8D" w:rsidP="00AF27F5">
      <w:r>
        <w:separator/>
      </w:r>
    </w:p>
  </w:endnote>
  <w:endnote w:type="continuationSeparator" w:id="1">
    <w:p w:rsidR="00FB2C8D" w:rsidRDefault="00FB2C8D" w:rsidP="00AF27F5">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2C8D" w:rsidRDefault="00FB2C8D" w:rsidP="00AF27F5">
      <w:r>
        <w:separator/>
      </w:r>
    </w:p>
  </w:footnote>
  <w:footnote w:type="continuationSeparator" w:id="1">
    <w:p w:rsidR="00FB2C8D" w:rsidRDefault="00FB2C8D" w:rsidP="00AF27F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2449139"/>
      <w:docPartObj>
        <w:docPartGallery w:val="Page Numbers (Top of Page)"/>
        <w:docPartUnique/>
      </w:docPartObj>
    </w:sdtPr>
    <w:sdtContent>
      <w:p w:rsidR="00BB719D" w:rsidRDefault="00BB719D">
        <w:pPr>
          <w:pStyle w:val="Encabezado"/>
          <w:jc w:val="center"/>
        </w:pPr>
        <w:fldSimple w:instr=" PAGE   \* MERGEFORMAT ">
          <w:r w:rsidR="000175DF">
            <w:rPr>
              <w:noProof/>
            </w:rPr>
            <w:t>59</w:t>
          </w:r>
        </w:fldSimple>
      </w:p>
    </w:sdtContent>
  </w:sdt>
  <w:p w:rsidR="00BB719D" w:rsidRDefault="00BB719D">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66C90"/>
    <w:multiLevelType w:val="hybridMultilevel"/>
    <w:tmpl w:val="3A3210C6"/>
    <w:lvl w:ilvl="0" w:tplc="4290EBEA">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2120ED7"/>
    <w:multiLevelType w:val="hybridMultilevel"/>
    <w:tmpl w:val="05CA736A"/>
    <w:lvl w:ilvl="0" w:tplc="6C30E2DE">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3835B8C"/>
    <w:multiLevelType w:val="hybridMultilevel"/>
    <w:tmpl w:val="BF34BFEA"/>
    <w:lvl w:ilvl="0" w:tplc="05140B26">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03FC1542"/>
    <w:multiLevelType w:val="hybridMultilevel"/>
    <w:tmpl w:val="776037CE"/>
    <w:lvl w:ilvl="0" w:tplc="E514C9B6">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043C1F21"/>
    <w:multiLevelType w:val="hybridMultilevel"/>
    <w:tmpl w:val="FB662CC4"/>
    <w:lvl w:ilvl="0" w:tplc="FF90EA10">
      <w:start w:val="1"/>
      <w:numFmt w:val="decimal"/>
      <w:lvlText w:val="Art. %1º:"/>
      <w:lvlJc w:val="left"/>
      <w:pPr>
        <w:tabs>
          <w:tab w:val="num" w:pos="1418"/>
        </w:tabs>
        <w:ind w:left="568"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08DF076F"/>
    <w:multiLevelType w:val="hybridMultilevel"/>
    <w:tmpl w:val="ABAC9B82"/>
    <w:lvl w:ilvl="0" w:tplc="EC38E6DC">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0AE524EE"/>
    <w:multiLevelType w:val="hybridMultilevel"/>
    <w:tmpl w:val="FF40DEFC"/>
    <w:lvl w:ilvl="0" w:tplc="CB8688D0">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0CCE7F11"/>
    <w:multiLevelType w:val="hybridMultilevel"/>
    <w:tmpl w:val="28CC69C4"/>
    <w:lvl w:ilvl="0" w:tplc="BE4A9AEE">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106822D4"/>
    <w:multiLevelType w:val="hybridMultilevel"/>
    <w:tmpl w:val="91003980"/>
    <w:lvl w:ilvl="0" w:tplc="20AE0A14">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1B9D00FD"/>
    <w:multiLevelType w:val="hybridMultilevel"/>
    <w:tmpl w:val="2310713E"/>
    <w:lvl w:ilvl="0" w:tplc="46907E28">
      <w:start w:val="1"/>
      <w:numFmt w:val="decimal"/>
      <w:lvlText w:val="Art. %1º:"/>
      <w:lvlJc w:val="left"/>
      <w:pPr>
        <w:tabs>
          <w:tab w:val="num" w:pos="8364"/>
        </w:tabs>
        <w:ind w:left="7514"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1EF37BE1"/>
    <w:multiLevelType w:val="hybridMultilevel"/>
    <w:tmpl w:val="6A7ED3D6"/>
    <w:lvl w:ilvl="0" w:tplc="A7645AC2">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1F3319EE"/>
    <w:multiLevelType w:val="hybridMultilevel"/>
    <w:tmpl w:val="0B7A8E9E"/>
    <w:lvl w:ilvl="0" w:tplc="381C005C">
      <w:start w:val="1"/>
      <w:numFmt w:val="decimal"/>
      <w:lvlText w:val="Art. %1º:"/>
      <w:lvlJc w:val="left"/>
      <w:pPr>
        <w:tabs>
          <w:tab w:val="num" w:pos="1418"/>
        </w:tabs>
        <w:ind w:left="568"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21DC2339"/>
    <w:multiLevelType w:val="hybridMultilevel"/>
    <w:tmpl w:val="E780B8F6"/>
    <w:lvl w:ilvl="0" w:tplc="AD7CF90E">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27FD5BDC"/>
    <w:multiLevelType w:val="hybridMultilevel"/>
    <w:tmpl w:val="8AAC9472"/>
    <w:lvl w:ilvl="0" w:tplc="7166CD44">
      <w:start w:val="1"/>
      <w:numFmt w:val="decimal"/>
      <w:lvlText w:val="Art. %1º:"/>
      <w:lvlJc w:val="left"/>
      <w:pPr>
        <w:tabs>
          <w:tab w:val="num" w:pos="8364"/>
        </w:tabs>
        <w:ind w:left="7514"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2D3625CC"/>
    <w:multiLevelType w:val="hybridMultilevel"/>
    <w:tmpl w:val="58E018AE"/>
    <w:lvl w:ilvl="0" w:tplc="85A236B0">
      <w:start w:val="1"/>
      <w:numFmt w:val="decimal"/>
      <w:lvlText w:val="Art. %1º:"/>
      <w:lvlJc w:val="left"/>
      <w:pPr>
        <w:tabs>
          <w:tab w:val="num" w:pos="1418"/>
        </w:tabs>
        <w:ind w:left="568"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2DCD5A73"/>
    <w:multiLevelType w:val="hybridMultilevel"/>
    <w:tmpl w:val="771E40D0"/>
    <w:lvl w:ilvl="0" w:tplc="1E12F480">
      <w:start w:val="1"/>
      <w:numFmt w:val="decimal"/>
      <w:lvlText w:val="Art. %1º:"/>
      <w:lvlJc w:val="left"/>
      <w:pPr>
        <w:tabs>
          <w:tab w:val="num" w:pos="1844"/>
        </w:tabs>
        <w:ind w:left="994"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2FFA3870"/>
    <w:multiLevelType w:val="hybridMultilevel"/>
    <w:tmpl w:val="A9442A56"/>
    <w:lvl w:ilvl="0" w:tplc="31C22BE6">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33132419"/>
    <w:multiLevelType w:val="hybridMultilevel"/>
    <w:tmpl w:val="02DE74DE"/>
    <w:lvl w:ilvl="0" w:tplc="1F742854">
      <w:start w:val="1"/>
      <w:numFmt w:val="decimal"/>
      <w:lvlText w:val="Art. %1º:"/>
      <w:lvlJc w:val="left"/>
      <w:pPr>
        <w:tabs>
          <w:tab w:val="num" w:pos="8364"/>
        </w:tabs>
        <w:ind w:left="7514"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36DF3B01"/>
    <w:multiLevelType w:val="hybridMultilevel"/>
    <w:tmpl w:val="98267DB6"/>
    <w:lvl w:ilvl="0" w:tplc="E0128FD6">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3EE10A67"/>
    <w:multiLevelType w:val="hybridMultilevel"/>
    <w:tmpl w:val="78245CF0"/>
    <w:lvl w:ilvl="0" w:tplc="276E0EF0">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425D1C36"/>
    <w:multiLevelType w:val="hybridMultilevel"/>
    <w:tmpl w:val="FA1831D0"/>
    <w:lvl w:ilvl="0" w:tplc="C340FAB4">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44301EBF"/>
    <w:multiLevelType w:val="hybridMultilevel"/>
    <w:tmpl w:val="988002C8"/>
    <w:lvl w:ilvl="0" w:tplc="811A59BA">
      <w:start w:val="1"/>
      <w:numFmt w:val="decimal"/>
      <w:lvlText w:val="Art. %1º:"/>
      <w:lvlJc w:val="left"/>
      <w:pPr>
        <w:tabs>
          <w:tab w:val="num" w:pos="1844"/>
        </w:tabs>
        <w:ind w:left="994"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4576723D"/>
    <w:multiLevelType w:val="hybridMultilevel"/>
    <w:tmpl w:val="BECE6652"/>
    <w:lvl w:ilvl="0" w:tplc="B764EA00">
      <w:start w:val="1"/>
      <w:numFmt w:val="decimal"/>
      <w:lvlText w:val="Art. %1º:"/>
      <w:lvlJc w:val="left"/>
      <w:pPr>
        <w:tabs>
          <w:tab w:val="num" w:pos="1418"/>
        </w:tabs>
        <w:ind w:left="568"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48756CD4"/>
    <w:multiLevelType w:val="hybridMultilevel"/>
    <w:tmpl w:val="80FA58BA"/>
    <w:lvl w:ilvl="0" w:tplc="8BB2BCDA">
      <w:start w:val="1"/>
      <w:numFmt w:val="decimal"/>
      <w:lvlText w:val="Art. %1º:"/>
      <w:lvlJc w:val="left"/>
      <w:pPr>
        <w:tabs>
          <w:tab w:val="num" w:pos="1418"/>
        </w:tabs>
        <w:ind w:left="568"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nsid w:val="49DF4775"/>
    <w:multiLevelType w:val="hybridMultilevel"/>
    <w:tmpl w:val="2D40356C"/>
    <w:lvl w:ilvl="0" w:tplc="7D907608">
      <w:start w:val="1"/>
      <w:numFmt w:val="decimal"/>
      <w:lvlText w:val="Art. %1º:"/>
      <w:lvlJc w:val="left"/>
      <w:pPr>
        <w:tabs>
          <w:tab w:val="num" w:pos="1418"/>
        </w:tabs>
        <w:ind w:left="568"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4A4577E7"/>
    <w:multiLevelType w:val="hybridMultilevel"/>
    <w:tmpl w:val="52B0AC3C"/>
    <w:lvl w:ilvl="0" w:tplc="AD88C2EC">
      <w:start w:val="1"/>
      <w:numFmt w:val="decimal"/>
      <w:lvlText w:val="Art. %1º:"/>
      <w:lvlJc w:val="left"/>
      <w:pPr>
        <w:tabs>
          <w:tab w:val="num" w:pos="1418"/>
        </w:tabs>
        <w:ind w:left="568"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4A6550BF"/>
    <w:multiLevelType w:val="hybridMultilevel"/>
    <w:tmpl w:val="F120F28E"/>
    <w:lvl w:ilvl="0" w:tplc="9584503C">
      <w:start w:val="1"/>
      <w:numFmt w:val="decimal"/>
      <w:lvlText w:val="Art. %1º:"/>
      <w:lvlJc w:val="left"/>
      <w:pPr>
        <w:tabs>
          <w:tab w:val="num" w:pos="1418"/>
        </w:tabs>
        <w:ind w:left="568"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nsid w:val="4BBF2615"/>
    <w:multiLevelType w:val="hybridMultilevel"/>
    <w:tmpl w:val="67D498E8"/>
    <w:lvl w:ilvl="0" w:tplc="33FA6FCE">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nsid w:val="52281E3F"/>
    <w:multiLevelType w:val="hybridMultilevel"/>
    <w:tmpl w:val="006213A6"/>
    <w:lvl w:ilvl="0" w:tplc="E2A2197A">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nsid w:val="53024B9D"/>
    <w:multiLevelType w:val="hybridMultilevel"/>
    <w:tmpl w:val="0476604C"/>
    <w:lvl w:ilvl="0" w:tplc="4926B086">
      <w:start w:val="1"/>
      <w:numFmt w:val="decimal"/>
      <w:lvlText w:val="Art. %1º:"/>
      <w:lvlJc w:val="left"/>
      <w:pPr>
        <w:tabs>
          <w:tab w:val="num" w:pos="8364"/>
        </w:tabs>
        <w:ind w:left="7514"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nsid w:val="56122FC3"/>
    <w:multiLevelType w:val="hybridMultilevel"/>
    <w:tmpl w:val="213C7578"/>
    <w:lvl w:ilvl="0" w:tplc="64D4A9FC">
      <w:start w:val="1"/>
      <w:numFmt w:val="decimal"/>
      <w:lvlText w:val="Art. %1º:"/>
      <w:lvlJc w:val="left"/>
      <w:pPr>
        <w:tabs>
          <w:tab w:val="num" w:pos="1418"/>
        </w:tabs>
        <w:ind w:left="568"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nsid w:val="5B8F393B"/>
    <w:multiLevelType w:val="hybridMultilevel"/>
    <w:tmpl w:val="AB78C2FC"/>
    <w:lvl w:ilvl="0" w:tplc="410276F8">
      <w:start w:val="1"/>
      <w:numFmt w:val="lowerLetter"/>
      <w:lvlText w:val="%1)"/>
      <w:lvlJc w:val="left"/>
      <w:pPr>
        <w:ind w:left="1004" w:hanging="360"/>
      </w:pPr>
      <w:rPr>
        <w:rFonts w:hint="default"/>
      </w:r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32">
    <w:nsid w:val="5C7B1EA5"/>
    <w:multiLevelType w:val="hybridMultilevel"/>
    <w:tmpl w:val="D41E2DB4"/>
    <w:lvl w:ilvl="0" w:tplc="AA945FA6">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nsid w:val="5DF25F2C"/>
    <w:multiLevelType w:val="hybridMultilevel"/>
    <w:tmpl w:val="AE44E074"/>
    <w:lvl w:ilvl="0" w:tplc="1D7EBF98">
      <w:start w:val="1"/>
      <w:numFmt w:val="decimal"/>
      <w:lvlText w:val="Art. %1º:"/>
      <w:lvlJc w:val="left"/>
      <w:pPr>
        <w:tabs>
          <w:tab w:val="num" w:pos="1418"/>
        </w:tabs>
        <w:ind w:left="568"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nsid w:val="62AC28BB"/>
    <w:multiLevelType w:val="hybridMultilevel"/>
    <w:tmpl w:val="988466C4"/>
    <w:lvl w:ilvl="0" w:tplc="0568C144">
      <w:start w:val="1"/>
      <w:numFmt w:val="decimal"/>
      <w:lvlText w:val="Art. %1º:"/>
      <w:lvlJc w:val="left"/>
      <w:pPr>
        <w:tabs>
          <w:tab w:val="num" w:pos="1418"/>
        </w:tabs>
        <w:ind w:left="568"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nsid w:val="634515A1"/>
    <w:multiLevelType w:val="hybridMultilevel"/>
    <w:tmpl w:val="C8ACEB30"/>
    <w:lvl w:ilvl="0" w:tplc="F7F63C40">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nsid w:val="76C41919"/>
    <w:multiLevelType w:val="hybridMultilevel"/>
    <w:tmpl w:val="13AAAB22"/>
    <w:lvl w:ilvl="0" w:tplc="C5E0B5E0">
      <w:start w:val="1"/>
      <w:numFmt w:val="decimal"/>
      <w:lvlText w:val="Art. %1º:"/>
      <w:lvlJc w:val="left"/>
      <w:pPr>
        <w:tabs>
          <w:tab w:val="num" w:pos="1418"/>
        </w:tabs>
        <w:ind w:left="568"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nsid w:val="79C70AB0"/>
    <w:multiLevelType w:val="hybridMultilevel"/>
    <w:tmpl w:val="5CC8FAB0"/>
    <w:lvl w:ilvl="0" w:tplc="2C88EBC8">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nsid w:val="7BA4175A"/>
    <w:multiLevelType w:val="hybridMultilevel"/>
    <w:tmpl w:val="1080639E"/>
    <w:lvl w:ilvl="0" w:tplc="712AE5F8">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20"/>
  </w:num>
  <w:num w:numId="2">
    <w:abstractNumId w:val="12"/>
  </w:num>
  <w:num w:numId="3">
    <w:abstractNumId w:val="10"/>
  </w:num>
  <w:num w:numId="4">
    <w:abstractNumId w:val="5"/>
  </w:num>
  <w:num w:numId="5">
    <w:abstractNumId w:val="0"/>
  </w:num>
  <w:num w:numId="6">
    <w:abstractNumId w:val="28"/>
  </w:num>
  <w:num w:numId="7">
    <w:abstractNumId w:val="25"/>
  </w:num>
  <w:num w:numId="8">
    <w:abstractNumId w:val="36"/>
  </w:num>
  <w:num w:numId="9">
    <w:abstractNumId w:val="4"/>
  </w:num>
  <w:num w:numId="10">
    <w:abstractNumId w:val="23"/>
  </w:num>
  <w:num w:numId="11">
    <w:abstractNumId w:val="11"/>
  </w:num>
  <w:num w:numId="12">
    <w:abstractNumId w:val="22"/>
  </w:num>
  <w:num w:numId="13">
    <w:abstractNumId w:val="14"/>
  </w:num>
  <w:num w:numId="14">
    <w:abstractNumId w:val="24"/>
  </w:num>
  <w:num w:numId="15">
    <w:abstractNumId w:val="26"/>
  </w:num>
  <w:num w:numId="16">
    <w:abstractNumId w:val="34"/>
  </w:num>
  <w:num w:numId="17">
    <w:abstractNumId w:val="33"/>
  </w:num>
  <w:num w:numId="18">
    <w:abstractNumId w:val="30"/>
  </w:num>
  <w:num w:numId="19">
    <w:abstractNumId w:val="27"/>
  </w:num>
  <w:num w:numId="20">
    <w:abstractNumId w:val="38"/>
  </w:num>
  <w:num w:numId="21">
    <w:abstractNumId w:val="8"/>
  </w:num>
  <w:num w:numId="22">
    <w:abstractNumId w:val="7"/>
  </w:num>
  <w:num w:numId="23">
    <w:abstractNumId w:val="37"/>
  </w:num>
  <w:num w:numId="24">
    <w:abstractNumId w:val="31"/>
  </w:num>
  <w:num w:numId="25">
    <w:abstractNumId w:val="35"/>
  </w:num>
  <w:num w:numId="26">
    <w:abstractNumId w:val="6"/>
  </w:num>
  <w:num w:numId="27">
    <w:abstractNumId w:val="17"/>
  </w:num>
  <w:num w:numId="28">
    <w:abstractNumId w:val="29"/>
  </w:num>
  <w:num w:numId="29">
    <w:abstractNumId w:val="13"/>
  </w:num>
  <w:num w:numId="30">
    <w:abstractNumId w:val="9"/>
  </w:num>
  <w:num w:numId="31">
    <w:abstractNumId w:val="19"/>
  </w:num>
  <w:num w:numId="32">
    <w:abstractNumId w:val="2"/>
  </w:num>
  <w:num w:numId="33">
    <w:abstractNumId w:val="18"/>
  </w:num>
  <w:num w:numId="34">
    <w:abstractNumId w:val="1"/>
  </w:num>
  <w:num w:numId="35">
    <w:abstractNumId w:val="3"/>
  </w:num>
  <w:num w:numId="36">
    <w:abstractNumId w:val="32"/>
  </w:num>
  <w:num w:numId="37">
    <w:abstractNumId w:val="16"/>
  </w:num>
  <w:num w:numId="38">
    <w:abstractNumId w:val="21"/>
  </w:num>
  <w:num w:numId="39">
    <w:abstractNumId w:val="15"/>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hyphenationZone w:val="425"/>
  <w:characterSpacingControl w:val="doNotCompress"/>
  <w:footnotePr>
    <w:footnote w:id="0"/>
    <w:footnote w:id="1"/>
  </w:footnotePr>
  <w:endnotePr>
    <w:endnote w:id="0"/>
    <w:endnote w:id="1"/>
  </w:endnotePr>
  <w:compat/>
  <w:rsids>
    <w:rsidRoot w:val="00F3613A"/>
    <w:rsid w:val="000002DE"/>
    <w:rsid w:val="00000959"/>
    <w:rsid w:val="00013151"/>
    <w:rsid w:val="000139DE"/>
    <w:rsid w:val="000139F9"/>
    <w:rsid w:val="00015928"/>
    <w:rsid w:val="000175DF"/>
    <w:rsid w:val="00031C30"/>
    <w:rsid w:val="00032560"/>
    <w:rsid w:val="000460ED"/>
    <w:rsid w:val="00054B9B"/>
    <w:rsid w:val="000570A2"/>
    <w:rsid w:val="00057B92"/>
    <w:rsid w:val="00061237"/>
    <w:rsid w:val="000631B2"/>
    <w:rsid w:val="000663C3"/>
    <w:rsid w:val="00071690"/>
    <w:rsid w:val="0007634D"/>
    <w:rsid w:val="00077180"/>
    <w:rsid w:val="000805DC"/>
    <w:rsid w:val="0008284C"/>
    <w:rsid w:val="00084902"/>
    <w:rsid w:val="000904C4"/>
    <w:rsid w:val="00092091"/>
    <w:rsid w:val="0009363C"/>
    <w:rsid w:val="00094284"/>
    <w:rsid w:val="0009646C"/>
    <w:rsid w:val="00097463"/>
    <w:rsid w:val="000A1260"/>
    <w:rsid w:val="000A67EA"/>
    <w:rsid w:val="000B0980"/>
    <w:rsid w:val="000B1120"/>
    <w:rsid w:val="000B22E6"/>
    <w:rsid w:val="000B6394"/>
    <w:rsid w:val="000B6BAC"/>
    <w:rsid w:val="000C2C07"/>
    <w:rsid w:val="000C49DA"/>
    <w:rsid w:val="000D1E83"/>
    <w:rsid w:val="000D2B27"/>
    <w:rsid w:val="000D2C6F"/>
    <w:rsid w:val="000D2F7D"/>
    <w:rsid w:val="000D7B56"/>
    <w:rsid w:val="000E321F"/>
    <w:rsid w:val="000E462A"/>
    <w:rsid w:val="000E56AF"/>
    <w:rsid w:val="000F0918"/>
    <w:rsid w:val="000F1282"/>
    <w:rsid w:val="000F32C7"/>
    <w:rsid w:val="000F3FBC"/>
    <w:rsid w:val="000F6BCC"/>
    <w:rsid w:val="00100FE0"/>
    <w:rsid w:val="0010120C"/>
    <w:rsid w:val="001012F9"/>
    <w:rsid w:val="00102BF6"/>
    <w:rsid w:val="001033B6"/>
    <w:rsid w:val="00106469"/>
    <w:rsid w:val="00106F39"/>
    <w:rsid w:val="00107DB4"/>
    <w:rsid w:val="00110612"/>
    <w:rsid w:val="0011239F"/>
    <w:rsid w:val="001126D0"/>
    <w:rsid w:val="00112C4B"/>
    <w:rsid w:val="00113E22"/>
    <w:rsid w:val="0012373A"/>
    <w:rsid w:val="00126DE1"/>
    <w:rsid w:val="001307BF"/>
    <w:rsid w:val="00145C08"/>
    <w:rsid w:val="0015457F"/>
    <w:rsid w:val="001568E8"/>
    <w:rsid w:val="001575AF"/>
    <w:rsid w:val="001577AA"/>
    <w:rsid w:val="00164C55"/>
    <w:rsid w:val="00165196"/>
    <w:rsid w:val="00166C81"/>
    <w:rsid w:val="001717A6"/>
    <w:rsid w:val="0017247B"/>
    <w:rsid w:val="001727B6"/>
    <w:rsid w:val="001732E7"/>
    <w:rsid w:val="00173B60"/>
    <w:rsid w:val="00174D73"/>
    <w:rsid w:val="0017520E"/>
    <w:rsid w:val="001758A0"/>
    <w:rsid w:val="00182CFD"/>
    <w:rsid w:val="001862C9"/>
    <w:rsid w:val="00196789"/>
    <w:rsid w:val="001A4817"/>
    <w:rsid w:val="001A66EA"/>
    <w:rsid w:val="001B1E12"/>
    <w:rsid w:val="001B1F21"/>
    <w:rsid w:val="001C039F"/>
    <w:rsid w:val="001C1737"/>
    <w:rsid w:val="001C32AF"/>
    <w:rsid w:val="001C3793"/>
    <w:rsid w:val="001C55A1"/>
    <w:rsid w:val="001C5634"/>
    <w:rsid w:val="001D19A0"/>
    <w:rsid w:val="001D676D"/>
    <w:rsid w:val="001E2016"/>
    <w:rsid w:val="001E257A"/>
    <w:rsid w:val="001E3514"/>
    <w:rsid w:val="001E4273"/>
    <w:rsid w:val="001E49DE"/>
    <w:rsid w:val="001E509B"/>
    <w:rsid w:val="001F06A1"/>
    <w:rsid w:val="001F6061"/>
    <w:rsid w:val="00200764"/>
    <w:rsid w:val="002033A9"/>
    <w:rsid w:val="00204B68"/>
    <w:rsid w:val="00217A19"/>
    <w:rsid w:val="002200D0"/>
    <w:rsid w:val="002205CB"/>
    <w:rsid w:val="002211B7"/>
    <w:rsid w:val="00222429"/>
    <w:rsid w:val="00223C75"/>
    <w:rsid w:val="0022653D"/>
    <w:rsid w:val="00230EAC"/>
    <w:rsid w:val="002313A6"/>
    <w:rsid w:val="00231D19"/>
    <w:rsid w:val="00234F3B"/>
    <w:rsid w:val="002405B1"/>
    <w:rsid w:val="002409AF"/>
    <w:rsid w:val="00241085"/>
    <w:rsid w:val="002428C3"/>
    <w:rsid w:val="00243649"/>
    <w:rsid w:val="002437F8"/>
    <w:rsid w:val="002438A3"/>
    <w:rsid w:val="00247726"/>
    <w:rsid w:val="0025010D"/>
    <w:rsid w:val="0025320F"/>
    <w:rsid w:val="0025559E"/>
    <w:rsid w:val="00264180"/>
    <w:rsid w:val="00266173"/>
    <w:rsid w:val="00266F43"/>
    <w:rsid w:val="002707DF"/>
    <w:rsid w:val="00280954"/>
    <w:rsid w:val="00281C80"/>
    <w:rsid w:val="002842FF"/>
    <w:rsid w:val="00293B82"/>
    <w:rsid w:val="002A005D"/>
    <w:rsid w:val="002A3049"/>
    <w:rsid w:val="002A6EA7"/>
    <w:rsid w:val="002B0866"/>
    <w:rsid w:val="002B1B3F"/>
    <w:rsid w:val="002B264A"/>
    <w:rsid w:val="002C4331"/>
    <w:rsid w:val="002D0F5C"/>
    <w:rsid w:val="002D1ACC"/>
    <w:rsid w:val="002D2CBC"/>
    <w:rsid w:val="002D3E8F"/>
    <w:rsid w:val="002F3004"/>
    <w:rsid w:val="003062B6"/>
    <w:rsid w:val="003072F8"/>
    <w:rsid w:val="0031107E"/>
    <w:rsid w:val="00311ABA"/>
    <w:rsid w:val="0031513C"/>
    <w:rsid w:val="00322BC2"/>
    <w:rsid w:val="00326A07"/>
    <w:rsid w:val="00330F9E"/>
    <w:rsid w:val="00336E31"/>
    <w:rsid w:val="003438A3"/>
    <w:rsid w:val="0034420F"/>
    <w:rsid w:val="00344258"/>
    <w:rsid w:val="00346485"/>
    <w:rsid w:val="00354C8C"/>
    <w:rsid w:val="00355C2F"/>
    <w:rsid w:val="00360F4C"/>
    <w:rsid w:val="00361FBB"/>
    <w:rsid w:val="003706AB"/>
    <w:rsid w:val="00371F6C"/>
    <w:rsid w:val="00373290"/>
    <w:rsid w:val="00380BF0"/>
    <w:rsid w:val="003820B3"/>
    <w:rsid w:val="00385C1C"/>
    <w:rsid w:val="003863A1"/>
    <w:rsid w:val="00386DE9"/>
    <w:rsid w:val="003916F9"/>
    <w:rsid w:val="00392710"/>
    <w:rsid w:val="003A00F5"/>
    <w:rsid w:val="003A26EC"/>
    <w:rsid w:val="003A7722"/>
    <w:rsid w:val="003B68BF"/>
    <w:rsid w:val="003C4069"/>
    <w:rsid w:val="003D1319"/>
    <w:rsid w:val="003D1FE5"/>
    <w:rsid w:val="003D6B45"/>
    <w:rsid w:val="003E1C21"/>
    <w:rsid w:val="003E1DD0"/>
    <w:rsid w:val="003E4088"/>
    <w:rsid w:val="003E6A00"/>
    <w:rsid w:val="003F164C"/>
    <w:rsid w:val="003F2B79"/>
    <w:rsid w:val="003F498B"/>
    <w:rsid w:val="003F4D32"/>
    <w:rsid w:val="003F61B9"/>
    <w:rsid w:val="00401955"/>
    <w:rsid w:val="00402667"/>
    <w:rsid w:val="00404B25"/>
    <w:rsid w:val="00407218"/>
    <w:rsid w:val="00407ED8"/>
    <w:rsid w:val="004110C9"/>
    <w:rsid w:val="00413A3B"/>
    <w:rsid w:val="00413E61"/>
    <w:rsid w:val="00414AB6"/>
    <w:rsid w:val="00425CF4"/>
    <w:rsid w:val="00425F85"/>
    <w:rsid w:val="00426937"/>
    <w:rsid w:val="00432407"/>
    <w:rsid w:val="00432CED"/>
    <w:rsid w:val="00433228"/>
    <w:rsid w:val="004336B1"/>
    <w:rsid w:val="00437A85"/>
    <w:rsid w:val="00440972"/>
    <w:rsid w:val="004436FC"/>
    <w:rsid w:val="00445825"/>
    <w:rsid w:val="00452DA1"/>
    <w:rsid w:val="00455B96"/>
    <w:rsid w:val="00457098"/>
    <w:rsid w:val="00457B47"/>
    <w:rsid w:val="004610A1"/>
    <w:rsid w:val="0046151E"/>
    <w:rsid w:val="00465FA4"/>
    <w:rsid w:val="00466BF0"/>
    <w:rsid w:val="00470180"/>
    <w:rsid w:val="00470D85"/>
    <w:rsid w:val="00472E0B"/>
    <w:rsid w:val="00473C5A"/>
    <w:rsid w:val="00476A09"/>
    <w:rsid w:val="00476DA7"/>
    <w:rsid w:val="00481B81"/>
    <w:rsid w:val="00482AA2"/>
    <w:rsid w:val="00482CC6"/>
    <w:rsid w:val="00483BB0"/>
    <w:rsid w:val="0048526E"/>
    <w:rsid w:val="004947B1"/>
    <w:rsid w:val="00496486"/>
    <w:rsid w:val="004A0716"/>
    <w:rsid w:val="004A4F6D"/>
    <w:rsid w:val="004A6512"/>
    <w:rsid w:val="004A6F62"/>
    <w:rsid w:val="004B1CC7"/>
    <w:rsid w:val="004B21F9"/>
    <w:rsid w:val="004B7332"/>
    <w:rsid w:val="004C71F2"/>
    <w:rsid w:val="004D2487"/>
    <w:rsid w:val="004D3FAC"/>
    <w:rsid w:val="004E284B"/>
    <w:rsid w:val="004E2C14"/>
    <w:rsid w:val="004E7284"/>
    <w:rsid w:val="004F05E4"/>
    <w:rsid w:val="004F4228"/>
    <w:rsid w:val="004F4AA3"/>
    <w:rsid w:val="005113A1"/>
    <w:rsid w:val="005113C4"/>
    <w:rsid w:val="00512E9B"/>
    <w:rsid w:val="00517AF6"/>
    <w:rsid w:val="005203C2"/>
    <w:rsid w:val="00525122"/>
    <w:rsid w:val="005264AC"/>
    <w:rsid w:val="00526A74"/>
    <w:rsid w:val="005301DF"/>
    <w:rsid w:val="00535357"/>
    <w:rsid w:val="005435DC"/>
    <w:rsid w:val="00544151"/>
    <w:rsid w:val="00544176"/>
    <w:rsid w:val="0054495D"/>
    <w:rsid w:val="00544D49"/>
    <w:rsid w:val="00544FBE"/>
    <w:rsid w:val="00546920"/>
    <w:rsid w:val="00546EC6"/>
    <w:rsid w:val="00553B0B"/>
    <w:rsid w:val="00557DBF"/>
    <w:rsid w:val="00561DA1"/>
    <w:rsid w:val="005635F2"/>
    <w:rsid w:val="005649F9"/>
    <w:rsid w:val="00566E58"/>
    <w:rsid w:val="005741A2"/>
    <w:rsid w:val="005801BE"/>
    <w:rsid w:val="00583CBB"/>
    <w:rsid w:val="00583D8D"/>
    <w:rsid w:val="00583FC0"/>
    <w:rsid w:val="00584D3D"/>
    <w:rsid w:val="005853D0"/>
    <w:rsid w:val="0059024D"/>
    <w:rsid w:val="00590A81"/>
    <w:rsid w:val="00592016"/>
    <w:rsid w:val="005957A9"/>
    <w:rsid w:val="00596287"/>
    <w:rsid w:val="00597B4F"/>
    <w:rsid w:val="005A234D"/>
    <w:rsid w:val="005A27EF"/>
    <w:rsid w:val="005A406D"/>
    <w:rsid w:val="005B0158"/>
    <w:rsid w:val="005B7039"/>
    <w:rsid w:val="005C4EB4"/>
    <w:rsid w:val="005D3102"/>
    <w:rsid w:val="005D3AB5"/>
    <w:rsid w:val="005D4840"/>
    <w:rsid w:val="005D49BF"/>
    <w:rsid w:val="005D562E"/>
    <w:rsid w:val="005E4210"/>
    <w:rsid w:val="005E466D"/>
    <w:rsid w:val="005E497A"/>
    <w:rsid w:val="005E627D"/>
    <w:rsid w:val="005F0F25"/>
    <w:rsid w:val="005F4155"/>
    <w:rsid w:val="005F4AEA"/>
    <w:rsid w:val="006028FD"/>
    <w:rsid w:val="00610FF5"/>
    <w:rsid w:val="00612953"/>
    <w:rsid w:val="00612ABA"/>
    <w:rsid w:val="00615020"/>
    <w:rsid w:val="00617A7E"/>
    <w:rsid w:val="006201BF"/>
    <w:rsid w:val="00625043"/>
    <w:rsid w:val="00625C8B"/>
    <w:rsid w:val="00630DC4"/>
    <w:rsid w:val="0063430F"/>
    <w:rsid w:val="00635C69"/>
    <w:rsid w:val="006448F6"/>
    <w:rsid w:val="00645BDD"/>
    <w:rsid w:val="006464CD"/>
    <w:rsid w:val="00652507"/>
    <w:rsid w:val="006527A8"/>
    <w:rsid w:val="00653049"/>
    <w:rsid w:val="00655F5D"/>
    <w:rsid w:val="006626C2"/>
    <w:rsid w:val="00662930"/>
    <w:rsid w:val="006645EE"/>
    <w:rsid w:val="00667A5A"/>
    <w:rsid w:val="0067427B"/>
    <w:rsid w:val="00674BC6"/>
    <w:rsid w:val="006761FE"/>
    <w:rsid w:val="00681DF7"/>
    <w:rsid w:val="00682405"/>
    <w:rsid w:val="0068464F"/>
    <w:rsid w:val="006846F8"/>
    <w:rsid w:val="006856A7"/>
    <w:rsid w:val="00693977"/>
    <w:rsid w:val="006A14EA"/>
    <w:rsid w:val="006A3ED7"/>
    <w:rsid w:val="006A411A"/>
    <w:rsid w:val="006B19DA"/>
    <w:rsid w:val="006B326F"/>
    <w:rsid w:val="006C0A9B"/>
    <w:rsid w:val="006C1D3F"/>
    <w:rsid w:val="006C4A1D"/>
    <w:rsid w:val="006C69D9"/>
    <w:rsid w:val="006D41CB"/>
    <w:rsid w:val="006F04F7"/>
    <w:rsid w:val="006F0BA0"/>
    <w:rsid w:val="006F1A8B"/>
    <w:rsid w:val="006F519D"/>
    <w:rsid w:val="006F7A61"/>
    <w:rsid w:val="00701759"/>
    <w:rsid w:val="00703D1B"/>
    <w:rsid w:val="00703FDA"/>
    <w:rsid w:val="007062D5"/>
    <w:rsid w:val="00707D6C"/>
    <w:rsid w:val="0071326D"/>
    <w:rsid w:val="007174A6"/>
    <w:rsid w:val="007243E7"/>
    <w:rsid w:val="00732595"/>
    <w:rsid w:val="00732C03"/>
    <w:rsid w:val="00733451"/>
    <w:rsid w:val="007354CD"/>
    <w:rsid w:val="00742C7E"/>
    <w:rsid w:val="00743B99"/>
    <w:rsid w:val="007446B1"/>
    <w:rsid w:val="0074516C"/>
    <w:rsid w:val="00751302"/>
    <w:rsid w:val="0075281D"/>
    <w:rsid w:val="00757C53"/>
    <w:rsid w:val="00760A96"/>
    <w:rsid w:val="00766D50"/>
    <w:rsid w:val="00767160"/>
    <w:rsid w:val="0077228B"/>
    <w:rsid w:val="00772D48"/>
    <w:rsid w:val="00773806"/>
    <w:rsid w:val="00774469"/>
    <w:rsid w:val="00774E29"/>
    <w:rsid w:val="007753A9"/>
    <w:rsid w:val="007777F5"/>
    <w:rsid w:val="00777FA5"/>
    <w:rsid w:val="00781442"/>
    <w:rsid w:val="00784E1D"/>
    <w:rsid w:val="00786A58"/>
    <w:rsid w:val="00790890"/>
    <w:rsid w:val="00790EEB"/>
    <w:rsid w:val="00791FEB"/>
    <w:rsid w:val="007922D3"/>
    <w:rsid w:val="00793DBA"/>
    <w:rsid w:val="00795B7F"/>
    <w:rsid w:val="007A28A4"/>
    <w:rsid w:val="007A36E7"/>
    <w:rsid w:val="007B566C"/>
    <w:rsid w:val="007B6031"/>
    <w:rsid w:val="007B6942"/>
    <w:rsid w:val="007B70ED"/>
    <w:rsid w:val="007C1D11"/>
    <w:rsid w:val="007C20F5"/>
    <w:rsid w:val="007C2221"/>
    <w:rsid w:val="007C2301"/>
    <w:rsid w:val="007C2307"/>
    <w:rsid w:val="007C3232"/>
    <w:rsid w:val="007C346B"/>
    <w:rsid w:val="007C43D0"/>
    <w:rsid w:val="007D1173"/>
    <w:rsid w:val="007D5E96"/>
    <w:rsid w:val="007D5F62"/>
    <w:rsid w:val="007D754B"/>
    <w:rsid w:val="007E345B"/>
    <w:rsid w:val="007E49E6"/>
    <w:rsid w:val="007E526C"/>
    <w:rsid w:val="007E574F"/>
    <w:rsid w:val="007E6458"/>
    <w:rsid w:val="007F0DF0"/>
    <w:rsid w:val="007F3B87"/>
    <w:rsid w:val="007F6915"/>
    <w:rsid w:val="007F6F0D"/>
    <w:rsid w:val="00802331"/>
    <w:rsid w:val="00802CB8"/>
    <w:rsid w:val="00807552"/>
    <w:rsid w:val="00813228"/>
    <w:rsid w:val="00813751"/>
    <w:rsid w:val="008150F3"/>
    <w:rsid w:val="0081779F"/>
    <w:rsid w:val="00821ECF"/>
    <w:rsid w:val="00825572"/>
    <w:rsid w:val="00825ADA"/>
    <w:rsid w:val="008326AE"/>
    <w:rsid w:val="00832A15"/>
    <w:rsid w:val="0084000B"/>
    <w:rsid w:val="00840253"/>
    <w:rsid w:val="008403B0"/>
    <w:rsid w:val="00843DD7"/>
    <w:rsid w:val="00844F80"/>
    <w:rsid w:val="00853B60"/>
    <w:rsid w:val="00862CD8"/>
    <w:rsid w:val="00864104"/>
    <w:rsid w:val="00864BE0"/>
    <w:rsid w:val="008706EE"/>
    <w:rsid w:val="00870FCA"/>
    <w:rsid w:val="0087549E"/>
    <w:rsid w:val="00881C24"/>
    <w:rsid w:val="00884DEF"/>
    <w:rsid w:val="0088513C"/>
    <w:rsid w:val="008865F2"/>
    <w:rsid w:val="0089606F"/>
    <w:rsid w:val="008969D7"/>
    <w:rsid w:val="00897EFF"/>
    <w:rsid w:val="008A25D1"/>
    <w:rsid w:val="008A5089"/>
    <w:rsid w:val="008B01B5"/>
    <w:rsid w:val="008B2C51"/>
    <w:rsid w:val="008C05BC"/>
    <w:rsid w:val="008C0DDA"/>
    <w:rsid w:val="008C2825"/>
    <w:rsid w:val="008C2A20"/>
    <w:rsid w:val="008C2B23"/>
    <w:rsid w:val="008C64AD"/>
    <w:rsid w:val="008D6944"/>
    <w:rsid w:val="008F2137"/>
    <w:rsid w:val="008F218C"/>
    <w:rsid w:val="008F4A16"/>
    <w:rsid w:val="00902B58"/>
    <w:rsid w:val="00904424"/>
    <w:rsid w:val="00904749"/>
    <w:rsid w:val="00904F77"/>
    <w:rsid w:val="0090535E"/>
    <w:rsid w:val="00922EB6"/>
    <w:rsid w:val="0093061F"/>
    <w:rsid w:val="0093120B"/>
    <w:rsid w:val="00933192"/>
    <w:rsid w:val="00934E54"/>
    <w:rsid w:val="00934EAA"/>
    <w:rsid w:val="0093563B"/>
    <w:rsid w:val="009363DB"/>
    <w:rsid w:val="00937976"/>
    <w:rsid w:val="009438C9"/>
    <w:rsid w:val="009504C5"/>
    <w:rsid w:val="009525FC"/>
    <w:rsid w:val="00955FF0"/>
    <w:rsid w:val="00956CF6"/>
    <w:rsid w:val="009638C3"/>
    <w:rsid w:val="00965A8B"/>
    <w:rsid w:val="00986461"/>
    <w:rsid w:val="00991826"/>
    <w:rsid w:val="00992DCC"/>
    <w:rsid w:val="009944CD"/>
    <w:rsid w:val="00994DB3"/>
    <w:rsid w:val="009955ED"/>
    <w:rsid w:val="00995828"/>
    <w:rsid w:val="00997530"/>
    <w:rsid w:val="009A0AAA"/>
    <w:rsid w:val="009A0BE4"/>
    <w:rsid w:val="009A15CD"/>
    <w:rsid w:val="009A241C"/>
    <w:rsid w:val="009A4143"/>
    <w:rsid w:val="009A4E32"/>
    <w:rsid w:val="009A6509"/>
    <w:rsid w:val="009A70E1"/>
    <w:rsid w:val="009B3748"/>
    <w:rsid w:val="009B3797"/>
    <w:rsid w:val="009B42AB"/>
    <w:rsid w:val="009B6CC5"/>
    <w:rsid w:val="009C09BE"/>
    <w:rsid w:val="009C1DC6"/>
    <w:rsid w:val="009C23EE"/>
    <w:rsid w:val="009C38EC"/>
    <w:rsid w:val="009C5F6D"/>
    <w:rsid w:val="009C649C"/>
    <w:rsid w:val="009C6EFC"/>
    <w:rsid w:val="009C7BE3"/>
    <w:rsid w:val="009E2BF2"/>
    <w:rsid w:val="009E3DCE"/>
    <w:rsid w:val="009E6093"/>
    <w:rsid w:val="009E74B8"/>
    <w:rsid w:val="009E77CF"/>
    <w:rsid w:val="009E7D96"/>
    <w:rsid w:val="009F1A54"/>
    <w:rsid w:val="009F256A"/>
    <w:rsid w:val="009F25BA"/>
    <w:rsid w:val="009F294B"/>
    <w:rsid w:val="00A0095A"/>
    <w:rsid w:val="00A02390"/>
    <w:rsid w:val="00A06FEC"/>
    <w:rsid w:val="00A07113"/>
    <w:rsid w:val="00A1104B"/>
    <w:rsid w:val="00A11712"/>
    <w:rsid w:val="00A13DD7"/>
    <w:rsid w:val="00A21D74"/>
    <w:rsid w:val="00A26C58"/>
    <w:rsid w:val="00A327EA"/>
    <w:rsid w:val="00A35628"/>
    <w:rsid w:val="00A37172"/>
    <w:rsid w:val="00A418AD"/>
    <w:rsid w:val="00A42801"/>
    <w:rsid w:val="00A42ACE"/>
    <w:rsid w:val="00A43964"/>
    <w:rsid w:val="00A44C81"/>
    <w:rsid w:val="00A45F5E"/>
    <w:rsid w:val="00A50E93"/>
    <w:rsid w:val="00A521C3"/>
    <w:rsid w:val="00A52265"/>
    <w:rsid w:val="00A52387"/>
    <w:rsid w:val="00A52543"/>
    <w:rsid w:val="00A573BF"/>
    <w:rsid w:val="00A61BE2"/>
    <w:rsid w:val="00A6324E"/>
    <w:rsid w:val="00A65746"/>
    <w:rsid w:val="00A65C97"/>
    <w:rsid w:val="00A66E51"/>
    <w:rsid w:val="00A7016A"/>
    <w:rsid w:val="00A702A9"/>
    <w:rsid w:val="00A75E97"/>
    <w:rsid w:val="00A77566"/>
    <w:rsid w:val="00A813E7"/>
    <w:rsid w:val="00A85248"/>
    <w:rsid w:val="00A86AD1"/>
    <w:rsid w:val="00A879FB"/>
    <w:rsid w:val="00A87D46"/>
    <w:rsid w:val="00A91208"/>
    <w:rsid w:val="00A9153D"/>
    <w:rsid w:val="00A97FFC"/>
    <w:rsid w:val="00AA08B1"/>
    <w:rsid w:val="00AB0639"/>
    <w:rsid w:val="00AB4C0F"/>
    <w:rsid w:val="00AB5618"/>
    <w:rsid w:val="00AB59A8"/>
    <w:rsid w:val="00AC0845"/>
    <w:rsid w:val="00AC1FDC"/>
    <w:rsid w:val="00AC23A1"/>
    <w:rsid w:val="00AC5C92"/>
    <w:rsid w:val="00AC5CE7"/>
    <w:rsid w:val="00AD0159"/>
    <w:rsid w:val="00AD51A0"/>
    <w:rsid w:val="00AD5647"/>
    <w:rsid w:val="00AE0091"/>
    <w:rsid w:val="00AE5DF7"/>
    <w:rsid w:val="00AF2240"/>
    <w:rsid w:val="00AF27F5"/>
    <w:rsid w:val="00AF50B5"/>
    <w:rsid w:val="00AF628F"/>
    <w:rsid w:val="00AF71F0"/>
    <w:rsid w:val="00B0359A"/>
    <w:rsid w:val="00B04060"/>
    <w:rsid w:val="00B0477E"/>
    <w:rsid w:val="00B12269"/>
    <w:rsid w:val="00B16A41"/>
    <w:rsid w:val="00B230E6"/>
    <w:rsid w:val="00B23775"/>
    <w:rsid w:val="00B26272"/>
    <w:rsid w:val="00B3201D"/>
    <w:rsid w:val="00B33489"/>
    <w:rsid w:val="00B40910"/>
    <w:rsid w:val="00B43746"/>
    <w:rsid w:val="00B45E7A"/>
    <w:rsid w:val="00B4610C"/>
    <w:rsid w:val="00B46AE1"/>
    <w:rsid w:val="00B46BD6"/>
    <w:rsid w:val="00B477B7"/>
    <w:rsid w:val="00B535FC"/>
    <w:rsid w:val="00B53F3A"/>
    <w:rsid w:val="00B5534A"/>
    <w:rsid w:val="00B60455"/>
    <w:rsid w:val="00B61366"/>
    <w:rsid w:val="00B61781"/>
    <w:rsid w:val="00B61D40"/>
    <w:rsid w:val="00B624D6"/>
    <w:rsid w:val="00B6796C"/>
    <w:rsid w:val="00B67C0E"/>
    <w:rsid w:val="00B72DD6"/>
    <w:rsid w:val="00B770A7"/>
    <w:rsid w:val="00B77AA9"/>
    <w:rsid w:val="00B80851"/>
    <w:rsid w:val="00B80E10"/>
    <w:rsid w:val="00B86B69"/>
    <w:rsid w:val="00B8781B"/>
    <w:rsid w:val="00B92C5E"/>
    <w:rsid w:val="00B94284"/>
    <w:rsid w:val="00B95EDE"/>
    <w:rsid w:val="00B97481"/>
    <w:rsid w:val="00BA0B83"/>
    <w:rsid w:val="00BA1B10"/>
    <w:rsid w:val="00BA40DF"/>
    <w:rsid w:val="00BA594B"/>
    <w:rsid w:val="00BB719D"/>
    <w:rsid w:val="00BC0657"/>
    <w:rsid w:val="00BD06A8"/>
    <w:rsid w:val="00BD0B08"/>
    <w:rsid w:val="00BE2D1A"/>
    <w:rsid w:val="00BE4EB3"/>
    <w:rsid w:val="00BE6976"/>
    <w:rsid w:val="00BE6BE1"/>
    <w:rsid w:val="00BF0869"/>
    <w:rsid w:val="00BF0DD8"/>
    <w:rsid w:val="00BF1212"/>
    <w:rsid w:val="00BF1BF0"/>
    <w:rsid w:val="00BF27F8"/>
    <w:rsid w:val="00BF4233"/>
    <w:rsid w:val="00BF63F4"/>
    <w:rsid w:val="00BF6BCB"/>
    <w:rsid w:val="00C028A0"/>
    <w:rsid w:val="00C04B2C"/>
    <w:rsid w:val="00C1478E"/>
    <w:rsid w:val="00C218AA"/>
    <w:rsid w:val="00C21900"/>
    <w:rsid w:val="00C21C72"/>
    <w:rsid w:val="00C31516"/>
    <w:rsid w:val="00C37F7F"/>
    <w:rsid w:val="00C40205"/>
    <w:rsid w:val="00C40B35"/>
    <w:rsid w:val="00C40CF8"/>
    <w:rsid w:val="00C432C4"/>
    <w:rsid w:val="00C43A28"/>
    <w:rsid w:val="00C44A63"/>
    <w:rsid w:val="00C55558"/>
    <w:rsid w:val="00C57269"/>
    <w:rsid w:val="00C572C3"/>
    <w:rsid w:val="00C60EA1"/>
    <w:rsid w:val="00C61697"/>
    <w:rsid w:val="00C63222"/>
    <w:rsid w:val="00C63321"/>
    <w:rsid w:val="00C63AF5"/>
    <w:rsid w:val="00C642D4"/>
    <w:rsid w:val="00C663C7"/>
    <w:rsid w:val="00C67E40"/>
    <w:rsid w:val="00C67E70"/>
    <w:rsid w:val="00C709E1"/>
    <w:rsid w:val="00C71D17"/>
    <w:rsid w:val="00C73253"/>
    <w:rsid w:val="00C754CB"/>
    <w:rsid w:val="00C773FD"/>
    <w:rsid w:val="00C83450"/>
    <w:rsid w:val="00C83C4F"/>
    <w:rsid w:val="00C87E26"/>
    <w:rsid w:val="00C87F6B"/>
    <w:rsid w:val="00C917C1"/>
    <w:rsid w:val="00C92207"/>
    <w:rsid w:val="00C94A52"/>
    <w:rsid w:val="00C95B2A"/>
    <w:rsid w:val="00C97275"/>
    <w:rsid w:val="00CA1F5E"/>
    <w:rsid w:val="00CA281C"/>
    <w:rsid w:val="00CA30F0"/>
    <w:rsid w:val="00CA7860"/>
    <w:rsid w:val="00CA79DC"/>
    <w:rsid w:val="00CB04C5"/>
    <w:rsid w:val="00CB14CA"/>
    <w:rsid w:val="00CB1C0B"/>
    <w:rsid w:val="00CB2A63"/>
    <w:rsid w:val="00CB2D34"/>
    <w:rsid w:val="00CB3205"/>
    <w:rsid w:val="00CB63E3"/>
    <w:rsid w:val="00CC0539"/>
    <w:rsid w:val="00CC0BE6"/>
    <w:rsid w:val="00CC1360"/>
    <w:rsid w:val="00CC13FC"/>
    <w:rsid w:val="00CC32F7"/>
    <w:rsid w:val="00CC3F5B"/>
    <w:rsid w:val="00CC518C"/>
    <w:rsid w:val="00CC576B"/>
    <w:rsid w:val="00CC7890"/>
    <w:rsid w:val="00CD2696"/>
    <w:rsid w:val="00CD36E7"/>
    <w:rsid w:val="00CD5C0E"/>
    <w:rsid w:val="00CE042F"/>
    <w:rsid w:val="00CE51AF"/>
    <w:rsid w:val="00CE5386"/>
    <w:rsid w:val="00CE7A65"/>
    <w:rsid w:val="00CF318C"/>
    <w:rsid w:val="00CF31C2"/>
    <w:rsid w:val="00CF4749"/>
    <w:rsid w:val="00CF7C56"/>
    <w:rsid w:val="00D02130"/>
    <w:rsid w:val="00D03F7E"/>
    <w:rsid w:val="00D04014"/>
    <w:rsid w:val="00D076FC"/>
    <w:rsid w:val="00D15F82"/>
    <w:rsid w:val="00D232F3"/>
    <w:rsid w:val="00D254D6"/>
    <w:rsid w:val="00D26D4C"/>
    <w:rsid w:val="00D30D17"/>
    <w:rsid w:val="00D3119C"/>
    <w:rsid w:val="00D33813"/>
    <w:rsid w:val="00D34599"/>
    <w:rsid w:val="00D35C54"/>
    <w:rsid w:val="00D4197A"/>
    <w:rsid w:val="00D43405"/>
    <w:rsid w:val="00D43E25"/>
    <w:rsid w:val="00D51431"/>
    <w:rsid w:val="00D51912"/>
    <w:rsid w:val="00D51CF6"/>
    <w:rsid w:val="00D525D1"/>
    <w:rsid w:val="00D53B2A"/>
    <w:rsid w:val="00D5460B"/>
    <w:rsid w:val="00D56063"/>
    <w:rsid w:val="00D60397"/>
    <w:rsid w:val="00D63DA1"/>
    <w:rsid w:val="00D6467A"/>
    <w:rsid w:val="00D6489C"/>
    <w:rsid w:val="00D64ABF"/>
    <w:rsid w:val="00D71EC4"/>
    <w:rsid w:val="00D72057"/>
    <w:rsid w:val="00D74C0F"/>
    <w:rsid w:val="00D750DF"/>
    <w:rsid w:val="00D8213D"/>
    <w:rsid w:val="00D83E3E"/>
    <w:rsid w:val="00D84023"/>
    <w:rsid w:val="00D85704"/>
    <w:rsid w:val="00D90731"/>
    <w:rsid w:val="00D9283A"/>
    <w:rsid w:val="00DA6D65"/>
    <w:rsid w:val="00DB0AAD"/>
    <w:rsid w:val="00DB703E"/>
    <w:rsid w:val="00DC11C6"/>
    <w:rsid w:val="00DC65C0"/>
    <w:rsid w:val="00DC6FF5"/>
    <w:rsid w:val="00DC7EAE"/>
    <w:rsid w:val="00DD0835"/>
    <w:rsid w:val="00DD3538"/>
    <w:rsid w:val="00DD3F4D"/>
    <w:rsid w:val="00DD5073"/>
    <w:rsid w:val="00DD585C"/>
    <w:rsid w:val="00DD63DC"/>
    <w:rsid w:val="00DE18C8"/>
    <w:rsid w:val="00DE1914"/>
    <w:rsid w:val="00DE399F"/>
    <w:rsid w:val="00DE4BB9"/>
    <w:rsid w:val="00DE54FD"/>
    <w:rsid w:val="00DE767B"/>
    <w:rsid w:val="00DF03AE"/>
    <w:rsid w:val="00DF2E0E"/>
    <w:rsid w:val="00DF61C0"/>
    <w:rsid w:val="00DF797A"/>
    <w:rsid w:val="00E00345"/>
    <w:rsid w:val="00E0397D"/>
    <w:rsid w:val="00E0471F"/>
    <w:rsid w:val="00E04FE4"/>
    <w:rsid w:val="00E06A26"/>
    <w:rsid w:val="00E1137D"/>
    <w:rsid w:val="00E12393"/>
    <w:rsid w:val="00E12968"/>
    <w:rsid w:val="00E13D2F"/>
    <w:rsid w:val="00E161F5"/>
    <w:rsid w:val="00E25AF0"/>
    <w:rsid w:val="00E323E0"/>
    <w:rsid w:val="00E33DFF"/>
    <w:rsid w:val="00E43DCB"/>
    <w:rsid w:val="00E43E1D"/>
    <w:rsid w:val="00E45CF2"/>
    <w:rsid w:val="00E46557"/>
    <w:rsid w:val="00E5479A"/>
    <w:rsid w:val="00E612AD"/>
    <w:rsid w:val="00E626EF"/>
    <w:rsid w:val="00E65267"/>
    <w:rsid w:val="00E661E2"/>
    <w:rsid w:val="00E66D94"/>
    <w:rsid w:val="00E67422"/>
    <w:rsid w:val="00E678A1"/>
    <w:rsid w:val="00E7066E"/>
    <w:rsid w:val="00E77F8E"/>
    <w:rsid w:val="00E801B8"/>
    <w:rsid w:val="00E80DEC"/>
    <w:rsid w:val="00E9333B"/>
    <w:rsid w:val="00E947A8"/>
    <w:rsid w:val="00E963E6"/>
    <w:rsid w:val="00E97E73"/>
    <w:rsid w:val="00EA069B"/>
    <w:rsid w:val="00EA1545"/>
    <w:rsid w:val="00EA2DA6"/>
    <w:rsid w:val="00EA516E"/>
    <w:rsid w:val="00EA5BC3"/>
    <w:rsid w:val="00EA6738"/>
    <w:rsid w:val="00EB2D93"/>
    <w:rsid w:val="00EB2F05"/>
    <w:rsid w:val="00EB3E09"/>
    <w:rsid w:val="00EB635A"/>
    <w:rsid w:val="00EC0D24"/>
    <w:rsid w:val="00EC2236"/>
    <w:rsid w:val="00EC5F03"/>
    <w:rsid w:val="00EC6130"/>
    <w:rsid w:val="00EC704A"/>
    <w:rsid w:val="00EC753F"/>
    <w:rsid w:val="00ED45C3"/>
    <w:rsid w:val="00ED53BD"/>
    <w:rsid w:val="00ED660A"/>
    <w:rsid w:val="00ED7848"/>
    <w:rsid w:val="00EE0053"/>
    <w:rsid w:val="00EE17F8"/>
    <w:rsid w:val="00EE4AA4"/>
    <w:rsid w:val="00EE72FE"/>
    <w:rsid w:val="00EF0926"/>
    <w:rsid w:val="00EF178C"/>
    <w:rsid w:val="00EF3A3A"/>
    <w:rsid w:val="00EF5518"/>
    <w:rsid w:val="00F0284A"/>
    <w:rsid w:val="00F0559C"/>
    <w:rsid w:val="00F068DB"/>
    <w:rsid w:val="00F07033"/>
    <w:rsid w:val="00F12930"/>
    <w:rsid w:val="00F12E2C"/>
    <w:rsid w:val="00F24CDD"/>
    <w:rsid w:val="00F25799"/>
    <w:rsid w:val="00F262F3"/>
    <w:rsid w:val="00F27ABF"/>
    <w:rsid w:val="00F328DE"/>
    <w:rsid w:val="00F32B74"/>
    <w:rsid w:val="00F340EB"/>
    <w:rsid w:val="00F3474F"/>
    <w:rsid w:val="00F3613A"/>
    <w:rsid w:val="00F37E8D"/>
    <w:rsid w:val="00F41929"/>
    <w:rsid w:val="00F43C89"/>
    <w:rsid w:val="00F50222"/>
    <w:rsid w:val="00F524F2"/>
    <w:rsid w:val="00F54DFE"/>
    <w:rsid w:val="00F557F8"/>
    <w:rsid w:val="00F55A1C"/>
    <w:rsid w:val="00F5697A"/>
    <w:rsid w:val="00F57A92"/>
    <w:rsid w:val="00F63FEB"/>
    <w:rsid w:val="00F64094"/>
    <w:rsid w:val="00F666D4"/>
    <w:rsid w:val="00F66D30"/>
    <w:rsid w:val="00F7768E"/>
    <w:rsid w:val="00F82FCF"/>
    <w:rsid w:val="00F8383F"/>
    <w:rsid w:val="00F86123"/>
    <w:rsid w:val="00F867B5"/>
    <w:rsid w:val="00F90B32"/>
    <w:rsid w:val="00F90C4C"/>
    <w:rsid w:val="00F9387D"/>
    <w:rsid w:val="00F9691A"/>
    <w:rsid w:val="00FB17C0"/>
    <w:rsid w:val="00FB2C8D"/>
    <w:rsid w:val="00FB3CAC"/>
    <w:rsid w:val="00FB7C4B"/>
    <w:rsid w:val="00FC2DDD"/>
    <w:rsid w:val="00FC75D9"/>
    <w:rsid w:val="00FC7ECD"/>
    <w:rsid w:val="00FD3AFA"/>
    <w:rsid w:val="00FD4608"/>
    <w:rsid w:val="00FD599C"/>
    <w:rsid w:val="00FD78E7"/>
    <w:rsid w:val="00FE055E"/>
    <w:rsid w:val="00FE1822"/>
    <w:rsid w:val="00FE2FB5"/>
    <w:rsid w:val="00FE3DF9"/>
    <w:rsid w:val="00FF153C"/>
    <w:rsid w:val="00FF35A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583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line="35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8BF"/>
    <w:pPr>
      <w:spacing w:line="240" w:lineRule="auto"/>
      <w:ind w:left="284"/>
    </w:pPr>
    <w:rPr>
      <w:rFonts w:ascii="Arial" w:eastAsia="Arial" w:hAnsi="Arial" w:cs="Arial"/>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F27F5"/>
    <w:pPr>
      <w:tabs>
        <w:tab w:val="center" w:pos="4252"/>
        <w:tab w:val="right" w:pos="8504"/>
      </w:tabs>
    </w:pPr>
  </w:style>
  <w:style w:type="character" w:customStyle="1" w:styleId="EncabezadoCar">
    <w:name w:val="Encabezado Car"/>
    <w:basedOn w:val="Fuentedeprrafopredeter"/>
    <w:link w:val="Encabezado"/>
    <w:uiPriority w:val="99"/>
    <w:rsid w:val="00AF27F5"/>
    <w:rPr>
      <w:rFonts w:ascii="Arial" w:eastAsia="Arial" w:hAnsi="Arial" w:cs="Arial"/>
      <w:sz w:val="24"/>
      <w:szCs w:val="24"/>
      <w:lang w:eastAsia="es-ES"/>
    </w:rPr>
  </w:style>
  <w:style w:type="paragraph" w:styleId="Piedepgina">
    <w:name w:val="footer"/>
    <w:basedOn w:val="Normal"/>
    <w:link w:val="PiedepginaCar"/>
    <w:uiPriority w:val="99"/>
    <w:semiHidden/>
    <w:unhideWhenUsed/>
    <w:rsid w:val="00AF27F5"/>
    <w:pPr>
      <w:tabs>
        <w:tab w:val="center" w:pos="4252"/>
        <w:tab w:val="right" w:pos="8504"/>
      </w:tabs>
    </w:pPr>
  </w:style>
  <w:style w:type="character" w:customStyle="1" w:styleId="PiedepginaCar">
    <w:name w:val="Pie de página Car"/>
    <w:basedOn w:val="Fuentedeprrafopredeter"/>
    <w:link w:val="Piedepgina"/>
    <w:uiPriority w:val="99"/>
    <w:semiHidden/>
    <w:rsid w:val="00AF27F5"/>
    <w:rPr>
      <w:rFonts w:ascii="Arial" w:eastAsia="Arial" w:hAnsi="Arial" w:cs="Arial"/>
      <w:sz w:val="24"/>
      <w:szCs w:val="24"/>
      <w:lang w:eastAsia="es-ES"/>
    </w:rPr>
  </w:style>
  <w:style w:type="paragraph" w:styleId="Sangradetextonormal">
    <w:name w:val="Body Text Indent"/>
    <w:basedOn w:val="Normal"/>
    <w:link w:val="SangradetextonormalCar"/>
    <w:rsid w:val="00BA40DF"/>
    <w:pPr>
      <w:spacing w:after="120"/>
      <w:ind w:left="283" w:right="284"/>
    </w:pPr>
    <w:rPr>
      <w:rFonts w:eastAsia="Times New Roman" w:cs="Times New Roman"/>
      <w:lang w:val="es-ES_tradnl" w:eastAsia="es-ES_tradnl"/>
    </w:rPr>
  </w:style>
  <w:style w:type="character" w:customStyle="1" w:styleId="SangradetextonormalCar">
    <w:name w:val="Sangría de texto normal Car"/>
    <w:basedOn w:val="Fuentedeprrafopredeter"/>
    <w:link w:val="Sangradetextonormal"/>
    <w:rsid w:val="00BA40DF"/>
    <w:rPr>
      <w:rFonts w:ascii="Arial" w:eastAsia="Times New Roman" w:hAnsi="Arial" w:cs="Times New Roman"/>
      <w:sz w:val="24"/>
      <w:szCs w:val="24"/>
      <w:lang w:val="es-ES_tradnl" w:eastAsia="es-ES_tradnl"/>
    </w:rPr>
  </w:style>
  <w:style w:type="paragraph" w:styleId="Ttulo">
    <w:name w:val="Title"/>
    <w:basedOn w:val="Normal"/>
    <w:link w:val="TtuloCar"/>
    <w:qFormat/>
    <w:rsid w:val="00BA40DF"/>
    <w:pPr>
      <w:spacing w:before="60" w:after="60"/>
      <w:ind w:right="284"/>
      <w:jc w:val="center"/>
    </w:pPr>
    <w:rPr>
      <w:rFonts w:ascii="Times New Roman" w:eastAsia="Times New Roman" w:hAnsi="Times New Roman" w:cs="Times New Roman"/>
      <w:b/>
      <w:szCs w:val="20"/>
      <w:u w:val="single"/>
      <w:lang w:val="es-MX"/>
    </w:rPr>
  </w:style>
  <w:style w:type="character" w:customStyle="1" w:styleId="TtuloCar">
    <w:name w:val="Título Car"/>
    <w:basedOn w:val="Fuentedeprrafopredeter"/>
    <w:link w:val="Ttulo"/>
    <w:rsid w:val="00BA40DF"/>
    <w:rPr>
      <w:rFonts w:ascii="Times New Roman" w:eastAsia="Times New Roman" w:hAnsi="Times New Roman" w:cs="Times New Roman"/>
      <w:b/>
      <w:sz w:val="24"/>
      <w:szCs w:val="20"/>
      <w:u w:val="single"/>
      <w:lang w:val="es-MX" w:eastAsia="es-ES"/>
    </w:rPr>
  </w:style>
  <w:style w:type="paragraph" w:styleId="Textoindependiente">
    <w:name w:val="Body Text"/>
    <w:basedOn w:val="Normal"/>
    <w:link w:val="TextoindependienteCar"/>
    <w:uiPriority w:val="99"/>
    <w:unhideWhenUsed/>
    <w:rsid w:val="00BA40DF"/>
    <w:pPr>
      <w:spacing w:after="120"/>
    </w:pPr>
  </w:style>
  <w:style w:type="character" w:customStyle="1" w:styleId="TextoindependienteCar">
    <w:name w:val="Texto independiente Car"/>
    <w:basedOn w:val="Fuentedeprrafopredeter"/>
    <w:link w:val="Textoindependiente"/>
    <w:uiPriority w:val="99"/>
    <w:rsid w:val="00BA40DF"/>
    <w:rPr>
      <w:rFonts w:ascii="Arial" w:eastAsia="Arial" w:hAnsi="Arial" w:cs="Arial"/>
      <w:sz w:val="24"/>
      <w:szCs w:val="24"/>
      <w:lang w:eastAsia="es-ES"/>
    </w:rPr>
  </w:style>
  <w:style w:type="paragraph" w:styleId="Prrafodelista">
    <w:name w:val="List Paragraph"/>
    <w:basedOn w:val="Normal"/>
    <w:uiPriority w:val="34"/>
    <w:qFormat/>
    <w:rsid w:val="00173B60"/>
    <w:pPr>
      <w:ind w:left="720"/>
      <w:contextualSpacing/>
    </w:pPr>
  </w:style>
  <w:style w:type="paragraph" w:styleId="Sinespaciado">
    <w:name w:val="No Spacing"/>
    <w:uiPriority w:val="1"/>
    <w:qFormat/>
    <w:rsid w:val="004110C9"/>
    <w:pPr>
      <w:spacing w:line="240" w:lineRule="auto"/>
      <w:ind w:left="284"/>
    </w:pPr>
    <w:rPr>
      <w:rFonts w:ascii="Arial" w:eastAsia="Arial" w:hAnsi="Arial" w:cs="Arial"/>
      <w:sz w:val="24"/>
      <w:szCs w:val="24"/>
      <w:lang w:eastAsia="es-ES"/>
    </w:rPr>
  </w:style>
  <w:style w:type="paragraph" w:styleId="NormalWeb">
    <w:name w:val="Normal (Web)"/>
    <w:basedOn w:val="Normal"/>
    <w:uiPriority w:val="99"/>
    <w:unhideWhenUsed/>
    <w:rsid w:val="006B19DA"/>
    <w:pPr>
      <w:spacing w:before="100" w:beforeAutospacing="1" w:after="100" w:afterAutospacing="1"/>
      <w:ind w:left="0"/>
      <w:jc w:val="left"/>
    </w:pPr>
    <w:rPr>
      <w:rFonts w:ascii="Times New Roman" w:eastAsia="Times New Roman" w:hAnsi="Times New Roman" w:cs="Times New Roman"/>
    </w:rPr>
  </w:style>
</w:styles>
</file>

<file path=word/webSettings.xml><?xml version="1.0" encoding="utf-8"?>
<w:webSettings xmlns:r="http://schemas.openxmlformats.org/officeDocument/2006/relationships" xmlns:w="http://schemas.openxmlformats.org/wordprocessingml/2006/main">
  <w:divs>
    <w:div w:id="131993598">
      <w:bodyDiv w:val="1"/>
      <w:marLeft w:val="0"/>
      <w:marRight w:val="0"/>
      <w:marTop w:val="0"/>
      <w:marBottom w:val="0"/>
      <w:divBdr>
        <w:top w:val="none" w:sz="0" w:space="0" w:color="auto"/>
        <w:left w:val="none" w:sz="0" w:space="0" w:color="auto"/>
        <w:bottom w:val="none" w:sz="0" w:space="0" w:color="auto"/>
        <w:right w:val="none" w:sz="0" w:space="0" w:color="auto"/>
      </w:divBdr>
    </w:div>
    <w:div w:id="408890028">
      <w:bodyDiv w:val="1"/>
      <w:marLeft w:val="0"/>
      <w:marRight w:val="0"/>
      <w:marTop w:val="0"/>
      <w:marBottom w:val="0"/>
      <w:divBdr>
        <w:top w:val="none" w:sz="0" w:space="0" w:color="auto"/>
        <w:left w:val="none" w:sz="0" w:space="0" w:color="auto"/>
        <w:bottom w:val="none" w:sz="0" w:space="0" w:color="auto"/>
        <w:right w:val="none" w:sz="0" w:space="0" w:color="auto"/>
      </w:divBdr>
    </w:div>
    <w:div w:id="463424637">
      <w:bodyDiv w:val="1"/>
      <w:marLeft w:val="0"/>
      <w:marRight w:val="0"/>
      <w:marTop w:val="0"/>
      <w:marBottom w:val="0"/>
      <w:divBdr>
        <w:top w:val="none" w:sz="0" w:space="0" w:color="auto"/>
        <w:left w:val="none" w:sz="0" w:space="0" w:color="auto"/>
        <w:bottom w:val="none" w:sz="0" w:space="0" w:color="auto"/>
        <w:right w:val="none" w:sz="0" w:space="0" w:color="auto"/>
      </w:divBdr>
    </w:div>
    <w:div w:id="515731535">
      <w:bodyDiv w:val="1"/>
      <w:marLeft w:val="0"/>
      <w:marRight w:val="0"/>
      <w:marTop w:val="0"/>
      <w:marBottom w:val="0"/>
      <w:divBdr>
        <w:top w:val="none" w:sz="0" w:space="0" w:color="auto"/>
        <w:left w:val="none" w:sz="0" w:space="0" w:color="auto"/>
        <w:bottom w:val="none" w:sz="0" w:space="0" w:color="auto"/>
        <w:right w:val="none" w:sz="0" w:space="0" w:color="auto"/>
      </w:divBdr>
    </w:div>
    <w:div w:id="546067599">
      <w:bodyDiv w:val="1"/>
      <w:marLeft w:val="0"/>
      <w:marRight w:val="0"/>
      <w:marTop w:val="0"/>
      <w:marBottom w:val="0"/>
      <w:divBdr>
        <w:top w:val="none" w:sz="0" w:space="0" w:color="auto"/>
        <w:left w:val="none" w:sz="0" w:space="0" w:color="auto"/>
        <w:bottom w:val="none" w:sz="0" w:space="0" w:color="auto"/>
        <w:right w:val="none" w:sz="0" w:space="0" w:color="auto"/>
      </w:divBdr>
    </w:div>
    <w:div w:id="549608312">
      <w:bodyDiv w:val="1"/>
      <w:marLeft w:val="0"/>
      <w:marRight w:val="0"/>
      <w:marTop w:val="0"/>
      <w:marBottom w:val="0"/>
      <w:divBdr>
        <w:top w:val="none" w:sz="0" w:space="0" w:color="auto"/>
        <w:left w:val="none" w:sz="0" w:space="0" w:color="auto"/>
        <w:bottom w:val="none" w:sz="0" w:space="0" w:color="auto"/>
        <w:right w:val="none" w:sz="0" w:space="0" w:color="auto"/>
      </w:divBdr>
    </w:div>
    <w:div w:id="565337582">
      <w:bodyDiv w:val="1"/>
      <w:marLeft w:val="0"/>
      <w:marRight w:val="0"/>
      <w:marTop w:val="0"/>
      <w:marBottom w:val="0"/>
      <w:divBdr>
        <w:top w:val="none" w:sz="0" w:space="0" w:color="auto"/>
        <w:left w:val="none" w:sz="0" w:space="0" w:color="auto"/>
        <w:bottom w:val="none" w:sz="0" w:space="0" w:color="auto"/>
        <w:right w:val="none" w:sz="0" w:space="0" w:color="auto"/>
      </w:divBdr>
    </w:div>
    <w:div w:id="599335155">
      <w:bodyDiv w:val="1"/>
      <w:marLeft w:val="0"/>
      <w:marRight w:val="0"/>
      <w:marTop w:val="0"/>
      <w:marBottom w:val="0"/>
      <w:divBdr>
        <w:top w:val="none" w:sz="0" w:space="0" w:color="auto"/>
        <w:left w:val="none" w:sz="0" w:space="0" w:color="auto"/>
        <w:bottom w:val="none" w:sz="0" w:space="0" w:color="auto"/>
        <w:right w:val="none" w:sz="0" w:space="0" w:color="auto"/>
      </w:divBdr>
    </w:div>
    <w:div w:id="718868859">
      <w:bodyDiv w:val="1"/>
      <w:marLeft w:val="0"/>
      <w:marRight w:val="0"/>
      <w:marTop w:val="0"/>
      <w:marBottom w:val="0"/>
      <w:divBdr>
        <w:top w:val="none" w:sz="0" w:space="0" w:color="auto"/>
        <w:left w:val="none" w:sz="0" w:space="0" w:color="auto"/>
        <w:bottom w:val="none" w:sz="0" w:space="0" w:color="auto"/>
        <w:right w:val="none" w:sz="0" w:space="0" w:color="auto"/>
      </w:divBdr>
    </w:div>
    <w:div w:id="1077674005">
      <w:bodyDiv w:val="1"/>
      <w:marLeft w:val="0"/>
      <w:marRight w:val="0"/>
      <w:marTop w:val="0"/>
      <w:marBottom w:val="0"/>
      <w:divBdr>
        <w:top w:val="none" w:sz="0" w:space="0" w:color="auto"/>
        <w:left w:val="none" w:sz="0" w:space="0" w:color="auto"/>
        <w:bottom w:val="none" w:sz="0" w:space="0" w:color="auto"/>
        <w:right w:val="none" w:sz="0" w:space="0" w:color="auto"/>
      </w:divBdr>
    </w:div>
    <w:div w:id="1496149761">
      <w:bodyDiv w:val="1"/>
      <w:marLeft w:val="0"/>
      <w:marRight w:val="0"/>
      <w:marTop w:val="0"/>
      <w:marBottom w:val="0"/>
      <w:divBdr>
        <w:top w:val="none" w:sz="0" w:space="0" w:color="auto"/>
        <w:left w:val="none" w:sz="0" w:space="0" w:color="auto"/>
        <w:bottom w:val="none" w:sz="0" w:space="0" w:color="auto"/>
        <w:right w:val="none" w:sz="0" w:space="0" w:color="auto"/>
      </w:divBdr>
    </w:div>
    <w:div w:id="1505820790">
      <w:bodyDiv w:val="1"/>
      <w:marLeft w:val="0"/>
      <w:marRight w:val="0"/>
      <w:marTop w:val="0"/>
      <w:marBottom w:val="0"/>
      <w:divBdr>
        <w:top w:val="none" w:sz="0" w:space="0" w:color="auto"/>
        <w:left w:val="none" w:sz="0" w:space="0" w:color="auto"/>
        <w:bottom w:val="none" w:sz="0" w:space="0" w:color="auto"/>
        <w:right w:val="none" w:sz="0" w:space="0" w:color="auto"/>
      </w:divBdr>
    </w:div>
    <w:div w:id="1644963654">
      <w:bodyDiv w:val="1"/>
      <w:marLeft w:val="0"/>
      <w:marRight w:val="0"/>
      <w:marTop w:val="0"/>
      <w:marBottom w:val="0"/>
      <w:divBdr>
        <w:top w:val="none" w:sz="0" w:space="0" w:color="auto"/>
        <w:left w:val="none" w:sz="0" w:space="0" w:color="auto"/>
        <w:bottom w:val="none" w:sz="0" w:space="0" w:color="auto"/>
        <w:right w:val="none" w:sz="0" w:space="0" w:color="auto"/>
      </w:divBdr>
    </w:div>
    <w:div w:id="1728840633">
      <w:bodyDiv w:val="1"/>
      <w:marLeft w:val="0"/>
      <w:marRight w:val="0"/>
      <w:marTop w:val="0"/>
      <w:marBottom w:val="0"/>
      <w:divBdr>
        <w:top w:val="none" w:sz="0" w:space="0" w:color="auto"/>
        <w:left w:val="none" w:sz="0" w:space="0" w:color="auto"/>
        <w:bottom w:val="none" w:sz="0" w:space="0" w:color="auto"/>
        <w:right w:val="none" w:sz="0" w:space="0" w:color="auto"/>
      </w:divBdr>
    </w:div>
    <w:div w:id="1743258729">
      <w:bodyDiv w:val="1"/>
      <w:marLeft w:val="0"/>
      <w:marRight w:val="0"/>
      <w:marTop w:val="0"/>
      <w:marBottom w:val="0"/>
      <w:divBdr>
        <w:top w:val="none" w:sz="0" w:space="0" w:color="auto"/>
        <w:left w:val="none" w:sz="0" w:space="0" w:color="auto"/>
        <w:bottom w:val="none" w:sz="0" w:space="0" w:color="auto"/>
        <w:right w:val="none" w:sz="0" w:space="0" w:color="auto"/>
      </w:divBdr>
    </w:div>
    <w:div w:id="1749302650">
      <w:bodyDiv w:val="1"/>
      <w:marLeft w:val="0"/>
      <w:marRight w:val="0"/>
      <w:marTop w:val="0"/>
      <w:marBottom w:val="0"/>
      <w:divBdr>
        <w:top w:val="none" w:sz="0" w:space="0" w:color="auto"/>
        <w:left w:val="none" w:sz="0" w:space="0" w:color="auto"/>
        <w:bottom w:val="none" w:sz="0" w:space="0" w:color="auto"/>
        <w:right w:val="none" w:sz="0" w:space="0" w:color="auto"/>
      </w:divBdr>
    </w:div>
    <w:div w:id="1799833562">
      <w:bodyDiv w:val="1"/>
      <w:marLeft w:val="0"/>
      <w:marRight w:val="0"/>
      <w:marTop w:val="0"/>
      <w:marBottom w:val="0"/>
      <w:divBdr>
        <w:top w:val="none" w:sz="0" w:space="0" w:color="auto"/>
        <w:left w:val="none" w:sz="0" w:space="0" w:color="auto"/>
        <w:bottom w:val="none" w:sz="0" w:space="0" w:color="auto"/>
        <w:right w:val="none" w:sz="0" w:space="0" w:color="auto"/>
      </w:divBdr>
    </w:div>
    <w:div w:id="1856654469">
      <w:bodyDiv w:val="1"/>
      <w:marLeft w:val="0"/>
      <w:marRight w:val="0"/>
      <w:marTop w:val="0"/>
      <w:marBottom w:val="0"/>
      <w:divBdr>
        <w:top w:val="none" w:sz="0" w:space="0" w:color="auto"/>
        <w:left w:val="none" w:sz="0" w:space="0" w:color="auto"/>
        <w:bottom w:val="none" w:sz="0" w:space="0" w:color="auto"/>
        <w:right w:val="none" w:sz="0" w:space="0" w:color="auto"/>
      </w:divBdr>
    </w:div>
    <w:div w:id="2071733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2755E9-A64C-4E67-90F4-372AC0D3A4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529</TotalTime>
  <Pages>59</Pages>
  <Words>18766</Words>
  <Characters>103214</Characters>
  <Application>Microsoft Office Word</Application>
  <DocSecurity>0</DocSecurity>
  <Lines>860</Lines>
  <Paragraphs>243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121737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Usuario</cp:lastModifiedBy>
  <cp:revision>107</cp:revision>
  <cp:lastPrinted>2026-09-02T12:45:00Z</cp:lastPrinted>
  <dcterms:created xsi:type="dcterms:W3CDTF">2026-08-21T12:24:00Z</dcterms:created>
  <dcterms:modified xsi:type="dcterms:W3CDTF">2026-09-02T13:40:00Z</dcterms:modified>
</cp:coreProperties>
</file>