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58678" w14:textId="316A2B7D" w:rsidR="000572EB" w:rsidRPr="00BE64D4" w:rsidRDefault="001B52CF" w:rsidP="005D28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 w:rsidRPr="00BE64D4">
        <w:rPr>
          <w:color w:val="000000"/>
          <w:sz w:val="28"/>
          <w:szCs w:val="28"/>
        </w:rPr>
        <w:t xml:space="preserve"> </w:t>
      </w:r>
      <w:r w:rsidR="006D3B6E">
        <w:rPr>
          <w:color w:val="000000"/>
          <w:sz w:val="28"/>
          <w:szCs w:val="28"/>
        </w:rPr>
        <w:t>2</w:t>
      </w:r>
      <w:r w:rsidR="00AE6F91" w:rsidRPr="00BE64D4">
        <w:rPr>
          <w:color w:val="000000"/>
          <w:sz w:val="28"/>
          <w:szCs w:val="28"/>
        </w:rPr>
        <w:t>º Período Ordinario 20</w:t>
      </w:r>
      <w:r w:rsidR="00005A48" w:rsidRPr="00BE64D4">
        <w:rPr>
          <w:color w:val="000000"/>
          <w:sz w:val="28"/>
          <w:szCs w:val="28"/>
        </w:rPr>
        <w:t>24</w:t>
      </w:r>
      <w:r w:rsidR="00DB0EAF" w:rsidRPr="00BE64D4">
        <w:rPr>
          <w:color w:val="000000"/>
          <w:sz w:val="28"/>
          <w:szCs w:val="28"/>
        </w:rPr>
        <w:t xml:space="preserve">         </w:t>
      </w:r>
      <w:r w:rsidR="0001716B" w:rsidRPr="00BE64D4">
        <w:rPr>
          <w:color w:val="000000"/>
          <w:sz w:val="28"/>
          <w:szCs w:val="28"/>
        </w:rPr>
        <w:t xml:space="preserve">   </w:t>
      </w:r>
      <w:r w:rsidR="00807A1E">
        <w:rPr>
          <w:sz w:val="28"/>
          <w:szCs w:val="28"/>
        </w:rPr>
        <w:t>4</w:t>
      </w:r>
      <w:r w:rsidR="00616581" w:rsidRPr="00BE64D4">
        <w:rPr>
          <w:sz w:val="28"/>
          <w:szCs w:val="28"/>
        </w:rPr>
        <w:t xml:space="preserve">° Sesión </w:t>
      </w:r>
      <w:r w:rsidR="0064346F" w:rsidRPr="00BE64D4">
        <w:rPr>
          <w:sz w:val="28"/>
          <w:szCs w:val="28"/>
        </w:rPr>
        <w:t xml:space="preserve"> </w:t>
      </w:r>
      <w:r w:rsidR="00AE6F91" w:rsidRPr="00BE64D4">
        <w:rPr>
          <w:sz w:val="28"/>
          <w:szCs w:val="28"/>
        </w:rPr>
        <w:t xml:space="preserve">    </w:t>
      </w:r>
      <w:r w:rsidR="00DB0EAF" w:rsidRPr="00BE64D4">
        <w:rPr>
          <w:sz w:val="28"/>
          <w:szCs w:val="28"/>
        </w:rPr>
        <w:t xml:space="preserve">     </w:t>
      </w:r>
      <w:r w:rsidR="0064346F" w:rsidRPr="00BE64D4">
        <w:rPr>
          <w:sz w:val="28"/>
          <w:szCs w:val="28"/>
        </w:rPr>
        <w:t xml:space="preserve"> </w:t>
      </w:r>
      <w:r w:rsidR="00E3222E" w:rsidRPr="00BE64D4">
        <w:rPr>
          <w:sz w:val="28"/>
          <w:szCs w:val="28"/>
        </w:rPr>
        <w:t xml:space="preserve">  </w:t>
      </w:r>
      <w:r w:rsidR="00DB0EAF" w:rsidRPr="00BE64D4">
        <w:rPr>
          <w:sz w:val="28"/>
          <w:szCs w:val="28"/>
        </w:rPr>
        <w:t>Reunión</w:t>
      </w:r>
      <w:r w:rsidR="00616581" w:rsidRPr="00BE64D4">
        <w:rPr>
          <w:sz w:val="28"/>
          <w:szCs w:val="28"/>
        </w:rPr>
        <w:t xml:space="preserve">: </w:t>
      </w:r>
      <w:r w:rsidR="000572EB" w:rsidRPr="00BE64D4">
        <w:rPr>
          <w:sz w:val="28"/>
          <w:szCs w:val="28"/>
        </w:rPr>
        <w:t>1</w:t>
      </w:r>
      <w:r w:rsidR="00AA0443" w:rsidRPr="00BE64D4">
        <w:rPr>
          <w:sz w:val="28"/>
          <w:szCs w:val="28"/>
        </w:rPr>
        <w:t>4</w:t>
      </w:r>
      <w:r w:rsidR="00F900F1">
        <w:rPr>
          <w:sz w:val="28"/>
          <w:szCs w:val="28"/>
        </w:rPr>
        <w:t>3</w:t>
      </w:r>
      <w:r w:rsidR="00807A1E">
        <w:rPr>
          <w:sz w:val="28"/>
          <w:szCs w:val="28"/>
        </w:rPr>
        <w:t>3</w:t>
      </w:r>
    </w:p>
    <w:p w14:paraId="59B4672F" w14:textId="5B00F7BF" w:rsidR="00616581" w:rsidRPr="00BE64D4" w:rsidRDefault="00D96DCB" w:rsidP="005D2851">
      <w:pPr>
        <w:pStyle w:val="Ttulo1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BE64D4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Fecha: </w:t>
      </w:r>
      <w:r w:rsidR="00807A1E">
        <w:rPr>
          <w:rFonts w:ascii="Times New Roman" w:eastAsia="Times New Roman" w:hAnsi="Times New Roman" w:cs="Times New Roman"/>
          <w:sz w:val="28"/>
          <w:szCs w:val="28"/>
          <w:lang w:val="es-AR"/>
        </w:rPr>
        <w:t>12</w:t>
      </w:r>
      <w:r w:rsidR="00AA0443" w:rsidRPr="00BE64D4">
        <w:rPr>
          <w:rFonts w:ascii="Times New Roman" w:eastAsia="Times New Roman" w:hAnsi="Times New Roman" w:cs="Times New Roman"/>
          <w:sz w:val="28"/>
          <w:szCs w:val="28"/>
          <w:lang w:val="es-AR"/>
        </w:rPr>
        <w:t>/</w:t>
      </w:r>
      <w:r w:rsidR="00005A48" w:rsidRPr="00BE64D4">
        <w:rPr>
          <w:rFonts w:ascii="Times New Roman" w:eastAsia="Times New Roman" w:hAnsi="Times New Roman" w:cs="Times New Roman"/>
          <w:sz w:val="28"/>
          <w:szCs w:val="28"/>
          <w:lang w:val="es-AR"/>
        </w:rPr>
        <w:t>0</w:t>
      </w:r>
      <w:r w:rsidR="00807A1E">
        <w:rPr>
          <w:rFonts w:ascii="Times New Roman" w:eastAsia="Times New Roman" w:hAnsi="Times New Roman" w:cs="Times New Roman"/>
          <w:sz w:val="28"/>
          <w:szCs w:val="28"/>
          <w:lang w:val="es-AR"/>
        </w:rPr>
        <w:t>9</w:t>
      </w:r>
      <w:r w:rsidR="00AE6F91" w:rsidRPr="00BE64D4">
        <w:rPr>
          <w:rFonts w:ascii="Times New Roman" w:eastAsia="Times New Roman" w:hAnsi="Times New Roman" w:cs="Times New Roman"/>
          <w:sz w:val="28"/>
          <w:szCs w:val="28"/>
          <w:lang w:val="es-AR"/>
        </w:rPr>
        <w:t>/202</w:t>
      </w:r>
      <w:r w:rsidR="00005A48" w:rsidRPr="00BE64D4">
        <w:rPr>
          <w:rFonts w:ascii="Times New Roman" w:eastAsia="Times New Roman" w:hAnsi="Times New Roman" w:cs="Times New Roman"/>
          <w:sz w:val="28"/>
          <w:szCs w:val="28"/>
          <w:lang w:val="es-AR"/>
        </w:rPr>
        <w:t>4</w:t>
      </w:r>
    </w:p>
    <w:p w14:paraId="78E75BC0" w14:textId="77777777" w:rsidR="00C840EE" w:rsidRPr="00BE64D4" w:rsidRDefault="0001716B" w:rsidP="005D2851">
      <w:pPr>
        <w:pStyle w:val="Ttulo1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BE64D4">
        <w:rPr>
          <w:rFonts w:ascii="Times New Roman" w:eastAsia="Times New Roman" w:hAnsi="Times New Roman" w:cs="Times New Roman"/>
          <w:sz w:val="28"/>
          <w:szCs w:val="28"/>
          <w:lang w:val="es-AR"/>
        </w:rPr>
        <w:t>Expedientes solicitados Sobre tablas</w:t>
      </w:r>
    </w:p>
    <w:tbl>
      <w:tblPr>
        <w:tblStyle w:val="1"/>
        <w:tblW w:w="10915" w:type="dxa"/>
        <w:tblInd w:w="-714" w:type="dxa"/>
        <w:tblBorders>
          <w:bottom w:val="single" w:sz="6" w:space="0" w:color="000000"/>
          <w:insideH w:val="single" w:sz="4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02"/>
        <w:gridCol w:w="1843"/>
        <w:gridCol w:w="6945"/>
      </w:tblGrid>
      <w:tr w:rsidR="00C840EE" w:rsidRPr="00DC446F" w14:paraId="145A13DC" w14:textId="77777777" w:rsidTr="00AB461B">
        <w:trPr>
          <w:trHeight w:val="3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B7C13F" w14:textId="77777777" w:rsidR="00C840EE" w:rsidRPr="00DC446F" w:rsidRDefault="0001716B" w:rsidP="005D2851">
            <w:pPr>
              <w:pStyle w:val="Ttulo4"/>
              <w:rPr>
                <w:color w:val="000000"/>
                <w:sz w:val="24"/>
                <w:szCs w:val="24"/>
                <w:u w:val="none"/>
                <w:lang w:val="es-AR"/>
              </w:rPr>
            </w:pPr>
            <w:r w:rsidRPr="00DC446F">
              <w:rPr>
                <w:color w:val="000000"/>
                <w:sz w:val="24"/>
                <w:szCs w:val="24"/>
                <w:u w:val="none"/>
                <w:lang w:val="es-AR"/>
              </w:rPr>
              <w:t>Nº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7D6853" w14:textId="77777777" w:rsidR="00C840EE" w:rsidRPr="00DC446F" w:rsidRDefault="0001716B" w:rsidP="005D2851">
            <w:pPr>
              <w:pStyle w:val="Ttulo4"/>
              <w:rPr>
                <w:color w:val="000000"/>
                <w:sz w:val="24"/>
                <w:szCs w:val="24"/>
                <w:u w:val="none"/>
                <w:lang w:val="es-AR"/>
              </w:rPr>
            </w:pPr>
            <w:r w:rsidRPr="00DC446F">
              <w:rPr>
                <w:color w:val="000000"/>
                <w:sz w:val="24"/>
                <w:szCs w:val="24"/>
                <w:u w:val="none"/>
                <w:lang w:val="es-AR"/>
              </w:rPr>
              <w:t>Solicitante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181B35" w14:textId="77777777" w:rsidR="00C840EE" w:rsidRPr="00DC446F" w:rsidRDefault="0001716B" w:rsidP="005D2851">
            <w:pPr>
              <w:pStyle w:val="Ttulo4"/>
              <w:rPr>
                <w:color w:val="000000"/>
                <w:sz w:val="24"/>
                <w:szCs w:val="24"/>
                <w:u w:val="none"/>
                <w:lang w:val="es-AR"/>
              </w:rPr>
            </w:pPr>
            <w:proofErr w:type="spellStart"/>
            <w:r w:rsidRPr="00DC446F">
              <w:rPr>
                <w:color w:val="000000"/>
                <w:sz w:val="24"/>
                <w:szCs w:val="24"/>
                <w:u w:val="none"/>
                <w:lang w:val="es-AR"/>
              </w:rPr>
              <w:t>Expte</w:t>
            </w:r>
            <w:proofErr w:type="spellEnd"/>
            <w:r w:rsidRPr="00DC446F">
              <w:rPr>
                <w:color w:val="000000"/>
                <w:sz w:val="24"/>
                <w:szCs w:val="24"/>
                <w:u w:val="none"/>
                <w:lang w:val="es-AR"/>
              </w:rPr>
              <w:t>. Nº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D89F09" w14:textId="77777777" w:rsidR="00C840EE" w:rsidRPr="00DC446F" w:rsidRDefault="0001716B" w:rsidP="005D2851">
            <w:pPr>
              <w:pStyle w:val="Ttulo4"/>
              <w:jc w:val="both"/>
              <w:rPr>
                <w:color w:val="000000"/>
                <w:sz w:val="24"/>
                <w:szCs w:val="24"/>
                <w:u w:val="none"/>
                <w:lang w:val="es-AR"/>
              </w:rPr>
            </w:pPr>
            <w:r w:rsidRPr="00DC446F">
              <w:rPr>
                <w:color w:val="000000"/>
                <w:sz w:val="24"/>
                <w:szCs w:val="24"/>
                <w:u w:val="none"/>
                <w:lang w:val="es-AR"/>
              </w:rPr>
              <w:t>Referencia</w:t>
            </w:r>
          </w:p>
        </w:tc>
      </w:tr>
      <w:tr w:rsidR="00357EC0" w:rsidRPr="00DC446F" w14:paraId="78A97C39" w14:textId="77777777" w:rsidTr="0015515B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FFA08" w14:textId="1675060E" w:rsidR="00357EC0" w:rsidRPr="00DC446F" w:rsidRDefault="004353AE" w:rsidP="0015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C0C6" w14:textId="40FB3DE7" w:rsidR="00357EC0" w:rsidRPr="00DC446F" w:rsidRDefault="00807A1E" w:rsidP="0015515B">
            <w:pPr>
              <w:pStyle w:val="NormalWeb"/>
              <w:spacing w:before="0" w:beforeAutospacing="0" w:after="0" w:afterAutospacing="0"/>
              <w:jc w:val="center"/>
            </w:pPr>
            <w:r>
              <w:t>Molina y otros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EAD66" w14:textId="77777777" w:rsidR="00357EC0" w:rsidRDefault="00807A1E" w:rsidP="0015515B">
            <w:pPr>
              <w:pStyle w:val="NormalWeb"/>
              <w:spacing w:before="0" w:beforeAutospacing="0" w:after="0" w:afterAutospacing="0"/>
              <w:jc w:val="center"/>
            </w:pPr>
            <w:r>
              <w:t>1983918-2</w:t>
            </w:r>
          </w:p>
          <w:p w14:paraId="5124672A" w14:textId="77777777" w:rsidR="00AE32EA" w:rsidRDefault="00AE32EA" w:rsidP="0015515B">
            <w:pPr>
              <w:pStyle w:val="NormalWeb"/>
              <w:spacing w:before="0" w:beforeAutospacing="0" w:after="0" w:afterAutospacing="0"/>
              <w:jc w:val="center"/>
            </w:pPr>
            <w:r w:rsidRPr="00AE32EA">
              <w:t>1984895-1</w:t>
            </w:r>
          </w:p>
          <w:p w14:paraId="2B9B4ACA" w14:textId="47453EB3" w:rsidR="00CC7852" w:rsidRPr="00DC446F" w:rsidRDefault="00CC7852" w:rsidP="0015515B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Modif</w:t>
            </w:r>
            <w:proofErr w:type="spellEnd"/>
            <w: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0FF92" w14:textId="1B89A584" w:rsidR="00357EC0" w:rsidRPr="00DC446F" w:rsidRDefault="00685006" w:rsidP="0015515B">
            <w:pPr>
              <w:spacing w:after="160"/>
              <w:contextualSpacing/>
              <w:jc w:val="both"/>
            </w:pPr>
            <w:r>
              <w:t>B</w:t>
            </w:r>
            <w:r w:rsidR="00807A1E" w:rsidRPr="00807A1E">
              <w:t>eneplácito por la realización de la 5ta Fecha del Circuito Santafesino de Canotaje A.SA.CA</w:t>
            </w:r>
            <w:r w:rsidR="00807A1E">
              <w:t xml:space="preserve">. </w:t>
            </w:r>
            <w:r w:rsidR="00807A1E" w:rsidRPr="00807A1E">
              <w:rPr>
                <w:b/>
                <w:bCs/>
              </w:rPr>
              <w:t>(Declaración)</w:t>
            </w:r>
            <w:r w:rsidR="00131AC5">
              <w:rPr>
                <w:b/>
                <w:bCs/>
              </w:rPr>
              <w:t xml:space="preserve"> </w:t>
            </w:r>
          </w:p>
        </w:tc>
      </w:tr>
      <w:tr w:rsidR="00357EC0" w:rsidRPr="00DC446F" w14:paraId="701B5A9E" w14:textId="77777777" w:rsidTr="0015515B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F7E09" w14:textId="227615EA" w:rsidR="00357EC0" w:rsidRPr="00DC446F" w:rsidRDefault="004353AE" w:rsidP="0015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2E555" w14:textId="5BC64361" w:rsidR="00357EC0" w:rsidRDefault="00807A1E" w:rsidP="0015515B">
            <w:pPr>
              <w:pStyle w:val="NormalWeb"/>
              <w:spacing w:before="0" w:beforeAutospacing="0" w:after="0" w:afterAutospacing="0"/>
              <w:jc w:val="center"/>
            </w:pPr>
            <w:r>
              <w:t>Molina y otros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9AFD" w14:textId="7EDB8054" w:rsidR="00DF2B5D" w:rsidRDefault="00807A1E" w:rsidP="0015515B">
            <w:pPr>
              <w:pStyle w:val="NormalWeb"/>
              <w:spacing w:before="0" w:beforeAutospacing="0" w:after="0" w:afterAutospacing="0"/>
              <w:jc w:val="center"/>
            </w:pPr>
            <w:r>
              <w:t>1983922-4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9CB9" w14:textId="1B5EA0A7" w:rsidR="00357EC0" w:rsidRPr="00357EC0" w:rsidRDefault="00807A1E" w:rsidP="0015515B">
            <w:pPr>
              <w:spacing w:after="160"/>
              <w:contextualSpacing/>
              <w:jc w:val="both"/>
              <w:rPr>
                <w:b/>
                <w:bCs/>
              </w:rPr>
            </w:pPr>
            <w:r>
              <w:t>D</w:t>
            </w:r>
            <w:r w:rsidRPr="00807A1E">
              <w:t>eclara</w:t>
            </w:r>
            <w:r w:rsidR="00685006">
              <w:t>ción</w:t>
            </w:r>
            <w:r w:rsidRPr="00807A1E">
              <w:t xml:space="preserve"> de interés el Torneo de Fútbol Infantil “Diego </w:t>
            </w:r>
            <w:proofErr w:type="spellStart"/>
            <w:r w:rsidRPr="00807A1E">
              <w:t>Barisone</w:t>
            </w:r>
            <w:proofErr w:type="spellEnd"/>
            <w:r w:rsidRPr="00807A1E">
              <w:t>” organizado por el Club Atlético Unión</w:t>
            </w:r>
            <w:r>
              <w:t xml:space="preserve">. </w:t>
            </w:r>
            <w:r w:rsidRPr="00807A1E">
              <w:rPr>
                <w:b/>
                <w:bCs/>
              </w:rPr>
              <w:t>(Declaración)</w:t>
            </w:r>
          </w:p>
        </w:tc>
      </w:tr>
      <w:tr w:rsidR="00357EC0" w:rsidRPr="00DC446F" w14:paraId="3C0287A0" w14:textId="77777777" w:rsidTr="0015515B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F44B5" w14:textId="27337FC9" w:rsidR="00357EC0" w:rsidRPr="00DC446F" w:rsidRDefault="004353AE" w:rsidP="0015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BA222" w14:textId="5584C303" w:rsidR="00357EC0" w:rsidRDefault="00807A1E" w:rsidP="0015515B">
            <w:pPr>
              <w:pStyle w:val="NormalWeb"/>
              <w:spacing w:before="0" w:beforeAutospacing="0" w:after="0" w:afterAutospacing="0"/>
              <w:jc w:val="center"/>
            </w:pPr>
            <w:r>
              <w:t>Molina y otros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A5AD" w14:textId="27F7B11C" w:rsidR="00357EC0" w:rsidRDefault="001C29F4" w:rsidP="0015515B">
            <w:pPr>
              <w:pStyle w:val="NormalWeb"/>
              <w:spacing w:before="0" w:beforeAutospacing="0" w:after="0" w:afterAutospacing="0"/>
              <w:jc w:val="center"/>
            </w:pPr>
            <w:r>
              <w:t>1983515-6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BC7F4" w14:textId="4B406600" w:rsidR="00357EC0" w:rsidRDefault="001C29F4" w:rsidP="0015515B">
            <w:pPr>
              <w:spacing w:after="160"/>
              <w:contextualSpacing/>
              <w:jc w:val="both"/>
            </w:pPr>
            <w:r>
              <w:t>R</w:t>
            </w:r>
            <w:r w:rsidR="00685006">
              <w:t>econocimiento a</w:t>
            </w:r>
            <w:r w:rsidRPr="001C29F4">
              <w:t xml:space="preserve"> la trayectoria deportiva de las y los deportistas santafesinos que han sido parte de los distintos equipos de la Unión Argentina de Rugby (UAR).</w:t>
            </w:r>
            <w:r>
              <w:t xml:space="preserve"> </w:t>
            </w:r>
            <w:r w:rsidRPr="00807A1E">
              <w:rPr>
                <w:b/>
                <w:bCs/>
              </w:rPr>
              <w:t>(Declaración)</w:t>
            </w:r>
          </w:p>
        </w:tc>
      </w:tr>
      <w:tr w:rsidR="00357EC0" w:rsidRPr="00DC446F" w14:paraId="7C38FD80" w14:textId="77777777" w:rsidTr="0015515B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FA1E8" w14:textId="7DBA0A52" w:rsidR="00357EC0" w:rsidRPr="00DC446F" w:rsidRDefault="004353AE" w:rsidP="0015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3BCA" w14:textId="444E5555" w:rsidR="00357EC0" w:rsidRDefault="00B33937" w:rsidP="0015515B">
            <w:pPr>
              <w:pStyle w:val="NormalWeb"/>
              <w:spacing w:before="0" w:beforeAutospacing="0" w:after="0" w:afterAutospacing="0"/>
              <w:jc w:val="center"/>
            </w:pPr>
            <w:r>
              <w:t>Molina y otros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8DA0" w14:textId="12A618F3" w:rsidR="00357EC0" w:rsidRDefault="00B33937" w:rsidP="0015515B">
            <w:pPr>
              <w:pStyle w:val="NormalWeb"/>
              <w:spacing w:before="0" w:beforeAutospacing="0" w:after="0" w:afterAutospacing="0"/>
              <w:jc w:val="center"/>
            </w:pPr>
            <w:r>
              <w:t>1984086-7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AF36A" w14:textId="7A951FF3" w:rsidR="00357EC0" w:rsidRDefault="00685006" w:rsidP="0015515B">
            <w:pPr>
              <w:spacing w:after="160"/>
              <w:contextualSpacing/>
              <w:jc w:val="both"/>
            </w:pPr>
            <w:r>
              <w:t>B</w:t>
            </w:r>
            <w:r w:rsidR="00B33937" w:rsidRPr="00B33937">
              <w:t xml:space="preserve">eneplácito por la realización del </w:t>
            </w:r>
            <w:r w:rsidR="00B33937" w:rsidRPr="00B33937">
              <w:rPr>
                <w:lang w:val="it-IT"/>
              </w:rPr>
              <w:t xml:space="preserve">evento </w:t>
            </w:r>
            <w:r w:rsidR="00B33937" w:rsidRPr="00B33937">
              <w:rPr>
                <w:rtl/>
                <w:lang w:val="ar-SA"/>
              </w:rPr>
              <w:t>“</w:t>
            </w:r>
            <w:r w:rsidR="00B33937" w:rsidRPr="00B33937">
              <w:rPr>
                <w:lang w:val="es-ES_tradnl"/>
              </w:rPr>
              <w:t xml:space="preserve">Tendencias recientes de la </w:t>
            </w:r>
            <w:r w:rsidR="00B33937">
              <w:rPr>
                <w:lang w:val="es-ES_tradnl"/>
              </w:rPr>
              <w:t>P</w:t>
            </w:r>
            <w:r w:rsidR="00B33937" w:rsidRPr="00B33937">
              <w:rPr>
                <w:lang w:val="es-ES_tradnl"/>
              </w:rPr>
              <w:t>ol</w:t>
            </w:r>
            <w:r w:rsidR="00B33937" w:rsidRPr="00B33937">
              <w:t>í</w:t>
            </w:r>
            <w:r w:rsidR="00B33937" w:rsidRPr="00B33937">
              <w:rPr>
                <w:lang w:val="es-ES_tradnl"/>
              </w:rPr>
              <w:t>tica exterior Argentina: La dimensión federal de la</w:t>
            </w:r>
            <w:r w:rsidR="00B33937" w:rsidRPr="00B33937">
              <w:t xml:space="preserve"> </w:t>
            </w:r>
            <w:r w:rsidR="00B33937" w:rsidRPr="00B33937">
              <w:rPr>
                <w:lang w:val="es-ES_tradnl"/>
              </w:rPr>
              <w:t>diplomacia, comercio y cooperación internacional</w:t>
            </w:r>
            <w:r w:rsidR="00B33937" w:rsidRPr="00B33937">
              <w:t>”</w:t>
            </w:r>
            <w:r w:rsidR="00B33937">
              <w:t xml:space="preserve">. </w:t>
            </w:r>
            <w:r w:rsidR="00B33937" w:rsidRPr="00807A1E">
              <w:rPr>
                <w:b/>
                <w:bCs/>
              </w:rPr>
              <w:t>(Declaración)</w:t>
            </w:r>
          </w:p>
        </w:tc>
      </w:tr>
      <w:tr w:rsidR="00357EC0" w:rsidRPr="00DC446F" w14:paraId="352FD946" w14:textId="77777777" w:rsidTr="0015515B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640F3" w14:textId="652AF6DB" w:rsidR="00357EC0" w:rsidRDefault="004353AE" w:rsidP="0015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67BA6" w14:textId="1C3097D3" w:rsidR="00357EC0" w:rsidRDefault="00362FEB" w:rsidP="0015515B">
            <w:pPr>
              <w:pStyle w:val="NormalWeb"/>
              <w:spacing w:before="0" w:beforeAutospacing="0" w:after="0" w:afterAutospacing="0"/>
              <w:jc w:val="center"/>
            </w:pPr>
            <w:r>
              <w:t>Molina y otros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2732F" w14:textId="15D40D57" w:rsidR="00357EC0" w:rsidRDefault="00362FEB" w:rsidP="0015515B">
            <w:pPr>
              <w:pStyle w:val="NormalWeb"/>
              <w:spacing w:before="0" w:beforeAutospacing="0" w:after="0" w:afterAutospacing="0"/>
              <w:jc w:val="center"/>
            </w:pPr>
            <w:r>
              <w:t>1985302-7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9B0C9" w14:textId="776ADFF2" w:rsidR="00357EC0" w:rsidRDefault="00685006" w:rsidP="0015515B">
            <w:pPr>
              <w:spacing w:after="160"/>
              <w:contextualSpacing/>
              <w:jc w:val="both"/>
            </w:pPr>
            <w:r>
              <w:t>B</w:t>
            </w:r>
            <w:r w:rsidR="00362FEB" w:rsidRPr="00362FEB">
              <w:t>eneplácito por el 50º aniversario de la Escuela Secundaria Orientada Nº</w:t>
            </w:r>
            <w:r>
              <w:t xml:space="preserve"> </w:t>
            </w:r>
            <w:r w:rsidR="00362FEB" w:rsidRPr="00362FEB">
              <w:t>261 “José Hernández”</w:t>
            </w:r>
            <w:r w:rsidR="00362FEB">
              <w:t xml:space="preserve">. </w:t>
            </w:r>
            <w:r w:rsidR="00362FEB" w:rsidRPr="00807A1E">
              <w:rPr>
                <w:b/>
                <w:bCs/>
              </w:rPr>
              <w:t>(Declaración)</w:t>
            </w:r>
          </w:p>
        </w:tc>
      </w:tr>
      <w:tr w:rsidR="00357EC0" w:rsidRPr="00DC446F" w14:paraId="1829BC24" w14:textId="77777777" w:rsidTr="0015515B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F2C7F" w14:textId="3C4D0E32" w:rsidR="00357EC0" w:rsidRDefault="004353AE" w:rsidP="0015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AC459" w14:textId="0F3D3BD1" w:rsidR="00357EC0" w:rsidRDefault="00362FEB" w:rsidP="0015515B">
            <w:pPr>
              <w:pStyle w:val="NormalWeb"/>
              <w:spacing w:before="0" w:beforeAutospacing="0" w:after="0" w:afterAutospacing="0"/>
              <w:jc w:val="center"/>
            </w:pPr>
            <w:r>
              <w:t>Molina y otros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B7DB8" w14:textId="40A0E053" w:rsidR="00357EC0" w:rsidRDefault="00362FEB" w:rsidP="0015515B">
            <w:pPr>
              <w:pStyle w:val="NormalWeb"/>
              <w:spacing w:before="0" w:beforeAutospacing="0" w:after="0" w:afterAutospacing="0"/>
              <w:jc w:val="center"/>
            </w:pPr>
            <w:r>
              <w:t>1985549-3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2F18F" w14:textId="4EB32CCC" w:rsidR="00357EC0" w:rsidRDefault="00685006" w:rsidP="0015515B">
            <w:pPr>
              <w:spacing w:after="160"/>
              <w:contextualSpacing/>
              <w:jc w:val="both"/>
            </w:pPr>
            <w:r>
              <w:t>B</w:t>
            </w:r>
            <w:r w:rsidR="00362FEB" w:rsidRPr="00362FEB">
              <w:t>eneplácito por la realización de la sexta edición del Harlem Festival 2024</w:t>
            </w:r>
            <w:r w:rsidR="00362FEB">
              <w:t xml:space="preserve">. </w:t>
            </w:r>
            <w:r w:rsidR="00362FEB" w:rsidRPr="00807A1E">
              <w:rPr>
                <w:b/>
                <w:bCs/>
              </w:rPr>
              <w:t>(Declaración)</w:t>
            </w:r>
          </w:p>
        </w:tc>
      </w:tr>
      <w:tr w:rsidR="0058652B" w:rsidRPr="00DC446F" w14:paraId="5A7FD8CC" w14:textId="77777777" w:rsidTr="0015515B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EA337" w14:textId="73265772" w:rsidR="0058652B" w:rsidRDefault="004353AE" w:rsidP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820AA" w14:textId="3422B7CA" w:rsidR="0058652B" w:rsidRDefault="0058652B" w:rsidP="0058652B">
            <w:pPr>
              <w:pStyle w:val="NormalWeb"/>
              <w:spacing w:before="0" w:beforeAutospacing="0" w:after="0" w:afterAutospacing="0"/>
              <w:jc w:val="center"/>
            </w:pPr>
            <w:r>
              <w:t>Molina y otros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EFA0" w14:textId="12363FD4" w:rsidR="0058652B" w:rsidRDefault="0058652B" w:rsidP="0058652B">
            <w:pPr>
              <w:pStyle w:val="NormalWeb"/>
              <w:spacing w:before="0" w:beforeAutospacing="0" w:after="0" w:afterAutospacing="0"/>
              <w:jc w:val="center"/>
            </w:pPr>
            <w:r>
              <w:t>1985944-6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AAD1C" w14:textId="75DA4E23" w:rsidR="0058652B" w:rsidRDefault="00685006" w:rsidP="0058652B">
            <w:pPr>
              <w:spacing w:after="160"/>
              <w:contextualSpacing/>
              <w:jc w:val="both"/>
            </w:pPr>
            <w:r>
              <w:t>B</w:t>
            </w:r>
            <w:r w:rsidR="0058652B" w:rsidRPr="0058652B">
              <w:t>eneplácito por la realización del Torneo Nacional de Tenis Criollo “COPA CIUDAD DE SANTA FE”</w:t>
            </w:r>
            <w:r w:rsidR="0058652B">
              <w:t>.</w:t>
            </w:r>
            <w:r w:rsidR="0058652B" w:rsidRPr="0058652B">
              <w:t xml:space="preserve"> </w:t>
            </w:r>
            <w:r w:rsidR="0058652B" w:rsidRPr="00807A1E">
              <w:rPr>
                <w:b/>
                <w:bCs/>
              </w:rPr>
              <w:t>(Declaración)</w:t>
            </w:r>
          </w:p>
        </w:tc>
      </w:tr>
      <w:tr w:rsidR="00F43346" w:rsidRPr="00DC446F" w14:paraId="59A0EDA8" w14:textId="77777777" w:rsidTr="00BB4E73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90F7A" w14:textId="20F5B4F7" w:rsidR="00F43346" w:rsidRDefault="004353AE" w:rsidP="00BB4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6BB20" w14:textId="77777777" w:rsidR="00F43346" w:rsidRDefault="00F43346" w:rsidP="00BB4E73">
            <w:pPr>
              <w:pStyle w:val="NormalWeb"/>
              <w:spacing w:before="0" w:beforeAutospacing="0" w:after="0" w:afterAutospacing="0"/>
              <w:jc w:val="center"/>
            </w:pPr>
            <w:r>
              <w:t>Mondino</w:t>
            </w:r>
          </w:p>
          <w:p w14:paraId="78038F63" w14:textId="72573CC5" w:rsidR="00156564" w:rsidRDefault="00156564" w:rsidP="00BB4E73">
            <w:pPr>
              <w:pStyle w:val="NormalWeb"/>
              <w:spacing w:before="0" w:beforeAutospacing="0" w:after="0" w:afterAutospacing="0"/>
              <w:jc w:val="center"/>
            </w:pPr>
            <w:r>
              <w:t>Mudallel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6A51C" w14:textId="77777777" w:rsidR="00F43346" w:rsidRDefault="00F43346" w:rsidP="00BB4E73">
            <w:pPr>
              <w:pStyle w:val="NormalWeb"/>
              <w:spacing w:before="0" w:beforeAutospacing="0" w:after="0" w:afterAutospacing="0"/>
              <w:jc w:val="center"/>
            </w:pPr>
            <w:r>
              <w:t>1985565-9</w:t>
            </w:r>
          </w:p>
          <w:p w14:paraId="3306B787" w14:textId="77777777" w:rsidR="00156564" w:rsidRDefault="00156564" w:rsidP="00BB4E73">
            <w:pPr>
              <w:pStyle w:val="NormalWeb"/>
              <w:spacing w:before="0" w:beforeAutospacing="0" w:after="0" w:afterAutospacing="0"/>
              <w:jc w:val="center"/>
            </w:pPr>
            <w:r w:rsidRPr="00156564">
              <w:t>1984120-4</w:t>
            </w:r>
          </w:p>
          <w:p w14:paraId="3BA0C186" w14:textId="7AD63446" w:rsidR="00CC7852" w:rsidRDefault="00CC7852" w:rsidP="00BB4E7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Modif</w:t>
            </w:r>
            <w:proofErr w:type="spellEnd"/>
            <w: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D1590" w14:textId="2AB8078F" w:rsidR="00F43346" w:rsidRPr="004967D2" w:rsidRDefault="00F43346" w:rsidP="00BB4E73">
            <w:pPr>
              <w:spacing w:after="160"/>
              <w:contextualSpacing/>
              <w:jc w:val="both"/>
            </w:pPr>
            <w:r>
              <w:rPr>
                <w:color w:val="222222"/>
              </w:rPr>
              <w:t>Beneplácito por e</w:t>
            </w:r>
            <w:r w:rsidRPr="004967D2">
              <w:rPr>
                <w:color w:val="222222"/>
              </w:rPr>
              <w:t>l 75ª Aniversario de la Escuela de Educación Secundaria Orientada Nª º 442 “Juana del Pino de Rivadavia</w:t>
            </w:r>
            <w:r>
              <w:rPr>
                <w:color w:val="222222"/>
              </w:rPr>
              <w:t>”.</w:t>
            </w:r>
            <w:r w:rsidRPr="00807A1E">
              <w:rPr>
                <w:b/>
                <w:bCs/>
              </w:rPr>
              <w:t xml:space="preserve"> (Declaración)</w:t>
            </w:r>
            <w:r>
              <w:rPr>
                <w:b/>
                <w:bCs/>
              </w:rPr>
              <w:t xml:space="preserve"> </w:t>
            </w:r>
          </w:p>
        </w:tc>
      </w:tr>
      <w:tr w:rsidR="00F43346" w:rsidRPr="00DC446F" w14:paraId="678ACCEE" w14:textId="77777777" w:rsidTr="00BB4E73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A36A7" w14:textId="0D2C27A6" w:rsidR="00F43346" w:rsidRDefault="004353AE" w:rsidP="00BB4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F585F" w14:textId="77777777" w:rsidR="00F43346" w:rsidRDefault="00F43346" w:rsidP="00BB4E73">
            <w:pPr>
              <w:pStyle w:val="NormalWeb"/>
              <w:spacing w:before="0" w:beforeAutospacing="0" w:after="0" w:afterAutospacing="0"/>
              <w:jc w:val="center"/>
            </w:pPr>
            <w:r>
              <w:t>Mondino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DF4B9" w14:textId="77777777" w:rsidR="00F43346" w:rsidRDefault="00F43346" w:rsidP="00BB4E73">
            <w:pPr>
              <w:pStyle w:val="NormalWeb"/>
              <w:spacing w:before="0" w:beforeAutospacing="0" w:after="0" w:afterAutospacing="0"/>
              <w:jc w:val="center"/>
            </w:pPr>
            <w:r>
              <w:t>1985178-1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25099" w14:textId="77777777" w:rsidR="00F43346" w:rsidRDefault="00F43346" w:rsidP="00BB4E73">
            <w:pPr>
              <w:spacing w:after="160"/>
              <w:contextualSpacing/>
              <w:jc w:val="both"/>
            </w:pPr>
            <w:r>
              <w:t xml:space="preserve">Beneplácito por la convocatoria de los jóvenes Adolfo </w:t>
            </w:r>
            <w:proofErr w:type="spellStart"/>
            <w:r>
              <w:t>Schweighofer</w:t>
            </w:r>
            <w:proofErr w:type="spellEnd"/>
            <w:r>
              <w:t xml:space="preserve">, Jean Gabriel Márquez y Pedro Gallego, nadadores del Club Regatas Santa Fe, </w:t>
            </w:r>
            <w:r w:rsidRPr="00F46FA0">
              <w:t>para participar en el Match entre Argentina y Chile</w:t>
            </w:r>
            <w:r>
              <w:t xml:space="preserve">. </w:t>
            </w:r>
            <w:r w:rsidRPr="00807A1E">
              <w:rPr>
                <w:b/>
                <w:bCs/>
              </w:rPr>
              <w:t>(Declaración)</w:t>
            </w:r>
          </w:p>
        </w:tc>
      </w:tr>
      <w:tr w:rsidR="00F43346" w:rsidRPr="00DC446F" w14:paraId="6E941D16" w14:textId="77777777" w:rsidTr="00BB4E73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4AE03" w14:textId="14BFB457" w:rsidR="00F43346" w:rsidRDefault="004353AE" w:rsidP="00BB4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483FB" w14:textId="77777777" w:rsidR="00F43346" w:rsidRDefault="00F43346" w:rsidP="00BB4E73">
            <w:pPr>
              <w:pStyle w:val="NormalWeb"/>
              <w:spacing w:before="0" w:beforeAutospacing="0" w:after="0" w:afterAutospacing="0"/>
              <w:jc w:val="center"/>
            </w:pPr>
            <w:r>
              <w:t>Cian y otros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F453" w14:textId="77777777" w:rsidR="00F43346" w:rsidRDefault="00F43346" w:rsidP="00BB4E73">
            <w:pPr>
              <w:pStyle w:val="NormalWeb"/>
              <w:spacing w:before="0" w:beforeAutospacing="0" w:after="0" w:afterAutospacing="0"/>
              <w:jc w:val="center"/>
            </w:pPr>
            <w:r>
              <w:t>1986161-6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4DA36" w14:textId="77777777" w:rsidR="00F43346" w:rsidRPr="004967D2" w:rsidRDefault="00F43346" w:rsidP="00BB4E73">
            <w:pPr>
              <w:spacing w:after="160"/>
              <w:contextualSpacing/>
              <w:jc w:val="both"/>
            </w:pPr>
            <w:r>
              <w:rPr>
                <w:lang w:val="es-ES"/>
              </w:rPr>
              <w:t>B</w:t>
            </w:r>
            <w:r w:rsidRPr="004967D2">
              <w:rPr>
                <w:lang w:val="es-ES"/>
              </w:rPr>
              <w:t xml:space="preserve">eneplácito por la presentación del músico, compositor e intérprete Diego </w:t>
            </w:r>
            <w:proofErr w:type="spellStart"/>
            <w:r w:rsidRPr="004967D2">
              <w:rPr>
                <w:lang w:val="es-ES"/>
              </w:rPr>
              <w:t>Arolfo</w:t>
            </w:r>
            <w:proofErr w:type="spellEnd"/>
            <w:r>
              <w:rPr>
                <w:lang w:val="es-ES"/>
              </w:rPr>
              <w:t xml:space="preserve"> </w:t>
            </w:r>
            <w:r w:rsidRPr="00393B85">
              <w:t>en el espacio DEMOS</w:t>
            </w:r>
            <w:r>
              <w:rPr>
                <w:lang w:val="es-ES"/>
              </w:rPr>
              <w:t xml:space="preserve">. </w:t>
            </w:r>
            <w:r w:rsidRPr="00807A1E">
              <w:rPr>
                <w:b/>
                <w:bCs/>
              </w:rPr>
              <w:t>(Declaración)</w:t>
            </w:r>
          </w:p>
        </w:tc>
      </w:tr>
      <w:tr w:rsidR="00F43346" w:rsidRPr="00DC446F" w14:paraId="4E68CD7A" w14:textId="77777777" w:rsidTr="00BB4E73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CBC2B" w14:textId="65B75F17" w:rsidR="00F43346" w:rsidRDefault="004353AE" w:rsidP="00BB4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B9C1C" w14:textId="77777777" w:rsidR="00F43346" w:rsidRDefault="00F43346" w:rsidP="00BB4E73">
            <w:pPr>
              <w:pStyle w:val="NormalWeb"/>
              <w:spacing w:before="0" w:beforeAutospacing="0" w:after="0" w:afterAutospacing="0"/>
              <w:jc w:val="center"/>
            </w:pPr>
            <w:r>
              <w:t>Cian y otros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09385" w14:textId="77777777" w:rsidR="00F43346" w:rsidRDefault="00F43346" w:rsidP="00BB4E73">
            <w:pPr>
              <w:pStyle w:val="NormalWeb"/>
              <w:spacing w:before="0" w:beforeAutospacing="0" w:after="0" w:afterAutospacing="0"/>
              <w:jc w:val="center"/>
            </w:pPr>
            <w:r>
              <w:t>1986153-3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3BBE" w14:textId="01DC8344" w:rsidR="00F43346" w:rsidRPr="004967D2" w:rsidRDefault="00F43346" w:rsidP="006351D0">
            <w:pPr>
              <w:spacing w:after="160"/>
              <w:contextualSpacing/>
              <w:jc w:val="both"/>
            </w:pPr>
            <w:r>
              <w:t>Beneplácito por</w:t>
            </w:r>
            <w:r w:rsidRPr="004967D2">
              <w:t xml:space="preserve"> la Peña Folklórica "La Donosa"</w:t>
            </w:r>
            <w:r>
              <w:t xml:space="preserve">. </w:t>
            </w:r>
            <w:r w:rsidRPr="00807A1E">
              <w:rPr>
                <w:b/>
                <w:bCs/>
              </w:rPr>
              <w:t>(Declaración)</w:t>
            </w:r>
          </w:p>
        </w:tc>
      </w:tr>
      <w:tr w:rsidR="00F43346" w:rsidRPr="00DC446F" w14:paraId="19D91CF9" w14:textId="77777777" w:rsidTr="00BB4E73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F98EA" w14:textId="7C86AA43" w:rsidR="00F43346" w:rsidRDefault="004353AE" w:rsidP="00BB4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0971" w14:textId="77777777" w:rsidR="00F43346" w:rsidRDefault="00F43346" w:rsidP="00BB4E73">
            <w:pPr>
              <w:pStyle w:val="NormalWeb"/>
              <w:spacing w:before="0" w:beforeAutospacing="0" w:after="0" w:afterAutospacing="0"/>
              <w:jc w:val="center"/>
            </w:pPr>
            <w:r>
              <w:t>Cian y otros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3C58" w14:textId="77777777" w:rsidR="00F43346" w:rsidRDefault="00F43346" w:rsidP="00BB4E73">
            <w:pPr>
              <w:pStyle w:val="NormalWeb"/>
              <w:spacing w:before="0" w:beforeAutospacing="0" w:after="0" w:afterAutospacing="0"/>
              <w:jc w:val="center"/>
            </w:pPr>
            <w:r>
              <w:t>1986155-8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E565" w14:textId="77777777" w:rsidR="00F43346" w:rsidRPr="004967D2" w:rsidRDefault="00F43346" w:rsidP="00BB4E73">
            <w:pPr>
              <w:spacing w:after="160"/>
              <w:contextualSpacing/>
              <w:jc w:val="both"/>
            </w:pPr>
            <w:r>
              <w:t>D</w:t>
            </w:r>
            <w:r w:rsidRPr="004967D2">
              <w:t>eclara</w:t>
            </w:r>
            <w:r>
              <w:t>ción</w:t>
            </w:r>
            <w:r w:rsidRPr="004967D2">
              <w:t xml:space="preserve"> de interés el 5º encuentro de Viva la Danza</w:t>
            </w:r>
            <w:r>
              <w:t xml:space="preserve">. </w:t>
            </w:r>
            <w:r w:rsidRPr="00807A1E">
              <w:rPr>
                <w:b/>
                <w:bCs/>
              </w:rPr>
              <w:t>(Declaración)</w:t>
            </w:r>
          </w:p>
        </w:tc>
      </w:tr>
      <w:tr w:rsidR="00F43346" w:rsidRPr="00DC446F" w14:paraId="43033996" w14:textId="77777777" w:rsidTr="00BB4E73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948A9" w14:textId="62CCDE2D" w:rsidR="00F43346" w:rsidRDefault="004353AE" w:rsidP="00BB4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54AD1" w14:textId="77777777" w:rsidR="00F43346" w:rsidRDefault="00F43346" w:rsidP="00BB4E73">
            <w:pPr>
              <w:pStyle w:val="NormalWeb"/>
              <w:spacing w:before="0" w:beforeAutospacing="0" w:after="0" w:afterAutospacing="0"/>
              <w:jc w:val="center"/>
            </w:pPr>
            <w:r>
              <w:t>González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42273" w14:textId="77777777" w:rsidR="00F43346" w:rsidRDefault="00F43346" w:rsidP="00BB4E73">
            <w:pPr>
              <w:pStyle w:val="NormalWeb"/>
              <w:spacing w:before="0" w:beforeAutospacing="0" w:after="0" w:afterAutospacing="0"/>
              <w:jc w:val="center"/>
            </w:pPr>
            <w:r>
              <w:t>1985949-5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462F" w14:textId="77777777" w:rsidR="00F43346" w:rsidRDefault="00F43346" w:rsidP="00BB4E73">
            <w:pPr>
              <w:spacing w:after="160"/>
              <w:contextualSpacing/>
              <w:jc w:val="both"/>
            </w:pPr>
            <w:r>
              <w:t xml:space="preserve">Declaración de interés el “Congreso Internacional de Extrusores y </w:t>
            </w:r>
            <w:proofErr w:type="spellStart"/>
            <w:r>
              <w:t>Biopymes</w:t>
            </w:r>
            <w:proofErr w:type="spellEnd"/>
            <w:r>
              <w:t xml:space="preserve">”. </w:t>
            </w:r>
            <w:r w:rsidRPr="00807A1E">
              <w:rPr>
                <w:b/>
                <w:bCs/>
              </w:rPr>
              <w:t>(Declaración)</w:t>
            </w:r>
          </w:p>
        </w:tc>
      </w:tr>
      <w:tr w:rsidR="00F43346" w:rsidRPr="00DC446F" w14:paraId="74A1A326" w14:textId="77777777" w:rsidTr="00BB4E73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51864" w14:textId="50A79068" w:rsidR="00F43346" w:rsidRDefault="004353AE" w:rsidP="00BB4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998F" w14:textId="77777777" w:rsidR="00F43346" w:rsidRDefault="00F43346" w:rsidP="00BB4E73">
            <w:pPr>
              <w:pStyle w:val="NormalWeb"/>
              <w:spacing w:before="0" w:beforeAutospacing="0" w:after="0" w:afterAutospacing="0"/>
              <w:jc w:val="center"/>
            </w:pPr>
            <w:r>
              <w:t>González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0C5B6" w14:textId="77777777" w:rsidR="00F43346" w:rsidRDefault="00F43346" w:rsidP="00BB4E73">
            <w:pPr>
              <w:pStyle w:val="NormalWeb"/>
              <w:spacing w:before="0" w:beforeAutospacing="0" w:after="0" w:afterAutospacing="0"/>
              <w:jc w:val="center"/>
            </w:pPr>
            <w:r>
              <w:t>1985951-1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DAAE3" w14:textId="77777777" w:rsidR="00F43346" w:rsidRPr="0040556D" w:rsidRDefault="00F43346" w:rsidP="00BB4E73">
            <w:pPr>
              <w:spacing w:after="160"/>
              <w:contextualSpacing/>
              <w:jc w:val="both"/>
              <w:rPr>
                <w:lang w:val="es-ES_tradnl"/>
              </w:rPr>
            </w:pPr>
            <w:r>
              <w:t xml:space="preserve">Declaración de interés la labor de la organización social y deportiva “La Liga Infantil de los Barrios”. </w:t>
            </w:r>
            <w:r w:rsidRPr="00807A1E">
              <w:rPr>
                <w:b/>
                <w:bCs/>
              </w:rPr>
              <w:t>(Declaración)</w:t>
            </w:r>
          </w:p>
        </w:tc>
      </w:tr>
      <w:tr w:rsidR="00F43346" w:rsidRPr="00DC446F" w14:paraId="0532AF46" w14:textId="77777777" w:rsidTr="00BB4E73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31D92" w14:textId="2887C945" w:rsidR="00F43346" w:rsidRDefault="004353AE" w:rsidP="00BB4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3B1D" w14:textId="77777777" w:rsidR="00F43346" w:rsidRDefault="00F43346" w:rsidP="00BB4E73">
            <w:pPr>
              <w:pStyle w:val="NormalWeb"/>
              <w:spacing w:before="0" w:beforeAutospacing="0" w:after="0" w:afterAutospacing="0"/>
              <w:jc w:val="center"/>
            </w:pPr>
            <w:r>
              <w:t>Mondino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29EB" w14:textId="77777777" w:rsidR="00F43346" w:rsidRDefault="00F43346" w:rsidP="00BB4E73">
            <w:pPr>
              <w:pStyle w:val="NormalWeb"/>
              <w:spacing w:before="0" w:beforeAutospacing="0" w:after="0" w:afterAutospacing="0"/>
              <w:jc w:val="center"/>
            </w:pPr>
            <w:r>
              <w:t>1986206-9</w:t>
            </w:r>
          </w:p>
          <w:p w14:paraId="23028F8B" w14:textId="5305F7EF" w:rsidR="0032669F" w:rsidRDefault="0032669F" w:rsidP="00BB4E73">
            <w:pPr>
              <w:pStyle w:val="NormalWeb"/>
              <w:spacing w:before="0" w:beforeAutospacing="0" w:after="0" w:afterAutospacing="0"/>
              <w:jc w:val="center"/>
            </w:pPr>
            <w:r w:rsidRPr="0032669F">
              <w:rPr>
                <w:b/>
                <w:color w:val="FF0000"/>
              </w:rPr>
              <w:t>FT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9054" w14:textId="77777777" w:rsidR="00F43346" w:rsidRPr="001479B4" w:rsidRDefault="00F43346" w:rsidP="00BB4E73">
            <w:pPr>
              <w:spacing w:after="160"/>
              <w:contextualSpacing/>
              <w:jc w:val="both"/>
            </w:pPr>
            <w:r>
              <w:rPr>
                <w:color w:val="222222"/>
              </w:rPr>
              <w:t>Beneplácito por</w:t>
            </w:r>
            <w:r w:rsidRPr="001479B4">
              <w:rPr>
                <w:color w:val="222222"/>
              </w:rPr>
              <w:t xml:space="preserve"> la Jornada Anual de “Kermesse de la Primavera” organizada por el Centro de Día “Rosalina F. </w:t>
            </w:r>
            <w:proofErr w:type="spellStart"/>
            <w:r w:rsidRPr="001479B4">
              <w:rPr>
                <w:color w:val="222222"/>
              </w:rPr>
              <w:t>Peirotén</w:t>
            </w:r>
            <w:proofErr w:type="spellEnd"/>
            <w:r>
              <w:rPr>
                <w:color w:val="222222"/>
              </w:rPr>
              <w:t xml:space="preserve">”. </w:t>
            </w:r>
            <w:r w:rsidRPr="00807A1E">
              <w:rPr>
                <w:b/>
                <w:bCs/>
              </w:rPr>
              <w:t>(Declaración)</w:t>
            </w:r>
          </w:p>
        </w:tc>
      </w:tr>
      <w:tr w:rsidR="00F43346" w:rsidRPr="00DC446F" w14:paraId="506146A8" w14:textId="77777777" w:rsidTr="00BB4E73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AD238" w14:textId="6790B292" w:rsidR="00F43346" w:rsidRDefault="004353AE" w:rsidP="00BB4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7440" w14:textId="77777777" w:rsidR="00F43346" w:rsidRDefault="00F43346" w:rsidP="00BB4E73">
            <w:pPr>
              <w:pStyle w:val="NormalWeb"/>
              <w:spacing w:before="0" w:beforeAutospacing="0" w:after="0" w:afterAutospacing="0"/>
              <w:jc w:val="center"/>
            </w:pPr>
            <w:r>
              <w:t>Suárez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BA725" w14:textId="77777777" w:rsidR="00F43346" w:rsidRDefault="00F43346" w:rsidP="00BB4E73">
            <w:pPr>
              <w:pStyle w:val="NormalWeb"/>
              <w:spacing w:before="0" w:beforeAutospacing="0" w:after="0" w:afterAutospacing="0"/>
              <w:jc w:val="center"/>
            </w:pPr>
            <w:r>
              <w:t>1985935-4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825DD" w14:textId="77777777" w:rsidR="00F43346" w:rsidRPr="00BF3482" w:rsidRDefault="00F43346" w:rsidP="00BB4E73">
            <w:pPr>
              <w:jc w:val="both"/>
              <w:rPr>
                <w:lang w:val="es-ES_tradnl"/>
              </w:rPr>
            </w:pPr>
            <w:r>
              <w:t xml:space="preserve">Declaración de interés la participación de Xiomara Grosso, en el Campeonato Sudamericano de Patín Artístico Categorías A- B. </w:t>
            </w:r>
            <w:r w:rsidRPr="00807A1E">
              <w:rPr>
                <w:b/>
                <w:bCs/>
              </w:rPr>
              <w:t>(Declaración)</w:t>
            </w:r>
          </w:p>
        </w:tc>
      </w:tr>
      <w:tr w:rsidR="00F43346" w:rsidRPr="00DC446F" w14:paraId="5AE23DC2" w14:textId="77777777" w:rsidTr="00BB4E73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FE6D6" w14:textId="135EFB88" w:rsidR="00F43346" w:rsidRDefault="004353AE" w:rsidP="00BB4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75FCE" w14:textId="77777777" w:rsidR="00F43346" w:rsidRDefault="00F43346" w:rsidP="00BB4E7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Battistutti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474A" w14:textId="77777777" w:rsidR="00F43346" w:rsidRDefault="00F43346" w:rsidP="00BB4E73">
            <w:pPr>
              <w:pStyle w:val="NormalWeb"/>
              <w:spacing w:before="0" w:beforeAutospacing="0" w:after="0" w:afterAutospacing="0"/>
              <w:jc w:val="center"/>
            </w:pPr>
            <w:r>
              <w:t>1984923-1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B97A" w14:textId="77777777" w:rsidR="00F43346" w:rsidRPr="00BF3482" w:rsidRDefault="00F43346" w:rsidP="00BB4E73">
            <w:pPr>
              <w:jc w:val="both"/>
              <w:rPr>
                <w:lang w:val="es-ES_tradnl"/>
              </w:rPr>
            </w:pPr>
            <w:r>
              <w:t xml:space="preserve">Declaración de Interés el “VII Encuentro de </w:t>
            </w:r>
            <w:proofErr w:type="spellStart"/>
            <w:r>
              <w:t>Investigadorxs</w:t>
            </w:r>
            <w:proofErr w:type="spellEnd"/>
            <w:r>
              <w:t xml:space="preserve"> sobre problemáticas de género. Región Litoral”. </w:t>
            </w:r>
            <w:r w:rsidRPr="00807A1E">
              <w:rPr>
                <w:b/>
                <w:bCs/>
              </w:rPr>
              <w:t>(Declaración)</w:t>
            </w:r>
          </w:p>
        </w:tc>
      </w:tr>
      <w:tr w:rsidR="00F43346" w:rsidRPr="00DC446F" w14:paraId="005C28AF" w14:textId="77777777" w:rsidTr="00BB4E73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81D69" w14:textId="7827111E" w:rsidR="00F43346" w:rsidRDefault="004353AE" w:rsidP="00BB4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0822" w14:textId="77777777" w:rsidR="00F43346" w:rsidRDefault="00F43346" w:rsidP="00BB4E7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Battistutti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C2AA" w14:textId="77777777" w:rsidR="00F43346" w:rsidRDefault="00F43346" w:rsidP="00BB4E73">
            <w:pPr>
              <w:pStyle w:val="NormalWeb"/>
              <w:spacing w:before="0" w:beforeAutospacing="0" w:after="0" w:afterAutospacing="0"/>
              <w:jc w:val="center"/>
            </w:pPr>
            <w:r>
              <w:t>1984931-4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1C414" w14:textId="77777777" w:rsidR="00F43346" w:rsidRDefault="00F43346" w:rsidP="00BB4E73">
            <w:pPr>
              <w:spacing w:after="160"/>
              <w:contextualSpacing/>
              <w:jc w:val="both"/>
            </w:pPr>
            <w:r>
              <w:t>Declaración de Interés el 40° Aniversario de la Agrupación Coral Cantares.</w:t>
            </w:r>
            <w:r w:rsidRPr="00807A1E">
              <w:rPr>
                <w:b/>
                <w:bCs/>
              </w:rPr>
              <w:t xml:space="preserve"> (Declaración)</w:t>
            </w:r>
            <w:r>
              <w:t xml:space="preserve"> </w:t>
            </w:r>
          </w:p>
        </w:tc>
      </w:tr>
      <w:tr w:rsidR="00F43346" w:rsidRPr="00DC446F" w14:paraId="5DFE5AF2" w14:textId="77777777" w:rsidTr="00BB4E73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166F6" w14:textId="64180EDE" w:rsidR="00F43346" w:rsidRDefault="004353AE" w:rsidP="00BB4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7DDB5" w14:textId="77777777" w:rsidR="00F43346" w:rsidRDefault="00F43346" w:rsidP="00BB4E7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Battistutti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6BA68" w14:textId="77777777" w:rsidR="00F43346" w:rsidRDefault="00F43346" w:rsidP="00BB4E73">
            <w:pPr>
              <w:pStyle w:val="NormalWeb"/>
              <w:spacing w:before="0" w:beforeAutospacing="0" w:after="0" w:afterAutospacing="0"/>
              <w:jc w:val="center"/>
            </w:pPr>
            <w:r>
              <w:t>1986251-5</w:t>
            </w:r>
          </w:p>
          <w:p w14:paraId="7F715805" w14:textId="50DA225D" w:rsidR="0032669F" w:rsidRDefault="0032669F" w:rsidP="00BB4E73">
            <w:pPr>
              <w:pStyle w:val="NormalWeb"/>
              <w:spacing w:before="0" w:beforeAutospacing="0" w:after="0" w:afterAutospacing="0"/>
              <w:jc w:val="center"/>
            </w:pPr>
            <w:r w:rsidRPr="0032669F">
              <w:rPr>
                <w:b/>
                <w:color w:val="FF0000"/>
              </w:rPr>
              <w:t>FT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AADE7" w14:textId="5FA264B6" w:rsidR="00F43346" w:rsidRDefault="00F43346" w:rsidP="00BB4E73">
            <w:pPr>
              <w:spacing w:after="160"/>
              <w:contextualSpacing/>
              <w:jc w:val="both"/>
            </w:pPr>
            <w:r>
              <w:t xml:space="preserve">Declaración de Interés el 5° aniversario de la “Feria INCUBA”. </w:t>
            </w:r>
            <w:r w:rsidRPr="00807A1E">
              <w:rPr>
                <w:b/>
                <w:bCs/>
              </w:rPr>
              <w:t>(Declaración)</w:t>
            </w:r>
            <w:r w:rsidR="00AE32EA" w:rsidRPr="00807A1E">
              <w:rPr>
                <w:b/>
                <w:bCs/>
              </w:rPr>
              <w:t xml:space="preserve"> </w:t>
            </w:r>
          </w:p>
        </w:tc>
      </w:tr>
      <w:tr w:rsidR="00AE32EA" w:rsidRPr="00DC446F" w14:paraId="2834C47C" w14:textId="77777777" w:rsidTr="00BB4E73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6CD2" w14:textId="1F76469C" w:rsidR="00AE32EA" w:rsidRDefault="004353AE" w:rsidP="00BB4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15E1A" w14:textId="55AFB124" w:rsidR="00AE32EA" w:rsidRDefault="00AE32EA" w:rsidP="00BB4E73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Fernandez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B5FA8" w14:textId="0DBCEAED" w:rsidR="00AE32EA" w:rsidRDefault="00AE32EA" w:rsidP="00BB4E73">
            <w:pPr>
              <w:pStyle w:val="NormalWeb"/>
              <w:spacing w:before="0" w:beforeAutospacing="0" w:after="0" w:afterAutospacing="0"/>
              <w:jc w:val="center"/>
            </w:pPr>
            <w:r>
              <w:t>1986286-1</w:t>
            </w:r>
          </w:p>
          <w:p w14:paraId="38A3CC8F" w14:textId="5171970F" w:rsidR="00AE32EA" w:rsidRDefault="00AE32EA" w:rsidP="00BB4E73">
            <w:pPr>
              <w:pStyle w:val="NormalWeb"/>
              <w:spacing w:before="0" w:beforeAutospacing="0" w:after="0" w:afterAutospacing="0"/>
              <w:jc w:val="center"/>
            </w:pPr>
            <w:r w:rsidRPr="0032669F">
              <w:rPr>
                <w:b/>
                <w:color w:val="FF0000"/>
              </w:rPr>
              <w:t>FT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B6954" w14:textId="6E72A7B2" w:rsidR="00AE32EA" w:rsidRDefault="00AE32EA" w:rsidP="00BB4E73">
            <w:pPr>
              <w:spacing w:after="160"/>
              <w:contextualSpacing/>
              <w:jc w:val="both"/>
            </w:pPr>
            <w:r>
              <w:rPr>
                <w:color w:val="000000"/>
                <w:lang w:val="es-ES_tradnl" w:eastAsia="es-ES_tradnl"/>
              </w:rPr>
              <w:t>D</w:t>
            </w:r>
            <w:r w:rsidRPr="00AE32EA">
              <w:rPr>
                <w:color w:val="000000"/>
                <w:lang w:val="es-ES_tradnl" w:eastAsia="es-ES_tradnl"/>
              </w:rPr>
              <w:t xml:space="preserve">eclara de interés el tercer </w:t>
            </w:r>
            <w:r w:rsidRPr="00AE32EA">
              <w:rPr>
                <w:lang w:val="es-ES_tradnl" w:eastAsia="es-ES_tradnl"/>
              </w:rPr>
              <w:t>seminario “Energía, sociedad y nuevas tecnologías”</w:t>
            </w:r>
            <w:r>
              <w:rPr>
                <w:lang w:val="es-ES_tradnl" w:eastAsia="es-ES_tradnl"/>
              </w:rPr>
              <w:t xml:space="preserve">. </w:t>
            </w:r>
            <w:r w:rsidRPr="00807A1E">
              <w:rPr>
                <w:b/>
                <w:bCs/>
              </w:rPr>
              <w:t>(Declaración)</w:t>
            </w:r>
          </w:p>
        </w:tc>
      </w:tr>
      <w:tr w:rsidR="00F43346" w:rsidRPr="00DC446F" w14:paraId="0A15325C" w14:textId="77777777" w:rsidTr="00BB4E73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A9A41" w14:textId="13574A78" w:rsidR="00F43346" w:rsidRDefault="004353AE" w:rsidP="00BB4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CAE3E" w14:textId="77777777" w:rsidR="00F43346" w:rsidRDefault="00F43346" w:rsidP="00BB4E73">
            <w:pPr>
              <w:pStyle w:val="NormalWeb"/>
              <w:spacing w:before="0" w:beforeAutospacing="0" w:after="0" w:afterAutospacing="0"/>
              <w:jc w:val="center"/>
            </w:pPr>
            <w:r>
              <w:t>Mudallel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55976" w14:textId="77777777" w:rsidR="00F43346" w:rsidRDefault="00F43346" w:rsidP="00BB4E73">
            <w:pPr>
              <w:pStyle w:val="NormalWeb"/>
              <w:spacing w:before="0" w:beforeAutospacing="0" w:after="0" w:afterAutospacing="0"/>
              <w:jc w:val="center"/>
            </w:pPr>
            <w:r>
              <w:t>1984093-3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5F503" w14:textId="77777777" w:rsidR="00F43346" w:rsidRPr="008456EF" w:rsidRDefault="00F43346" w:rsidP="00BB4E73">
            <w:pPr>
              <w:spacing w:after="16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Pedido de Informes: </w:t>
            </w:r>
            <w:r w:rsidRPr="00E16C58">
              <w:rPr>
                <w:rFonts w:cs="Arial"/>
                <w:color w:val="000000"/>
                <w:lang w:val="es-ES"/>
              </w:rPr>
              <w:t>sobre</w:t>
            </w:r>
            <w:r>
              <w:rPr>
                <w:rFonts w:cs="Arial"/>
                <w:color w:val="000000"/>
                <w:lang w:val="es-ES"/>
              </w:rPr>
              <w:t xml:space="preserve"> el cumplimiento de la Resolución 23454</w:t>
            </w:r>
            <w:r>
              <w:t xml:space="preserve">. </w:t>
            </w:r>
            <w:r>
              <w:rPr>
                <w:b/>
                <w:bCs/>
              </w:rPr>
              <w:t>(Comunicación)</w:t>
            </w:r>
          </w:p>
        </w:tc>
      </w:tr>
      <w:tr w:rsidR="00F43346" w:rsidRPr="00DC446F" w14:paraId="1C81F6C4" w14:textId="77777777" w:rsidTr="00BB4E73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9CB92" w14:textId="5B7C8426" w:rsidR="00F43346" w:rsidRDefault="004353AE" w:rsidP="00BB4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68CC" w14:textId="77777777" w:rsidR="00F43346" w:rsidRDefault="00F43346" w:rsidP="00BB4E73">
            <w:pPr>
              <w:pStyle w:val="NormalWeb"/>
              <w:spacing w:before="0" w:beforeAutospacing="0" w:after="0" w:afterAutospacing="0"/>
              <w:jc w:val="center"/>
            </w:pPr>
            <w:r>
              <w:t>Mudallel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1BE6" w14:textId="77777777" w:rsidR="00F43346" w:rsidRDefault="00F43346" w:rsidP="00BB4E73">
            <w:pPr>
              <w:pStyle w:val="NormalWeb"/>
              <w:spacing w:before="0" w:beforeAutospacing="0" w:after="0" w:afterAutospacing="0"/>
              <w:jc w:val="center"/>
            </w:pPr>
            <w:r>
              <w:t>1984756-5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30C76" w14:textId="77777777" w:rsidR="00F43346" w:rsidRDefault="00F43346" w:rsidP="00BB4E73">
            <w:pPr>
              <w:spacing w:after="160"/>
              <w:contextualSpacing/>
              <w:jc w:val="both"/>
            </w:pPr>
            <w:r w:rsidRPr="001479B4">
              <w:t xml:space="preserve"> </w:t>
            </w:r>
            <w:r>
              <w:rPr>
                <w:b/>
                <w:bCs/>
                <w:u w:val="single"/>
              </w:rPr>
              <w:t>Pedido de informes:</w:t>
            </w:r>
            <w:r>
              <w:t xml:space="preserve"> </w:t>
            </w:r>
            <w:r w:rsidRPr="00E16C58">
              <w:rPr>
                <w:rFonts w:cs="Arial"/>
                <w:color w:val="000000"/>
                <w:lang w:val="es-ES"/>
              </w:rPr>
              <w:t>sobre</w:t>
            </w:r>
            <w:r>
              <w:rPr>
                <w:rFonts w:cs="Arial"/>
                <w:color w:val="000000"/>
                <w:lang w:val="es-ES"/>
              </w:rPr>
              <w:t xml:space="preserve"> la implementación </w:t>
            </w:r>
            <w:r>
              <w:t xml:space="preserve">de la Resolución Nº 23466. </w:t>
            </w:r>
            <w:r>
              <w:rPr>
                <w:b/>
                <w:bCs/>
              </w:rPr>
              <w:t>(Comunicación)</w:t>
            </w:r>
          </w:p>
        </w:tc>
      </w:tr>
      <w:tr w:rsidR="0058652B" w:rsidRPr="00DC446F" w14:paraId="15EB81B8" w14:textId="77777777" w:rsidTr="0015515B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7745C" w14:textId="23ADF4AA" w:rsidR="0058652B" w:rsidRDefault="004353AE" w:rsidP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7E28A" w14:textId="16E03E3E" w:rsidR="0058652B" w:rsidRDefault="00135516" w:rsidP="0058652B">
            <w:pPr>
              <w:pStyle w:val="NormalWeb"/>
              <w:spacing w:before="0" w:beforeAutospacing="0" w:after="0" w:afterAutospacing="0"/>
              <w:jc w:val="center"/>
            </w:pPr>
            <w:r>
              <w:t>Mudallel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A77EF" w14:textId="4812C7C1" w:rsidR="0058652B" w:rsidRDefault="008456EF" w:rsidP="0058652B">
            <w:pPr>
              <w:pStyle w:val="NormalWeb"/>
              <w:spacing w:before="0" w:beforeAutospacing="0" w:after="0" w:afterAutospacing="0"/>
              <w:jc w:val="center"/>
            </w:pPr>
            <w:r>
              <w:t>1984753-2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07AE" w14:textId="52E684F6" w:rsidR="0058652B" w:rsidRPr="001479B4" w:rsidRDefault="00685006" w:rsidP="0058652B">
            <w:pPr>
              <w:spacing w:after="160"/>
              <w:contextualSpacing/>
              <w:jc w:val="both"/>
              <w:rPr>
                <w:b/>
                <w:bCs/>
              </w:rPr>
            </w:pPr>
            <w:r>
              <w:t>G</w:t>
            </w:r>
            <w:r w:rsidR="008456EF">
              <w:t>estione</w:t>
            </w:r>
            <w:r>
              <w:t>s del DEM</w:t>
            </w:r>
            <w:r w:rsidR="008456EF">
              <w:t xml:space="preserve">, ante las empresas del transporte público de pasajeros por colectivos, </w:t>
            </w:r>
            <w:r>
              <w:t xml:space="preserve">para </w:t>
            </w:r>
            <w:r w:rsidR="008456EF">
              <w:t>la gratuidad del viaje el día 23 de noviembre para</w:t>
            </w:r>
            <w:r w:rsidR="001479B4">
              <w:t xml:space="preserve"> quien quiera </w:t>
            </w:r>
            <w:r w:rsidR="008456EF">
              <w:t>participar de la Marcha del Orgullo Santa Fe y de las actividades organizadas en torno a la misma.</w:t>
            </w:r>
            <w:r w:rsidR="001479B4">
              <w:t xml:space="preserve"> </w:t>
            </w:r>
            <w:r w:rsidR="001479B4">
              <w:rPr>
                <w:b/>
                <w:bCs/>
              </w:rPr>
              <w:t>(Resolución)</w:t>
            </w:r>
          </w:p>
        </w:tc>
      </w:tr>
      <w:tr w:rsidR="0058652B" w:rsidRPr="00DC446F" w14:paraId="0DCEEBAE" w14:textId="77777777" w:rsidTr="0015515B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DB7CE" w14:textId="2199A29B" w:rsidR="0058652B" w:rsidRDefault="004353AE" w:rsidP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13BB2" w14:textId="7CCB37B4" w:rsidR="0058652B" w:rsidRDefault="00135516" w:rsidP="0058652B">
            <w:pPr>
              <w:pStyle w:val="NormalWeb"/>
              <w:spacing w:before="0" w:beforeAutospacing="0" w:after="0" w:afterAutospacing="0"/>
              <w:jc w:val="center"/>
            </w:pPr>
            <w:r>
              <w:t>Mudallel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BD7AE" w14:textId="20A750E2" w:rsidR="0058652B" w:rsidRDefault="001479B4" w:rsidP="0058652B">
            <w:pPr>
              <w:pStyle w:val="NormalWeb"/>
              <w:spacing w:before="0" w:beforeAutospacing="0" w:after="0" w:afterAutospacing="0"/>
              <w:jc w:val="center"/>
            </w:pPr>
            <w:r>
              <w:t>1983527-1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E1B03" w14:textId="19DC549D" w:rsidR="0058652B" w:rsidRDefault="00685006" w:rsidP="0058652B">
            <w:pPr>
              <w:spacing w:after="160"/>
              <w:contextualSpacing/>
              <w:jc w:val="both"/>
            </w:pPr>
            <w:r>
              <w:rPr>
                <w:color w:val="000000"/>
              </w:rPr>
              <w:t xml:space="preserve">Estudios para </w:t>
            </w:r>
            <w:r w:rsidR="001479B4">
              <w:t>la construcción de una bajada pública de em</w:t>
            </w:r>
            <w:r>
              <w:t>barcaciones en el Riacho Santa F</w:t>
            </w:r>
            <w:r w:rsidR="001479B4">
              <w:t xml:space="preserve">e. </w:t>
            </w:r>
            <w:r w:rsidR="001479B4">
              <w:rPr>
                <w:b/>
                <w:bCs/>
              </w:rPr>
              <w:t>(Resolución)</w:t>
            </w:r>
          </w:p>
        </w:tc>
      </w:tr>
      <w:tr w:rsidR="0058652B" w:rsidRPr="00DC446F" w14:paraId="3327DB8C" w14:textId="77777777" w:rsidTr="0015515B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148DE" w14:textId="7B85DA52" w:rsidR="0058652B" w:rsidRDefault="004353AE" w:rsidP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54943" w14:textId="54CFD01F" w:rsidR="0058652B" w:rsidRDefault="00DC5717" w:rsidP="0058652B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Perman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15C4" w14:textId="77777777" w:rsidR="0058652B" w:rsidRDefault="00DC5717" w:rsidP="0058652B">
            <w:pPr>
              <w:pStyle w:val="NormalWeb"/>
              <w:spacing w:before="0" w:beforeAutospacing="0" w:after="0" w:afterAutospacing="0"/>
              <w:jc w:val="center"/>
            </w:pPr>
            <w:r>
              <w:t>198</w:t>
            </w:r>
            <w:r w:rsidR="00593B8A">
              <w:t>6243-2</w:t>
            </w:r>
          </w:p>
          <w:p w14:paraId="1E98564D" w14:textId="6A15F577" w:rsidR="0032669F" w:rsidRDefault="0032669F" w:rsidP="0058652B">
            <w:pPr>
              <w:pStyle w:val="NormalWeb"/>
              <w:spacing w:before="0" w:beforeAutospacing="0" w:after="0" w:afterAutospacing="0"/>
              <w:jc w:val="center"/>
            </w:pPr>
            <w:r w:rsidRPr="0032669F">
              <w:rPr>
                <w:b/>
                <w:color w:val="FF0000"/>
              </w:rPr>
              <w:t>FT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37BF9" w14:textId="18C43BF0" w:rsidR="0058652B" w:rsidRPr="00593B8A" w:rsidRDefault="00685006" w:rsidP="00685006">
            <w:pPr>
              <w:spacing w:after="160"/>
              <w:contextualSpacing/>
              <w:jc w:val="both"/>
            </w:pPr>
            <w:r>
              <w:t xml:space="preserve">Gestiones del DEM </w:t>
            </w:r>
            <w:r w:rsidR="00593B8A" w:rsidRPr="00593B8A">
              <w:t xml:space="preserve">para que se cumplimenten las tareas de recolección de residuos, los días correspondientes, en el tramo de calle Juan de Garay </w:t>
            </w:r>
            <w:r>
              <w:t>del 3500 al</w:t>
            </w:r>
            <w:r w:rsidR="00593B8A" w:rsidRPr="00593B8A">
              <w:t xml:space="preserve"> 3800</w:t>
            </w:r>
            <w:r w:rsidR="00593B8A">
              <w:t xml:space="preserve">. </w:t>
            </w:r>
            <w:r w:rsidR="00593B8A">
              <w:rPr>
                <w:b/>
                <w:bCs/>
              </w:rPr>
              <w:t>(Resolución)</w:t>
            </w:r>
          </w:p>
        </w:tc>
      </w:tr>
      <w:tr w:rsidR="00AE32EA" w:rsidRPr="00DC446F" w14:paraId="4CB34DAB" w14:textId="77777777" w:rsidTr="0015515B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1B33E" w14:textId="16F84AA9" w:rsidR="00AE32EA" w:rsidRDefault="004353AE" w:rsidP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200B" w14:textId="59B6501C" w:rsidR="00AE32EA" w:rsidRDefault="00AE32EA" w:rsidP="0058652B">
            <w:pPr>
              <w:pStyle w:val="NormalWeb"/>
              <w:spacing w:before="0" w:beforeAutospacing="0" w:after="0" w:afterAutospacing="0"/>
              <w:jc w:val="center"/>
            </w:pPr>
            <w:r>
              <w:t>Suarez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6075E" w14:textId="77777777" w:rsidR="00AE32EA" w:rsidRDefault="00AE32EA" w:rsidP="0058652B">
            <w:pPr>
              <w:pStyle w:val="NormalWeb"/>
              <w:spacing w:before="0" w:beforeAutospacing="0" w:after="0" w:afterAutospacing="0"/>
              <w:jc w:val="center"/>
            </w:pPr>
            <w:r>
              <w:t>1986341-4</w:t>
            </w:r>
          </w:p>
          <w:p w14:paraId="0BE853FD" w14:textId="2871A0B5" w:rsidR="00C50BED" w:rsidRDefault="00C50BED" w:rsidP="0058652B">
            <w:pPr>
              <w:pStyle w:val="NormalWeb"/>
              <w:spacing w:before="0" w:beforeAutospacing="0" w:after="0" w:afterAutospacing="0"/>
              <w:jc w:val="center"/>
            </w:pPr>
            <w:r w:rsidRPr="0032669F">
              <w:rPr>
                <w:b/>
                <w:color w:val="FF0000"/>
              </w:rPr>
              <w:t>FT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ACC7A" w14:textId="01FB082B" w:rsidR="00AE32EA" w:rsidRDefault="00AE32EA" w:rsidP="00685006">
            <w:pPr>
              <w:spacing w:after="160"/>
              <w:contextualSpacing/>
              <w:jc w:val="both"/>
            </w:pPr>
            <w:r w:rsidRPr="004353AE">
              <w:t xml:space="preserve">Equiparación de los clubes de </w:t>
            </w:r>
            <w:r w:rsidR="004353AE" w:rsidRPr="004353AE">
              <w:t>música</w:t>
            </w:r>
            <w:r w:rsidRPr="004353AE">
              <w:t xml:space="preserve"> en vivo a las previsiones del art. 9</w:t>
            </w:r>
            <w:r>
              <w:rPr>
                <w:i/>
                <w:iCs/>
              </w:rPr>
              <w:t>-espacios culturales-</w:t>
            </w:r>
            <w:r w:rsidR="004353AE">
              <w:rPr>
                <w:i/>
                <w:iCs/>
              </w:rPr>
              <w:t xml:space="preserve"> </w:t>
            </w:r>
            <w:r w:rsidR="004353AE" w:rsidRPr="004353AE">
              <w:t>de la O- 12852 Nocturnidad</w:t>
            </w:r>
            <w:r w:rsidR="004353AE">
              <w:rPr>
                <w:i/>
                <w:iCs/>
              </w:rPr>
              <w:t xml:space="preserve"> .</w:t>
            </w:r>
            <w:r w:rsidR="004353AE">
              <w:rPr>
                <w:b/>
                <w:bCs/>
              </w:rPr>
              <w:t xml:space="preserve"> (Resolución)</w:t>
            </w:r>
          </w:p>
        </w:tc>
      </w:tr>
      <w:tr w:rsidR="0058652B" w:rsidRPr="00DC446F" w14:paraId="6F5D1184" w14:textId="77777777" w:rsidTr="0015515B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EE3A2" w14:textId="021822FD" w:rsidR="0058652B" w:rsidRDefault="004353AE" w:rsidP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FA87A" w14:textId="4BDABD42" w:rsidR="0058652B" w:rsidRDefault="00274BBF" w:rsidP="0058652B">
            <w:pPr>
              <w:pStyle w:val="NormalWeb"/>
              <w:spacing w:before="0" w:beforeAutospacing="0" w:after="0" w:afterAutospacing="0"/>
              <w:jc w:val="center"/>
            </w:pPr>
            <w:r>
              <w:t>Quiroz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8B645" w14:textId="77777777" w:rsidR="0058652B" w:rsidRDefault="00274BBF" w:rsidP="0058652B">
            <w:pPr>
              <w:pStyle w:val="NormalWeb"/>
              <w:spacing w:before="0" w:beforeAutospacing="0" w:after="0" w:afterAutospacing="0"/>
              <w:jc w:val="center"/>
            </w:pPr>
            <w:r>
              <w:t>1986261-4</w:t>
            </w:r>
          </w:p>
          <w:p w14:paraId="7EAF1613" w14:textId="19255607" w:rsidR="0032669F" w:rsidRPr="0032669F" w:rsidRDefault="0032669F" w:rsidP="0058652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2669F">
              <w:rPr>
                <w:b/>
                <w:color w:val="FF0000"/>
              </w:rPr>
              <w:t>FT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EDB3A" w14:textId="136909BE" w:rsidR="0058652B" w:rsidRDefault="006A49BC" w:rsidP="006A49BC">
            <w:pPr>
              <w:spacing w:after="160"/>
              <w:contextualSpacing/>
              <w:jc w:val="both"/>
            </w:pPr>
            <w:r>
              <w:t>Creación</w:t>
            </w:r>
            <w:r w:rsidR="00F43346">
              <w:t>,</w:t>
            </w:r>
            <w:r w:rsidR="00274BBF" w:rsidRPr="00274BBF">
              <w:t xml:space="preserve"> en el ámbito del Honorable Concejo Municipal</w:t>
            </w:r>
            <w:r w:rsidR="00F43346">
              <w:t>,</w:t>
            </w:r>
            <w:r w:rsidR="00274BBF" w:rsidRPr="00274BBF">
              <w:t xml:space="preserve"> </w:t>
            </w:r>
            <w:r>
              <w:t>de l</w:t>
            </w:r>
            <w:r w:rsidR="00274BBF" w:rsidRPr="00274BBF">
              <w:t>a "Comisión de Seguimiento de la Contratación para la Refuncionalización y Mantenimiento de la Red de Alumbrado Pú</w:t>
            </w:r>
            <w:r>
              <w:t>blico de la Ciudad de Santa Fe"</w:t>
            </w:r>
            <w:r w:rsidR="00274BBF" w:rsidRPr="00274BBF">
              <w:t>.</w:t>
            </w:r>
            <w:r w:rsidR="00274BBF">
              <w:t xml:space="preserve"> </w:t>
            </w:r>
            <w:r w:rsidR="00274BBF" w:rsidRPr="001B6421">
              <w:rPr>
                <w:rFonts w:eastAsia="Arial"/>
                <w:b/>
                <w:bCs/>
              </w:rPr>
              <w:t>(Decreto)</w:t>
            </w:r>
            <w:bookmarkStart w:id="0" w:name="_GoBack"/>
            <w:bookmarkEnd w:id="0"/>
          </w:p>
        </w:tc>
      </w:tr>
    </w:tbl>
    <w:p w14:paraId="45675009" w14:textId="77777777" w:rsidR="00EF5337" w:rsidRPr="00DC446F" w:rsidRDefault="00EF5337" w:rsidP="005D28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</w:p>
    <w:sectPr w:rsidR="00EF5337" w:rsidRPr="00DC446F" w:rsidSect="00735F6D">
      <w:footerReference w:type="first" r:id="rId9"/>
      <w:pgSz w:w="11905" w:h="16837"/>
      <w:pgMar w:top="284" w:right="851" w:bottom="714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F29C5" w14:textId="77777777" w:rsidR="00DD6137" w:rsidRDefault="00DD6137">
      <w:r>
        <w:separator/>
      </w:r>
    </w:p>
  </w:endnote>
  <w:endnote w:type="continuationSeparator" w:id="0">
    <w:p w14:paraId="29CE2AF9" w14:textId="77777777" w:rsidR="00DD6137" w:rsidRDefault="00DD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elleyAllegro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467F8" w14:textId="77777777" w:rsidR="002D464A" w:rsidRDefault="002D46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B0A98" w14:textId="77777777" w:rsidR="00DD6137" w:rsidRDefault="00DD6137">
      <w:r>
        <w:separator/>
      </w:r>
    </w:p>
  </w:footnote>
  <w:footnote w:type="continuationSeparator" w:id="0">
    <w:p w14:paraId="43320DF1" w14:textId="77777777" w:rsidR="00DD6137" w:rsidRDefault="00DD6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3591"/>
    <w:multiLevelType w:val="hybridMultilevel"/>
    <w:tmpl w:val="93E40B62"/>
    <w:lvl w:ilvl="0" w:tplc="C68EE4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91530"/>
    <w:multiLevelType w:val="hybridMultilevel"/>
    <w:tmpl w:val="313C5C24"/>
    <w:lvl w:ilvl="0" w:tplc="8FEE1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25A71"/>
    <w:multiLevelType w:val="hybridMultilevel"/>
    <w:tmpl w:val="3794AF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A0222"/>
    <w:multiLevelType w:val="multilevel"/>
    <w:tmpl w:val="605866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EE"/>
    <w:rsid w:val="0000015E"/>
    <w:rsid w:val="00000959"/>
    <w:rsid w:val="00003CE4"/>
    <w:rsid w:val="00004E37"/>
    <w:rsid w:val="00005A48"/>
    <w:rsid w:val="000061CD"/>
    <w:rsid w:val="0000753A"/>
    <w:rsid w:val="00012D08"/>
    <w:rsid w:val="0001326B"/>
    <w:rsid w:val="00014539"/>
    <w:rsid w:val="00014573"/>
    <w:rsid w:val="000163EF"/>
    <w:rsid w:val="0001716B"/>
    <w:rsid w:val="00020A36"/>
    <w:rsid w:val="00025990"/>
    <w:rsid w:val="00025A3E"/>
    <w:rsid w:val="00026A07"/>
    <w:rsid w:val="000310D4"/>
    <w:rsid w:val="00034CAC"/>
    <w:rsid w:val="00034D42"/>
    <w:rsid w:val="0004006C"/>
    <w:rsid w:val="00041457"/>
    <w:rsid w:val="00041EC7"/>
    <w:rsid w:val="0004338C"/>
    <w:rsid w:val="000433B3"/>
    <w:rsid w:val="000473C2"/>
    <w:rsid w:val="00047D89"/>
    <w:rsid w:val="00052124"/>
    <w:rsid w:val="0005213B"/>
    <w:rsid w:val="00052959"/>
    <w:rsid w:val="00054E5F"/>
    <w:rsid w:val="00056343"/>
    <w:rsid w:val="000572EB"/>
    <w:rsid w:val="00057569"/>
    <w:rsid w:val="00057B1F"/>
    <w:rsid w:val="000612FE"/>
    <w:rsid w:val="000615C2"/>
    <w:rsid w:val="00061C72"/>
    <w:rsid w:val="00062955"/>
    <w:rsid w:val="000643E4"/>
    <w:rsid w:val="000653C4"/>
    <w:rsid w:val="00072B3F"/>
    <w:rsid w:val="0007381A"/>
    <w:rsid w:val="000738D7"/>
    <w:rsid w:val="00074DFD"/>
    <w:rsid w:val="00075A26"/>
    <w:rsid w:val="00081C69"/>
    <w:rsid w:val="00081DC1"/>
    <w:rsid w:val="00082E7C"/>
    <w:rsid w:val="000857A7"/>
    <w:rsid w:val="0009059A"/>
    <w:rsid w:val="00090A12"/>
    <w:rsid w:val="0009134E"/>
    <w:rsid w:val="0009581B"/>
    <w:rsid w:val="00097BE6"/>
    <w:rsid w:val="000A2367"/>
    <w:rsid w:val="000A2B63"/>
    <w:rsid w:val="000A3321"/>
    <w:rsid w:val="000A3785"/>
    <w:rsid w:val="000A6337"/>
    <w:rsid w:val="000B32C9"/>
    <w:rsid w:val="000B7825"/>
    <w:rsid w:val="000C2FE2"/>
    <w:rsid w:val="000C3514"/>
    <w:rsid w:val="000C49E3"/>
    <w:rsid w:val="000D19EA"/>
    <w:rsid w:val="000D63B9"/>
    <w:rsid w:val="000D67C7"/>
    <w:rsid w:val="000E0207"/>
    <w:rsid w:val="000E0995"/>
    <w:rsid w:val="000E0A9D"/>
    <w:rsid w:val="000E139C"/>
    <w:rsid w:val="000E2081"/>
    <w:rsid w:val="000E466E"/>
    <w:rsid w:val="000F0070"/>
    <w:rsid w:val="000F4958"/>
    <w:rsid w:val="00100313"/>
    <w:rsid w:val="00104B37"/>
    <w:rsid w:val="00104EF8"/>
    <w:rsid w:val="00106302"/>
    <w:rsid w:val="00113CEA"/>
    <w:rsid w:val="001169A2"/>
    <w:rsid w:val="001176E2"/>
    <w:rsid w:val="001219CC"/>
    <w:rsid w:val="001224A7"/>
    <w:rsid w:val="00131AC5"/>
    <w:rsid w:val="00133E08"/>
    <w:rsid w:val="00134B40"/>
    <w:rsid w:val="00135516"/>
    <w:rsid w:val="0014026D"/>
    <w:rsid w:val="00140A15"/>
    <w:rsid w:val="00141935"/>
    <w:rsid w:val="0014318F"/>
    <w:rsid w:val="00144FCD"/>
    <w:rsid w:val="00145561"/>
    <w:rsid w:val="001479B4"/>
    <w:rsid w:val="001509D3"/>
    <w:rsid w:val="0015171A"/>
    <w:rsid w:val="00151B7D"/>
    <w:rsid w:val="00153EFA"/>
    <w:rsid w:val="001540B9"/>
    <w:rsid w:val="00154F19"/>
    <w:rsid w:val="001553BA"/>
    <w:rsid w:val="00155DB4"/>
    <w:rsid w:val="00156564"/>
    <w:rsid w:val="00156AB2"/>
    <w:rsid w:val="00157873"/>
    <w:rsid w:val="00172710"/>
    <w:rsid w:val="00174990"/>
    <w:rsid w:val="001757C8"/>
    <w:rsid w:val="00175CA1"/>
    <w:rsid w:val="00177591"/>
    <w:rsid w:val="00177AF9"/>
    <w:rsid w:val="00177DB6"/>
    <w:rsid w:val="0018065E"/>
    <w:rsid w:val="00180B66"/>
    <w:rsid w:val="0018162C"/>
    <w:rsid w:val="00183649"/>
    <w:rsid w:val="00183807"/>
    <w:rsid w:val="0018633C"/>
    <w:rsid w:val="00187159"/>
    <w:rsid w:val="001871C6"/>
    <w:rsid w:val="00187A48"/>
    <w:rsid w:val="001938E0"/>
    <w:rsid w:val="00194F48"/>
    <w:rsid w:val="001A0A3B"/>
    <w:rsid w:val="001A24EF"/>
    <w:rsid w:val="001B0A7F"/>
    <w:rsid w:val="001B19A8"/>
    <w:rsid w:val="001B2EF7"/>
    <w:rsid w:val="001B43E1"/>
    <w:rsid w:val="001B52CF"/>
    <w:rsid w:val="001B5D2B"/>
    <w:rsid w:val="001B6421"/>
    <w:rsid w:val="001C22A5"/>
    <w:rsid w:val="001C29F4"/>
    <w:rsid w:val="001C4F92"/>
    <w:rsid w:val="001C50D5"/>
    <w:rsid w:val="001C55E1"/>
    <w:rsid w:val="001D1C19"/>
    <w:rsid w:val="001E05D7"/>
    <w:rsid w:val="001E118A"/>
    <w:rsid w:val="001E389C"/>
    <w:rsid w:val="001E5E9D"/>
    <w:rsid w:val="001E6F38"/>
    <w:rsid w:val="001E71A3"/>
    <w:rsid w:val="001F01B8"/>
    <w:rsid w:val="001F101E"/>
    <w:rsid w:val="001F134E"/>
    <w:rsid w:val="001F1902"/>
    <w:rsid w:val="001F3ED3"/>
    <w:rsid w:val="001F3F72"/>
    <w:rsid w:val="001F58C6"/>
    <w:rsid w:val="001F68A4"/>
    <w:rsid w:val="001F6E45"/>
    <w:rsid w:val="001F72D4"/>
    <w:rsid w:val="001F74FC"/>
    <w:rsid w:val="001F7D19"/>
    <w:rsid w:val="002037FA"/>
    <w:rsid w:val="00204250"/>
    <w:rsid w:val="00207642"/>
    <w:rsid w:val="00207711"/>
    <w:rsid w:val="00210688"/>
    <w:rsid w:val="00212325"/>
    <w:rsid w:val="002135CF"/>
    <w:rsid w:val="00220638"/>
    <w:rsid w:val="00220B6D"/>
    <w:rsid w:val="00220BE2"/>
    <w:rsid w:val="0022264D"/>
    <w:rsid w:val="00222FC5"/>
    <w:rsid w:val="00227785"/>
    <w:rsid w:val="002307A7"/>
    <w:rsid w:val="002330A4"/>
    <w:rsid w:val="00234905"/>
    <w:rsid w:val="00234EBA"/>
    <w:rsid w:val="0023731A"/>
    <w:rsid w:val="002376E3"/>
    <w:rsid w:val="00240D7C"/>
    <w:rsid w:val="00247896"/>
    <w:rsid w:val="0025028C"/>
    <w:rsid w:val="00254768"/>
    <w:rsid w:val="00255464"/>
    <w:rsid w:val="002621FB"/>
    <w:rsid w:val="00264CB2"/>
    <w:rsid w:val="00267049"/>
    <w:rsid w:val="002742FC"/>
    <w:rsid w:val="00274BBF"/>
    <w:rsid w:val="002760B9"/>
    <w:rsid w:val="002840E6"/>
    <w:rsid w:val="00287F65"/>
    <w:rsid w:val="00295028"/>
    <w:rsid w:val="0029614A"/>
    <w:rsid w:val="002A0374"/>
    <w:rsid w:val="002A2941"/>
    <w:rsid w:val="002A6C19"/>
    <w:rsid w:val="002A752E"/>
    <w:rsid w:val="002A7E62"/>
    <w:rsid w:val="002B2AD7"/>
    <w:rsid w:val="002C0570"/>
    <w:rsid w:val="002C0840"/>
    <w:rsid w:val="002C0B86"/>
    <w:rsid w:val="002C1299"/>
    <w:rsid w:val="002C1F44"/>
    <w:rsid w:val="002C34E8"/>
    <w:rsid w:val="002C545E"/>
    <w:rsid w:val="002C66DE"/>
    <w:rsid w:val="002D36C8"/>
    <w:rsid w:val="002D464A"/>
    <w:rsid w:val="002D4E2B"/>
    <w:rsid w:val="002E05F9"/>
    <w:rsid w:val="002E140A"/>
    <w:rsid w:val="002E27EA"/>
    <w:rsid w:val="002E530E"/>
    <w:rsid w:val="002E7A10"/>
    <w:rsid w:val="002E7EF8"/>
    <w:rsid w:val="002E7FB3"/>
    <w:rsid w:val="002F3C85"/>
    <w:rsid w:val="002F401E"/>
    <w:rsid w:val="003036EE"/>
    <w:rsid w:val="0030642F"/>
    <w:rsid w:val="00306AD8"/>
    <w:rsid w:val="0031108A"/>
    <w:rsid w:val="00315F57"/>
    <w:rsid w:val="00320B42"/>
    <w:rsid w:val="00325357"/>
    <w:rsid w:val="0032669F"/>
    <w:rsid w:val="0032736E"/>
    <w:rsid w:val="00327F1F"/>
    <w:rsid w:val="003310CC"/>
    <w:rsid w:val="00335425"/>
    <w:rsid w:val="00336F33"/>
    <w:rsid w:val="0033793A"/>
    <w:rsid w:val="00344851"/>
    <w:rsid w:val="00345499"/>
    <w:rsid w:val="003511EA"/>
    <w:rsid w:val="00354DC1"/>
    <w:rsid w:val="00355578"/>
    <w:rsid w:val="00357EC0"/>
    <w:rsid w:val="00360609"/>
    <w:rsid w:val="00362FEB"/>
    <w:rsid w:val="0036432B"/>
    <w:rsid w:val="00364623"/>
    <w:rsid w:val="00364E0B"/>
    <w:rsid w:val="00367E19"/>
    <w:rsid w:val="00367EB7"/>
    <w:rsid w:val="003742F5"/>
    <w:rsid w:val="00374A4D"/>
    <w:rsid w:val="00375585"/>
    <w:rsid w:val="00376552"/>
    <w:rsid w:val="0037683C"/>
    <w:rsid w:val="00380A96"/>
    <w:rsid w:val="0038155F"/>
    <w:rsid w:val="0038458B"/>
    <w:rsid w:val="00387124"/>
    <w:rsid w:val="00387A70"/>
    <w:rsid w:val="00387F8A"/>
    <w:rsid w:val="00390804"/>
    <w:rsid w:val="00390CC5"/>
    <w:rsid w:val="003927BC"/>
    <w:rsid w:val="00392E3F"/>
    <w:rsid w:val="003935EE"/>
    <w:rsid w:val="0039529B"/>
    <w:rsid w:val="0039663D"/>
    <w:rsid w:val="003A0F22"/>
    <w:rsid w:val="003A4A80"/>
    <w:rsid w:val="003A5AB7"/>
    <w:rsid w:val="003A6C5A"/>
    <w:rsid w:val="003A79B0"/>
    <w:rsid w:val="003B2180"/>
    <w:rsid w:val="003B434A"/>
    <w:rsid w:val="003C024F"/>
    <w:rsid w:val="003C05A7"/>
    <w:rsid w:val="003C48C4"/>
    <w:rsid w:val="003C4D82"/>
    <w:rsid w:val="003C7F1B"/>
    <w:rsid w:val="003D21A5"/>
    <w:rsid w:val="003D5DBC"/>
    <w:rsid w:val="003D6E8E"/>
    <w:rsid w:val="003D7740"/>
    <w:rsid w:val="003E5246"/>
    <w:rsid w:val="003E7053"/>
    <w:rsid w:val="003E797D"/>
    <w:rsid w:val="003F0EE7"/>
    <w:rsid w:val="003F108A"/>
    <w:rsid w:val="003F2669"/>
    <w:rsid w:val="003F53E4"/>
    <w:rsid w:val="003F6338"/>
    <w:rsid w:val="004042C0"/>
    <w:rsid w:val="0040556D"/>
    <w:rsid w:val="00407402"/>
    <w:rsid w:val="00407840"/>
    <w:rsid w:val="00407A82"/>
    <w:rsid w:val="00411486"/>
    <w:rsid w:val="00412CEC"/>
    <w:rsid w:val="004159E0"/>
    <w:rsid w:val="00420EA4"/>
    <w:rsid w:val="004259EC"/>
    <w:rsid w:val="00433DF3"/>
    <w:rsid w:val="00434869"/>
    <w:rsid w:val="00434C0C"/>
    <w:rsid w:val="004353AE"/>
    <w:rsid w:val="00436C38"/>
    <w:rsid w:val="00437374"/>
    <w:rsid w:val="0043785E"/>
    <w:rsid w:val="00440081"/>
    <w:rsid w:val="00440826"/>
    <w:rsid w:val="00441FCE"/>
    <w:rsid w:val="00443FA8"/>
    <w:rsid w:val="00444DD7"/>
    <w:rsid w:val="00445A0D"/>
    <w:rsid w:val="00452CE0"/>
    <w:rsid w:val="00454F5A"/>
    <w:rsid w:val="00460258"/>
    <w:rsid w:val="00466DD3"/>
    <w:rsid w:val="004732E6"/>
    <w:rsid w:val="004826B6"/>
    <w:rsid w:val="00484F6D"/>
    <w:rsid w:val="00490AB6"/>
    <w:rsid w:val="004967D2"/>
    <w:rsid w:val="004A0247"/>
    <w:rsid w:val="004B0070"/>
    <w:rsid w:val="004B1634"/>
    <w:rsid w:val="004B4AF5"/>
    <w:rsid w:val="004B4FFA"/>
    <w:rsid w:val="004B5B60"/>
    <w:rsid w:val="004B5F1D"/>
    <w:rsid w:val="004C2417"/>
    <w:rsid w:val="004C5E88"/>
    <w:rsid w:val="004C612F"/>
    <w:rsid w:val="004C6A7A"/>
    <w:rsid w:val="004C6C1D"/>
    <w:rsid w:val="004D0F69"/>
    <w:rsid w:val="004D12EC"/>
    <w:rsid w:val="004D249F"/>
    <w:rsid w:val="004D4A51"/>
    <w:rsid w:val="004E0980"/>
    <w:rsid w:val="004E5EFA"/>
    <w:rsid w:val="004E6C30"/>
    <w:rsid w:val="004F169F"/>
    <w:rsid w:val="004F4239"/>
    <w:rsid w:val="004F7FA6"/>
    <w:rsid w:val="005031FE"/>
    <w:rsid w:val="00503C9D"/>
    <w:rsid w:val="0050462C"/>
    <w:rsid w:val="00505677"/>
    <w:rsid w:val="00506D98"/>
    <w:rsid w:val="00511A5D"/>
    <w:rsid w:val="00512C8E"/>
    <w:rsid w:val="00513F38"/>
    <w:rsid w:val="005154D6"/>
    <w:rsid w:val="00522CFD"/>
    <w:rsid w:val="00524772"/>
    <w:rsid w:val="005261F1"/>
    <w:rsid w:val="005275A2"/>
    <w:rsid w:val="0052773D"/>
    <w:rsid w:val="00535515"/>
    <w:rsid w:val="005364F6"/>
    <w:rsid w:val="00536899"/>
    <w:rsid w:val="0053736E"/>
    <w:rsid w:val="005413F7"/>
    <w:rsid w:val="00542ED0"/>
    <w:rsid w:val="00543D9D"/>
    <w:rsid w:val="005443B4"/>
    <w:rsid w:val="0054602E"/>
    <w:rsid w:val="00546180"/>
    <w:rsid w:val="005468F4"/>
    <w:rsid w:val="00551A9D"/>
    <w:rsid w:val="005601EB"/>
    <w:rsid w:val="005621D0"/>
    <w:rsid w:val="00563F7D"/>
    <w:rsid w:val="00563F86"/>
    <w:rsid w:val="00565FE4"/>
    <w:rsid w:val="00566756"/>
    <w:rsid w:val="00567E75"/>
    <w:rsid w:val="00572FC0"/>
    <w:rsid w:val="00573078"/>
    <w:rsid w:val="00574DE8"/>
    <w:rsid w:val="00576E4C"/>
    <w:rsid w:val="00580B34"/>
    <w:rsid w:val="00581859"/>
    <w:rsid w:val="00583B22"/>
    <w:rsid w:val="00585395"/>
    <w:rsid w:val="0058652B"/>
    <w:rsid w:val="00590352"/>
    <w:rsid w:val="005908B0"/>
    <w:rsid w:val="005920CD"/>
    <w:rsid w:val="00593157"/>
    <w:rsid w:val="00593532"/>
    <w:rsid w:val="00593B8A"/>
    <w:rsid w:val="00597227"/>
    <w:rsid w:val="00597C1C"/>
    <w:rsid w:val="005A3144"/>
    <w:rsid w:val="005A4400"/>
    <w:rsid w:val="005A54E6"/>
    <w:rsid w:val="005A55EE"/>
    <w:rsid w:val="005A58BB"/>
    <w:rsid w:val="005B1B90"/>
    <w:rsid w:val="005B5674"/>
    <w:rsid w:val="005B75D0"/>
    <w:rsid w:val="005B7E03"/>
    <w:rsid w:val="005C1D65"/>
    <w:rsid w:val="005C2175"/>
    <w:rsid w:val="005C2F23"/>
    <w:rsid w:val="005C4881"/>
    <w:rsid w:val="005C5811"/>
    <w:rsid w:val="005C783C"/>
    <w:rsid w:val="005D065B"/>
    <w:rsid w:val="005D092C"/>
    <w:rsid w:val="005D2851"/>
    <w:rsid w:val="005D2F40"/>
    <w:rsid w:val="005D5B9F"/>
    <w:rsid w:val="005D6C3D"/>
    <w:rsid w:val="005E0852"/>
    <w:rsid w:val="005E085E"/>
    <w:rsid w:val="005E1138"/>
    <w:rsid w:val="005E2737"/>
    <w:rsid w:val="005E4456"/>
    <w:rsid w:val="005E6D9E"/>
    <w:rsid w:val="005E73A2"/>
    <w:rsid w:val="005E7CC2"/>
    <w:rsid w:val="005F1908"/>
    <w:rsid w:val="005F2D6B"/>
    <w:rsid w:val="005F69F5"/>
    <w:rsid w:val="005F7C70"/>
    <w:rsid w:val="0060043A"/>
    <w:rsid w:val="00603D87"/>
    <w:rsid w:val="006048D4"/>
    <w:rsid w:val="00613D4E"/>
    <w:rsid w:val="00614737"/>
    <w:rsid w:val="00616581"/>
    <w:rsid w:val="00616B38"/>
    <w:rsid w:val="00617379"/>
    <w:rsid w:val="00617784"/>
    <w:rsid w:val="00624D6B"/>
    <w:rsid w:val="00627834"/>
    <w:rsid w:val="006346BF"/>
    <w:rsid w:val="006351D0"/>
    <w:rsid w:val="00640143"/>
    <w:rsid w:val="00641F1E"/>
    <w:rsid w:val="00642612"/>
    <w:rsid w:val="0064346F"/>
    <w:rsid w:val="0064400E"/>
    <w:rsid w:val="00644971"/>
    <w:rsid w:val="0064528C"/>
    <w:rsid w:val="00646413"/>
    <w:rsid w:val="006465CA"/>
    <w:rsid w:val="00646F2E"/>
    <w:rsid w:val="00647694"/>
    <w:rsid w:val="0065088B"/>
    <w:rsid w:val="00652B0A"/>
    <w:rsid w:val="00653175"/>
    <w:rsid w:val="00654D4E"/>
    <w:rsid w:val="00656D15"/>
    <w:rsid w:val="006611CA"/>
    <w:rsid w:val="0066283C"/>
    <w:rsid w:val="00662946"/>
    <w:rsid w:val="00662F58"/>
    <w:rsid w:val="006665A4"/>
    <w:rsid w:val="006669F3"/>
    <w:rsid w:val="006733DC"/>
    <w:rsid w:val="00677066"/>
    <w:rsid w:val="00677A35"/>
    <w:rsid w:val="00684C31"/>
    <w:rsid w:val="00685006"/>
    <w:rsid w:val="00687EDB"/>
    <w:rsid w:val="00694B92"/>
    <w:rsid w:val="006A0330"/>
    <w:rsid w:val="006A308E"/>
    <w:rsid w:val="006A49BC"/>
    <w:rsid w:val="006A60F9"/>
    <w:rsid w:val="006B0DEF"/>
    <w:rsid w:val="006B3712"/>
    <w:rsid w:val="006B513D"/>
    <w:rsid w:val="006B63D5"/>
    <w:rsid w:val="006B712F"/>
    <w:rsid w:val="006C06BC"/>
    <w:rsid w:val="006C254B"/>
    <w:rsid w:val="006C30DC"/>
    <w:rsid w:val="006C5704"/>
    <w:rsid w:val="006C5877"/>
    <w:rsid w:val="006C60DC"/>
    <w:rsid w:val="006D0477"/>
    <w:rsid w:val="006D2940"/>
    <w:rsid w:val="006D3A63"/>
    <w:rsid w:val="006D3B6E"/>
    <w:rsid w:val="006D6345"/>
    <w:rsid w:val="006D6EF6"/>
    <w:rsid w:val="006D7706"/>
    <w:rsid w:val="006E471D"/>
    <w:rsid w:val="006F03D0"/>
    <w:rsid w:val="006F5A0E"/>
    <w:rsid w:val="006F5A4D"/>
    <w:rsid w:val="006F6F76"/>
    <w:rsid w:val="006F7CE2"/>
    <w:rsid w:val="006F7DA9"/>
    <w:rsid w:val="007008E4"/>
    <w:rsid w:val="00700B99"/>
    <w:rsid w:val="00700E4D"/>
    <w:rsid w:val="00703456"/>
    <w:rsid w:val="00703915"/>
    <w:rsid w:val="00703970"/>
    <w:rsid w:val="00710DE9"/>
    <w:rsid w:val="00711754"/>
    <w:rsid w:val="00711C69"/>
    <w:rsid w:val="00713230"/>
    <w:rsid w:val="0071497D"/>
    <w:rsid w:val="007256FA"/>
    <w:rsid w:val="00725FD0"/>
    <w:rsid w:val="00732953"/>
    <w:rsid w:val="00735094"/>
    <w:rsid w:val="00735F6D"/>
    <w:rsid w:val="0073645B"/>
    <w:rsid w:val="00736631"/>
    <w:rsid w:val="00737C10"/>
    <w:rsid w:val="00742F13"/>
    <w:rsid w:val="00744F62"/>
    <w:rsid w:val="00745784"/>
    <w:rsid w:val="00746C23"/>
    <w:rsid w:val="0075276A"/>
    <w:rsid w:val="00753F44"/>
    <w:rsid w:val="00754A59"/>
    <w:rsid w:val="00764AA4"/>
    <w:rsid w:val="00765382"/>
    <w:rsid w:val="00766FD8"/>
    <w:rsid w:val="0076728A"/>
    <w:rsid w:val="00771602"/>
    <w:rsid w:val="0077611C"/>
    <w:rsid w:val="007766CA"/>
    <w:rsid w:val="00780299"/>
    <w:rsid w:val="00780776"/>
    <w:rsid w:val="00781738"/>
    <w:rsid w:val="00781F9E"/>
    <w:rsid w:val="0078379F"/>
    <w:rsid w:val="00791906"/>
    <w:rsid w:val="00795495"/>
    <w:rsid w:val="007A3770"/>
    <w:rsid w:val="007A53EF"/>
    <w:rsid w:val="007B0B8C"/>
    <w:rsid w:val="007B1035"/>
    <w:rsid w:val="007B1218"/>
    <w:rsid w:val="007B46D6"/>
    <w:rsid w:val="007B57FA"/>
    <w:rsid w:val="007B59B7"/>
    <w:rsid w:val="007B680D"/>
    <w:rsid w:val="007B6963"/>
    <w:rsid w:val="007B7237"/>
    <w:rsid w:val="007C4489"/>
    <w:rsid w:val="007C551D"/>
    <w:rsid w:val="007D0F2D"/>
    <w:rsid w:val="007D122C"/>
    <w:rsid w:val="007D1F54"/>
    <w:rsid w:val="007E44FF"/>
    <w:rsid w:val="007E63D5"/>
    <w:rsid w:val="007E6A59"/>
    <w:rsid w:val="007E751D"/>
    <w:rsid w:val="007E77DC"/>
    <w:rsid w:val="007F13A5"/>
    <w:rsid w:val="007F17BB"/>
    <w:rsid w:val="007F23BC"/>
    <w:rsid w:val="007F2421"/>
    <w:rsid w:val="007F2921"/>
    <w:rsid w:val="007F2FA8"/>
    <w:rsid w:val="007F3066"/>
    <w:rsid w:val="007F6C5D"/>
    <w:rsid w:val="007F79AB"/>
    <w:rsid w:val="00801B63"/>
    <w:rsid w:val="0080217A"/>
    <w:rsid w:val="00805C52"/>
    <w:rsid w:val="00807A1E"/>
    <w:rsid w:val="0081084B"/>
    <w:rsid w:val="00810D4C"/>
    <w:rsid w:val="00811183"/>
    <w:rsid w:val="00812035"/>
    <w:rsid w:val="00823045"/>
    <w:rsid w:val="00825C8A"/>
    <w:rsid w:val="00825F9E"/>
    <w:rsid w:val="008310EE"/>
    <w:rsid w:val="00835F29"/>
    <w:rsid w:val="0083655A"/>
    <w:rsid w:val="00836711"/>
    <w:rsid w:val="00837221"/>
    <w:rsid w:val="00843821"/>
    <w:rsid w:val="008456EF"/>
    <w:rsid w:val="00847CF1"/>
    <w:rsid w:val="00847F12"/>
    <w:rsid w:val="0085181E"/>
    <w:rsid w:val="00852F5F"/>
    <w:rsid w:val="00854ABB"/>
    <w:rsid w:val="0085619E"/>
    <w:rsid w:val="00856218"/>
    <w:rsid w:val="008600BB"/>
    <w:rsid w:val="008606C6"/>
    <w:rsid w:val="0086314B"/>
    <w:rsid w:val="008638ED"/>
    <w:rsid w:val="008648A4"/>
    <w:rsid w:val="00870362"/>
    <w:rsid w:val="00870DB7"/>
    <w:rsid w:val="00872AB2"/>
    <w:rsid w:val="00872E89"/>
    <w:rsid w:val="00873635"/>
    <w:rsid w:val="00874F80"/>
    <w:rsid w:val="008754ED"/>
    <w:rsid w:val="00875DE2"/>
    <w:rsid w:val="00882D52"/>
    <w:rsid w:val="00883055"/>
    <w:rsid w:val="0088372C"/>
    <w:rsid w:val="00883900"/>
    <w:rsid w:val="008841AB"/>
    <w:rsid w:val="00890CD9"/>
    <w:rsid w:val="00892E7D"/>
    <w:rsid w:val="008968C2"/>
    <w:rsid w:val="00897973"/>
    <w:rsid w:val="008A3EE7"/>
    <w:rsid w:val="008A40B5"/>
    <w:rsid w:val="008A4809"/>
    <w:rsid w:val="008A7624"/>
    <w:rsid w:val="008B05B4"/>
    <w:rsid w:val="008B1E11"/>
    <w:rsid w:val="008B2029"/>
    <w:rsid w:val="008B492F"/>
    <w:rsid w:val="008B7942"/>
    <w:rsid w:val="008C189C"/>
    <w:rsid w:val="008C26E1"/>
    <w:rsid w:val="008C3D37"/>
    <w:rsid w:val="008C4F91"/>
    <w:rsid w:val="008D484B"/>
    <w:rsid w:val="008D5219"/>
    <w:rsid w:val="008E22BA"/>
    <w:rsid w:val="008E4822"/>
    <w:rsid w:val="008E5A0B"/>
    <w:rsid w:val="008E7374"/>
    <w:rsid w:val="008F6D81"/>
    <w:rsid w:val="00902427"/>
    <w:rsid w:val="00902905"/>
    <w:rsid w:val="00902A65"/>
    <w:rsid w:val="009035C3"/>
    <w:rsid w:val="00903B8C"/>
    <w:rsid w:val="00904FDC"/>
    <w:rsid w:val="00905F71"/>
    <w:rsid w:val="009133AC"/>
    <w:rsid w:val="00913572"/>
    <w:rsid w:val="00916588"/>
    <w:rsid w:val="009258AB"/>
    <w:rsid w:val="00932300"/>
    <w:rsid w:val="009374D7"/>
    <w:rsid w:val="00937A6B"/>
    <w:rsid w:val="0094205E"/>
    <w:rsid w:val="009425EE"/>
    <w:rsid w:val="009427E5"/>
    <w:rsid w:val="009437F1"/>
    <w:rsid w:val="0095188B"/>
    <w:rsid w:val="00952980"/>
    <w:rsid w:val="00952A2C"/>
    <w:rsid w:val="00954497"/>
    <w:rsid w:val="00955EB3"/>
    <w:rsid w:val="00956FC2"/>
    <w:rsid w:val="00957507"/>
    <w:rsid w:val="00957552"/>
    <w:rsid w:val="00957798"/>
    <w:rsid w:val="00960AB1"/>
    <w:rsid w:val="00962853"/>
    <w:rsid w:val="00963F27"/>
    <w:rsid w:val="009640C6"/>
    <w:rsid w:val="009645ED"/>
    <w:rsid w:val="00966E0D"/>
    <w:rsid w:val="0097013B"/>
    <w:rsid w:val="00970F64"/>
    <w:rsid w:val="009711FB"/>
    <w:rsid w:val="00971AFD"/>
    <w:rsid w:val="0097458A"/>
    <w:rsid w:val="0097462E"/>
    <w:rsid w:val="0097477C"/>
    <w:rsid w:val="009748F4"/>
    <w:rsid w:val="009753FD"/>
    <w:rsid w:val="00976104"/>
    <w:rsid w:val="00980974"/>
    <w:rsid w:val="00983C01"/>
    <w:rsid w:val="00983DC1"/>
    <w:rsid w:val="00986E91"/>
    <w:rsid w:val="0099078D"/>
    <w:rsid w:val="00991060"/>
    <w:rsid w:val="009940D6"/>
    <w:rsid w:val="009947BE"/>
    <w:rsid w:val="009A20ED"/>
    <w:rsid w:val="009A26A0"/>
    <w:rsid w:val="009A552B"/>
    <w:rsid w:val="009B1BF5"/>
    <w:rsid w:val="009B26A9"/>
    <w:rsid w:val="009B584E"/>
    <w:rsid w:val="009B5ED5"/>
    <w:rsid w:val="009B7715"/>
    <w:rsid w:val="009C570F"/>
    <w:rsid w:val="009C6547"/>
    <w:rsid w:val="009D06D8"/>
    <w:rsid w:val="009D2BD3"/>
    <w:rsid w:val="009D344E"/>
    <w:rsid w:val="009D38DF"/>
    <w:rsid w:val="009D3EAA"/>
    <w:rsid w:val="009D75DE"/>
    <w:rsid w:val="009E31DE"/>
    <w:rsid w:val="009E4EA8"/>
    <w:rsid w:val="009E5A8F"/>
    <w:rsid w:val="009F7F65"/>
    <w:rsid w:val="00A0183A"/>
    <w:rsid w:val="00A01D5C"/>
    <w:rsid w:val="00A026DF"/>
    <w:rsid w:val="00A053AF"/>
    <w:rsid w:val="00A06408"/>
    <w:rsid w:val="00A10AE7"/>
    <w:rsid w:val="00A10FC5"/>
    <w:rsid w:val="00A1164F"/>
    <w:rsid w:val="00A12348"/>
    <w:rsid w:val="00A132F6"/>
    <w:rsid w:val="00A13A06"/>
    <w:rsid w:val="00A2296C"/>
    <w:rsid w:val="00A22C8D"/>
    <w:rsid w:val="00A25B9C"/>
    <w:rsid w:val="00A269F1"/>
    <w:rsid w:val="00A26FEB"/>
    <w:rsid w:val="00A306E2"/>
    <w:rsid w:val="00A30D30"/>
    <w:rsid w:val="00A31336"/>
    <w:rsid w:val="00A32424"/>
    <w:rsid w:val="00A34798"/>
    <w:rsid w:val="00A410F4"/>
    <w:rsid w:val="00A423FD"/>
    <w:rsid w:val="00A44896"/>
    <w:rsid w:val="00A5092B"/>
    <w:rsid w:val="00A5289A"/>
    <w:rsid w:val="00A543DC"/>
    <w:rsid w:val="00A54763"/>
    <w:rsid w:val="00A6031A"/>
    <w:rsid w:val="00A6220A"/>
    <w:rsid w:val="00A62BE9"/>
    <w:rsid w:val="00A63C3F"/>
    <w:rsid w:val="00A66C35"/>
    <w:rsid w:val="00A70FFC"/>
    <w:rsid w:val="00A72566"/>
    <w:rsid w:val="00A726C9"/>
    <w:rsid w:val="00A737BF"/>
    <w:rsid w:val="00A77216"/>
    <w:rsid w:val="00A80324"/>
    <w:rsid w:val="00A850D2"/>
    <w:rsid w:val="00A87504"/>
    <w:rsid w:val="00A90711"/>
    <w:rsid w:val="00A9302F"/>
    <w:rsid w:val="00A96C04"/>
    <w:rsid w:val="00AA0443"/>
    <w:rsid w:val="00AA20AD"/>
    <w:rsid w:val="00AA2E76"/>
    <w:rsid w:val="00AA5CCC"/>
    <w:rsid w:val="00AA5D01"/>
    <w:rsid w:val="00AA7029"/>
    <w:rsid w:val="00AA79A8"/>
    <w:rsid w:val="00AB2C9B"/>
    <w:rsid w:val="00AB3356"/>
    <w:rsid w:val="00AB461B"/>
    <w:rsid w:val="00AB7DC5"/>
    <w:rsid w:val="00AC1932"/>
    <w:rsid w:val="00AC286E"/>
    <w:rsid w:val="00AC535E"/>
    <w:rsid w:val="00AC5F78"/>
    <w:rsid w:val="00AC6581"/>
    <w:rsid w:val="00AD048F"/>
    <w:rsid w:val="00AD1380"/>
    <w:rsid w:val="00AD1B1B"/>
    <w:rsid w:val="00AD20C3"/>
    <w:rsid w:val="00AD4DAB"/>
    <w:rsid w:val="00AD5537"/>
    <w:rsid w:val="00AD579B"/>
    <w:rsid w:val="00AD58D7"/>
    <w:rsid w:val="00AD684A"/>
    <w:rsid w:val="00AD748A"/>
    <w:rsid w:val="00AE0E2C"/>
    <w:rsid w:val="00AE0EC7"/>
    <w:rsid w:val="00AE11E0"/>
    <w:rsid w:val="00AE2065"/>
    <w:rsid w:val="00AE32EA"/>
    <w:rsid w:val="00AE3436"/>
    <w:rsid w:val="00AE602C"/>
    <w:rsid w:val="00AE6F91"/>
    <w:rsid w:val="00AE71BA"/>
    <w:rsid w:val="00AF10B2"/>
    <w:rsid w:val="00AF12BB"/>
    <w:rsid w:val="00AF2BAB"/>
    <w:rsid w:val="00AF3439"/>
    <w:rsid w:val="00AF53B8"/>
    <w:rsid w:val="00AF5DD0"/>
    <w:rsid w:val="00AF7597"/>
    <w:rsid w:val="00B01B08"/>
    <w:rsid w:val="00B02097"/>
    <w:rsid w:val="00B029FC"/>
    <w:rsid w:val="00B04904"/>
    <w:rsid w:val="00B04DE1"/>
    <w:rsid w:val="00B04F56"/>
    <w:rsid w:val="00B10FBB"/>
    <w:rsid w:val="00B1209A"/>
    <w:rsid w:val="00B14164"/>
    <w:rsid w:val="00B15798"/>
    <w:rsid w:val="00B21AF8"/>
    <w:rsid w:val="00B22E8B"/>
    <w:rsid w:val="00B233A5"/>
    <w:rsid w:val="00B23B27"/>
    <w:rsid w:val="00B270CA"/>
    <w:rsid w:val="00B33937"/>
    <w:rsid w:val="00B348A3"/>
    <w:rsid w:val="00B376F9"/>
    <w:rsid w:val="00B37A73"/>
    <w:rsid w:val="00B37F70"/>
    <w:rsid w:val="00B40A49"/>
    <w:rsid w:val="00B417B0"/>
    <w:rsid w:val="00B44638"/>
    <w:rsid w:val="00B46470"/>
    <w:rsid w:val="00B518D4"/>
    <w:rsid w:val="00B55588"/>
    <w:rsid w:val="00B55766"/>
    <w:rsid w:val="00B56032"/>
    <w:rsid w:val="00B604BA"/>
    <w:rsid w:val="00B60F3E"/>
    <w:rsid w:val="00B626F0"/>
    <w:rsid w:val="00B668AA"/>
    <w:rsid w:val="00B67920"/>
    <w:rsid w:val="00B7045F"/>
    <w:rsid w:val="00B721FD"/>
    <w:rsid w:val="00B72D3E"/>
    <w:rsid w:val="00B72ED0"/>
    <w:rsid w:val="00B74DA0"/>
    <w:rsid w:val="00B759D0"/>
    <w:rsid w:val="00B76C04"/>
    <w:rsid w:val="00B774C6"/>
    <w:rsid w:val="00B8078A"/>
    <w:rsid w:val="00B826D9"/>
    <w:rsid w:val="00B82CB0"/>
    <w:rsid w:val="00B85097"/>
    <w:rsid w:val="00B85BCA"/>
    <w:rsid w:val="00BA3C87"/>
    <w:rsid w:val="00BA6447"/>
    <w:rsid w:val="00BB262C"/>
    <w:rsid w:val="00BB2A50"/>
    <w:rsid w:val="00BB36E0"/>
    <w:rsid w:val="00BB42A4"/>
    <w:rsid w:val="00BC1038"/>
    <w:rsid w:val="00BC58D2"/>
    <w:rsid w:val="00BC5BF6"/>
    <w:rsid w:val="00BC5ED5"/>
    <w:rsid w:val="00BD0C44"/>
    <w:rsid w:val="00BD51EF"/>
    <w:rsid w:val="00BD6071"/>
    <w:rsid w:val="00BE5348"/>
    <w:rsid w:val="00BE57CB"/>
    <w:rsid w:val="00BE64D4"/>
    <w:rsid w:val="00BE64E0"/>
    <w:rsid w:val="00BE7EB8"/>
    <w:rsid w:val="00BF0781"/>
    <w:rsid w:val="00BF346E"/>
    <w:rsid w:val="00BF3482"/>
    <w:rsid w:val="00C011F4"/>
    <w:rsid w:val="00C02112"/>
    <w:rsid w:val="00C045F0"/>
    <w:rsid w:val="00C06271"/>
    <w:rsid w:val="00C0658C"/>
    <w:rsid w:val="00C100E0"/>
    <w:rsid w:val="00C107A4"/>
    <w:rsid w:val="00C10B81"/>
    <w:rsid w:val="00C12376"/>
    <w:rsid w:val="00C17E73"/>
    <w:rsid w:val="00C21D6D"/>
    <w:rsid w:val="00C23A6C"/>
    <w:rsid w:val="00C242D5"/>
    <w:rsid w:val="00C26449"/>
    <w:rsid w:val="00C26BDE"/>
    <w:rsid w:val="00C276A6"/>
    <w:rsid w:val="00C30287"/>
    <w:rsid w:val="00C302FE"/>
    <w:rsid w:val="00C313A4"/>
    <w:rsid w:val="00C320C4"/>
    <w:rsid w:val="00C330EC"/>
    <w:rsid w:val="00C338DA"/>
    <w:rsid w:val="00C4157A"/>
    <w:rsid w:val="00C447C2"/>
    <w:rsid w:val="00C464F0"/>
    <w:rsid w:val="00C475E7"/>
    <w:rsid w:val="00C476DC"/>
    <w:rsid w:val="00C50BED"/>
    <w:rsid w:val="00C50C28"/>
    <w:rsid w:val="00C538E6"/>
    <w:rsid w:val="00C54850"/>
    <w:rsid w:val="00C55014"/>
    <w:rsid w:val="00C57811"/>
    <w:rsid w:val="00C60500"/>
    <w:rsid w:val="00C6371A"/>
    <w:rsid w:val="00C64C1C"/>
    <w:rsid w:val="00C7581E"/>
    <w:rsid w:val="00C7617B"/>
    <w:rsid w:val="00C80B15"/>
    <w:rsid w:val="00C840EE"/>
    <w:rsid w:val="00C94A02"/>
    <w:rsid w:val="00C97236"/>
    <w:rsid w:val="00CA0C09"/>
    <w:rsid w:val="00CA165B"/>
    <w:rsid w:val="00CA17EE"/>
    <w:rsid w:val="00CA2943"/>
    <w:rsid w:val="00CA4DCF"/>
    <w:rsid w:val="00CA59D6"/>
    <w:rsid w:val="00CA66F0"/>
    <w:rsid w:val="00CB0540"/>
    <w:rsid w:val="00CB2679"/>
    <w:rsid w:val="00CB3665"/>
    <w:rsid w:val="00CB7293"/>
    <w:rsid w:val="00CC0A22"/>
    <w:rsid w:val="00CC0F4F"/>
    <w:rsid w:val="00CC387F"/>
    <w:rsid w:val="00CC6D81"/>
    <w:rsid w:val="00CC7852"/>
    <w:rsid w:val="00CC7950"/>
    <w:rsid w:val="00CC7C18"/>
    <w:rsid w:val="00CD3E03"/>
    <w:rsid w:val="00CD6E86"/>
    <w:rsid w:val="00CD70AF"/>
    <w:rsid w:val="00CE1A75"/>
    <w:rsid w:val="00CE20B6"/>
    <w:rsid w:val="00CE26D8"/>
    <w:rsid w:val="00CE4253"/>
    <w:rsid w:val="00CE42F6"/>
    <w:rsid w:val="00CE74D4"/>
    <w:rsid w:val="00CE7660"/>
    <w:rsid w:val="00CF4478"/>
    <w:rsid w:val="00CF6283"/>
    <w:rsid w:val="00CF62C8"/>
    <w:rsid w:val="00CF66AD"/>
    <w:rsid w:val="00CF6963"/>
    <w:rsid w:val="00CF789B"/>
    <w:rsid w:val="00D00086"/>
    <w:rsid w:val="00D01F5B"/>
    <w:rsid w:val="00D032B5"/>
    <w:rsid w:val="00D04729"/>
    <w:rsid w:val="00D101AA"/>
    <w:rsid w:val="00D120DC"/>
    <w:rsid w:val="00D13C8B"/>
    <w:rsid w:val="00D15D4C"/>
    <w:rsid w:val="00D25018"/>
    <w:rsid w:val="00D260A0"/>
    <w:rsid w:val="00D26AEE"/>
    <w:rsid w:val="00D274B8"/>
    <w:rsid w:val="00D30597"/>
    <w:rsid w:val="00D329DC"/>
    <w:rsid w:val="00D32DD5"/>
    <w:rsid w:val="00D33442"/>
    <w:rsid w:val="00D35024"/>
    <w:rsid w:val="00D46627"/>
    <w:rsid w:val="00D46BFB"/>
    <w:rsid w:val="00D50881"/>
    <w:rsid w:val="00D5275D"/>
    <w:rsid w:val="00D54104"/>
    <w:rsid w:val="00D63792"/>
    <w:rsid w:val="00D639DE"/>
    <w:rsid w:val="00D678E3"/>
    <w:rsid w:val="00D67E52"/>
    <w:rsid w:val="00D74F8A"/>
    <w:rsid w:val="00D75353"/>
    <w:rsid w:val="00D77335"/>
    <w:rsid w:val="00D80927"/>
    <w:rsid w:val="00D81820"/>
    <w:rsid w:val="00D82F4D"/>
    <w:rsid w:val="00D85414"/>
    <w:rsid w:val="00D854D3"/>
    <w:rsid w:val="00D86881"/>
    <w:rsid w:val="00D87D73"/>
    <w:rsid w:val="00D95CE8"/>
    <w:rsid w:val="00D96DCB"/>
    <w:rsid w:val="00DA02CD"/>
    <w:rsid w:val="00DA1A80"/>
    <w:rsid w:val="00DA1D71"/>
    <w:rsid w:val="00DA34D3"/>
    <w:rsid w:val="00DA421C"/>
    <w:rsid w:val="00DA6059"/>
    <w:rsid w:val="00DA6FA8"/>
    <w:rsid w:val="00DA7241"/>
    <w:rsid w:val="00DA7A7D"/>
    <w:rsid w:val="00DA7B29"/>
    <w:rsid w:val="00DB0EAF"/>
    <w:rsid w:val="00DB2A23"/>
    <w:rsid w:val="00DB2A51"/>
    <w:rsid w:val="00DB2DF9"/>
    <w:rsid w:val="00DB3BE7"/>
    <w:rsid w:val="00DB517F"/>
    <w:rsid w:val="00DB5B49"/>
    <w:rsid w:val="00DB6567"/>
    <w:rsid w:val="00DB7EF9"/>
    <w:rsid w:val="00DC1A68"/>
    <w:rsid w:val="00DC1AB5"/>
    <w:rsid w:val="00DC1BD0"/>
    <w:rsid w:val="00DC1C8E"/>
    <w:rsid w:val="00DC2654"/>
    <w:rsid w:val="00DC27CA"/>
    <w:rsid w:val="00DC3CE3"/>
    <w:rsid w:val="00DC446F"/>
    <w:rsid w:val="00DC4646"/>
    <w:rsid w:val="00DC5717"/>
    <w:rsid w:val="00DC6209"/>
    <w:rsid w:val="00DC7009"/>
    <w:rsid w:val="00DC7997"/>
    <w:rsid w:val="00DD0F9A"/>
    <w:rsid w:val="00DD1D2A"/>
    <w:rsid w:val="00DD2240"/>
    <w:rsid w:val="00DD2584"/>
    <w:rsid w:val="00DD45AA"/>
    <w:rsid w:val="00DD553F"/>
    <w:rsid w:val="00DD6137"/>
    <w:rsid w:val="00DD6AD4"/>
    <w:rsid w:val="00DD70B5"/>
    <w:rsid w:val="00DE041A"/>
    <w:rsid w:val="00DE4A13"/>
    <w:rsid w:val="00DE4C3D"/>
    <w:rsid w:val="00DE67ED"/>
    <w:rsid w:val="00DF0289"/>
    <w:rsid w:val="00DF132C"/>
    <w:rsid w:val="00DF2B5D"/>
    <w:rsid w:val="00DF6F0F"/>
    <w:rsid w:val="00E01099"/>
    <w:rsid w:val="00E028F4"/>
    <w:rsid w:val="00E0315D"/>
    <w:rsid w:val="00E0328B"/>
    <w:rsid w:val="00E0339C"/>
    <w:rsid w:val="00E04DC0"/>
    <w:rsid w:val="00E05995"/>
    <w:rsid w:val="00E05D70"/>
    <w:rsid w:val="00E067A9"/>
    <w:rsid w:val="00E06CC7"/>
    <w:rsid w:val="00E07B7E"/>
    <w:rsid w:val="00E11D1A"/>
    <w:rsid w:val="00E12D6A"/>
    <w:rsid w:val="00E13EE6"/>
    <w:rsid w:val="00E145D4"/>
    <w:rsid w:val="00E2240E"/>
    <w:rsid w:val="00E22E3F"/>
    <w:rsid w:val="00E22F4E"/>
    <w:rsid w:val="00E248C1"/>
    <w:rsid w:val="00E24A63"/>
    <w:rsid w:val="00E251FC"/>
    <w:rsid w:val="00E2684D"/>
    <w:rsid w:val="00E271CC"/>
    <w:rsid w:val="00E27647"/>
    <w:rsid w:val="00E3222E"/>
    <w:rsid w:val="00E34E31"/>
    <w:rsid w:val="00E368A6"/>
    <w:rsid w:val="00E37E33"/>
    <w:rsid w:val="00E46D56"/>
    <w:rsid w:val="00E4755C"/>
    <w:rsid w:val="00E505B8"/>
    <w:rsid w:val="00E50A47"/>
    <w:rsid w:val="00E51403"/>
    <w:rsid w:val="00E53181"/>
    <w:rsid w:val="00E5359B"/>
    <w:rsid w:val="00E552C6"/>
    <w:rsid w:val="00E576D5"/>
    <w:rsid w:val="00E57F07"/>
    <w:rsid w:val="00E600DB"/>
    <w:rsid w:val="00E662B7"/>
    <w:rsid w:val="00E672F7"/>
    <w:rsid w:val="00E729E8"/>
    <w:rsid w:val="00E73901"/>
    <w:rsid w:val="00E7613A"/>
    <w:rsid w:val="00E80560"/>
    <w:rsid w:val="00E80DE1"/>
    <w:rsid w:val="00E83927"/>
    <w:rsid w:val="00E85B51"/>
    <w:rsid w:val="00E90DD4"/>
    <w:rsid w:val="00E92FB1"/>
    <w:rsid w:val="00E9309B"/>
    <w:rsid w:val="00E94A2A"/>
    <w:rsid w:val="00E968B8"/>
    <w:rsid w:val="00EA073C"/>
    <w:rsid w:val="00EA0AF7"/>
    <w:rsid w:val="00EA4A59"/>
    <w:rsid w:val="00EA5217"/>
    <w:rsid w:val="00EA703C"/>
    <w:rsid w:val="00EA757F"/>
    <w:rsid w:val="00EB2AB4"/>
    <w:rsid w:val="00EB356E"/>
    <w:rsid w:val="00EB3F5D"/>
    <w:rsid w:val="00EB48AF"/>
    <w:rsid w:val="00EB4BBE"/>
    <w:rsid w:val="00EB5E27"/>
    <w:rsid w:val="00EC16B0"/>
    <w:rsid w:val="00EC210E"/>
    <w:rsid w:val="00ED0811"/>
    <w:rsid w:val="00ED2407"/>
    <w:rsid w:val="00ED7CE6"/>
    <w:rsid w:val="00EE0CA8"/>
    <w:rsid w:val="00EE470B"/>
    <w:rsid w:val="00EE4A3B"/>
    <w:rsid w:val="00EE7C2F"/>
    <w:rsid w:val="00EF264D"/>
    <w:rsid w:val="00EF469E"/>
    <w:rsid w:val="00EF5337"/>
    <w:rsid w:val="00EF559A"/>
    <w:rsid w:val="00EF5A78"/>
    <w:rsid w:val="00F00812"/>
    <w:rsid w:val="00F01818"/>
    <w:rsid w:val="00F03EFA"/>
    <w:rsid w:val="00F0504B"/>
    <w:rsid w:val="00F05B0E"/>
    <w:rsid w:val="00F13ADF"/>
    <w:rsid w:val="00F14A50"/>
    <w:rsid w:val="00F164A0"/>
    <w:rsid w:val="00F17218"/>
    <w:rsid w:val="00F21380"/>
    <w:rsid w:val="00F2226A"/>
    <w:rsid w:val="00F22575"/>
    <w:rsid w:val="00F23129"/>
    <w:rsid w:val="00F253FF"/>
    <w:rsid w:val="00F3198D"/>
    <w:rsid w:val="00F33D8D"/>
    <w:rsid w:val="00F34BF2"/>
    <w:rsid w:val="00F35DFE"/>
    <w:rsid w:val="00F36D22"/>
    <w:rsid w:val="00F41200"/>
    <w:rsid w:val="00F43346"/>
    <w:rsid w:val="00F44018"/>
    <w:rsid w:val="00F46599"/>
    <w:rsid w:val="00F50E7A"/>
    <w:rsid w:val="00F5373F"/>
    <w:rsid w:val="00F53A05"/>
    <w:rsid w:val="00F6004A"/>
    <w:rsid w:val="00F6157D"/>
    <w:rsid w:val="00F62210"/>
    <w:rsid w:val="00F628AD"/>
    <w:rsid w:val="00F64C1F"/>
    <w:rsid w:val="00F70702"/>
    <w:rsid w:val="00F72032"/>
    <w:rsid w:val="00F722DF"/>
    <w:rsid w:val="00F72395"/>
    <w:rsid w:val="00F76674"/>
    <w:rsid w:val="00F80665"/>
    <w:rsid w:val="00F8098A"/>
    <w:rsid w:val="00F80D08"/>
    <w:rsid w:val="00F85A45"/>
    <w:rsid w:val="00F862D0"/>
    <w:rsid w:val="00F900F1"/>
    <w:rsid w:val="00F927E3"/>
    <w:rsid w:val="00F933EB"/>
    <w:rsid w:val="00F93F28"/>
    <w:rsid w:val="00F95C10"/>
    <w:rsid w:val="00F95DC1"/>
    <w:rsid w:val="00F963E6"/>
    <w:rsid w:val="00F97484"/>
    <w:rsid w:val="00F97B98"/>
    <w:rsid w:val="00F97BDE"/>
    <w:rsid w:val="00FA127C"/>
    <w:rsid w:val="00FA499D"/>
    <w:rsid w:val="00FB22AD"/>
    <w:rsid w:val="00FB32C2"/>
    <w:rsid w:val="00FB43B6"/>
    <w:rsid w:val="00FC3E0C"/>
    <w:rsid w:val="00FC6A73"/>
    <w:rsid w:val="00FC6EFE"/>
    <w:rsid w:val="00FC720B"/>
    <w:rsid w:val="00FC7FED"/>
    <w:rsid w:val="00FD08A9"/>
    <w:rsid w:val="00FD21C5"/>
    <w:rsid w:val="00FD30B6"/>
    <w:rsid w:val="00FD34A0"/>
    <w:rsid w:val="00FD3E36"/>
    <w:rsid w:val="00FD4C2A"/>
    <w:rsid w:val="00FD5B35"/>
    <w:rsid w:val="00FE121F"/>
    <w:rsid w:val="00FE60E2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2CD5"/>
  <w15:docId w15:val="{745DD24F-F19E-4D62-8A9C-DCB41984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1D0"/>
    <w:rPr>
      <w:lang w:val="es-AR"/>
    </w:rPr>
  </w:style>
  <w:style w:type="paragraph" w:styleId="Ttulo1">
    <w:name w:val="heading 1"/>
    <w:basedOn w:val="Normal9"/>
    <w:next w:val="Normal9"/>
    <w:rsid w:val="00235B5E"/>
    <w:pPr>
      <w:keepNext/>
      <w:jc w:val="center"/>
      <w:outlineLvl w:val="0"/>
    </w:pPr>
    <w:rPr>
      <w:rFonts w:ascii="ShelleyAllegro BT" w:eastAsia="ShelleyAllegro BT" w:hAnsi="ShelleyAllegro BT" w:cs="ShelleyAllegro BT"/>
      <w:sz w:val="40"/>
      <w:szCs w:val="40"/>
    </w:rPr>
  </w:style>
  <w:style w:type="paragraph" w:styleId="Ttulo2">
    <w:name w:val="heading 2"/>
    <w:basedOn w:val="Normal9"/>
    <w:next w:val="Normal9"/>
    <w:rsid w:val="00235B5E"/>
    <w:pPr>
      <w:keepNext/>
      <w:outlineLvl w:val="1"/>
    </w:pPr>
    <w:rPr>
      <w:u w:val="single"/>
    </w:rPr>
  </w:style>
  <w:style w:type="paragraph" w:styleId="Ttulo3">
    <w:name w:val="heading 3"/>
    <w:basedOn w:val="Normal9"/>
    <w:next w:val="Normal9"/>
    <w:link w:val="Ttulo3Car"/>
    <w:qFormat/>
    <w:rsid w:val="00235B5E"/>
    <w:pPr>
      <w:keepNext/>
      <w:jc w:val="both"/>
      <w:outlineLvl w:val="2"/>
    </w:pPr>
    <w:rPr>
      <w:rFonts w:ascii="ShelleyAllegro BT" w:eastAsia="ShelleyAllegro BT" w:hAnsi="ShelleyAllegro BT" w:cs="ShelleyAllegro BT"/>
      <w:i/>
      <w:sz w:val="36"/>
      <w:szCs w:val="36"/>
    </w:rPr>
  </w:style>
  <w:style w:type="paragraph" w:styleId="Ttulo4">
    <w:name w:val="heading 4"/>
    <w:basedOn w:val="Normal9"/>
    <w:next w:val="Normal9"/>
    <w:rsid w:val="00235B5E"/>
    <w:pPr>
      <w:keepNext/>
      <w:jc w:val="center"/>
      <w:outlineLvl w:val="3"/>
    </w:pPr>
    <w:rPr>
      <w:color w:val="0000FF"/>
      <w:sz w:val="40"/>
      <w:szCs w:val="40"/>
      <w:u w:val="single"/>
    </w:rPr>
  </w:style>
  <w:style w:type="paragraph" w:styleId="Ttulo5">
    <w:name w:val="heading 5"/>
    <w:basedOn w:val="Normal9"/>
    <w:next w:val="Normal9"/>
    <w:rsid w:val="00235B5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9"/>
    <w:next w:val="Normal9"/>
    <w:rsid w:val="00235B5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9"/>
    <w:next w:val="Normal9"/>
    <w:rsid w:val="00235B5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930F11"/>
  </w:style>
  <w:style w:type="table" w:customStyle="1" w:styleId="TableNormal9">
    <w:name w:val="Table Normal9"/>
    <w:rsid w:val="00930F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2E03C1"/>
  </w:style>
  <w:style w:type="table" w:customStyle="1" w:styleId="TableNormal8">
    <w:name w:val="Table Normal8"/>
    <w:rsid w:val="002E03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5E6D0A"/>
  </w:style>
  <w:style w:type="table" w:customStyle="1" w:styleId="TableNormal7">
    <w:name w:val="Table Normal7"/>
    <w:rsid w:val="005E6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645272"/>
  </w:style>
  <w:style w:type="table" w:customStyle="1" w:styleId="TableNormal6">
    <w:name w:val="Table Normal6"/>
    <w:rsid w:val="006452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5"/>
    <w:rsid w:val="006651AD"/>
  </w:style>
  <w:style w:type="table" w:customStyle="1" w:styleId="TableNormal5">
    <w:name w:val="Table Normal5"/>
    <w:rsid w:val="006651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6"/>
    <w:rsid w:val="00B56643"/>
  </w:style>
  <w:style w:type="table" w:customStyle="1" w:styleId="TableNormal4">
    <w:name w:val="Table Normal4"/>
    <w:rsid w:val="00B566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7">
    <w:name w:val="Normal7"/>
    <w:rsid w:val="006E4CD3"/>
  </w:style>
  <w:style w:type="table" w:customStyle="1" w:styleId="TableNormal3">
    <w:name w:val="Table Normal3"/>
    <w:rsid w:val="006E4C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8">
    <w:name w:val="Normal8"/>
    <w:rsid w:val="00395774"/>
  </w:style>
  <w:style w:type="table" w:customStyle="1" w:styleId="TableNormal2">
    <w:name w:val="Table Normal2"/>
    <w:rsid w:val="003957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9">
    <w:name w:val="Normal9"/>
    <w:rsid w:val="00235B5E"/>
  </w:style>
  <w:style w:type="table" w:customStyle="1" w:styleId="TableNormal1">
    <w:name w:val="Table Normal1"/>
    <w:rsid w:val="00235B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1"/>
    <w:rsid w:val="00235B5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Hipervnculo">
    <w:name w:val="Hyperlink"/>
    <w:basedOn w:val="Fuentedeprrafopredeter"/>
    <w:rsid w:val="00EE6FE0"/>
    <w:rPr>
      <w:color w:val="0000FF"/>
      <w:u w:val="single"/>
    </w:rPr>
  </w:style>
  <w:style w:type="table" w:customStyle="1" w:styleId="9">
    <w:name w:val="9"/>
    <w:basedOn w:val="TableNormal1"/>
    <w:rsid w:val="0039577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nhideWhenUsed/>
    <w:rsid w:val="00DE4243"/>
    <w:pPr>
      <w:tabs>
        <w:tab w:val="center" w:pos="4419"/>
        <w:tab w:val="right" w:pos="8838"/>
      </w:tabs>
      <w:jc w:val="both"/>
    </w:pPr>
    <w:rPr>
      <w:rFonts w:ascii="Arial" w:hAnsi="Arial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DE4243"/>
    <w:rPr>
      <w:rFonts w:ascii="Arial" w:hAnsi="Arial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DE4243"/>
    <w:rPr>
      <w:rFonts w:ascii="ShelleyAllegro BT" w:eastAsia="ShelleyAllegro BT" w:hAnsi="ShelleyAllegro BT" w:cs="ShelleyAllegro BT"/>
      <w:i/>
      <w:sz w:val="36"/>
      <w:szCs w:val="36"/>
    </w:rPr>
  </w:style>
  <w:style w:type="table" w:customStyle="1" w:styleId="8">
    <w:name w:val="8"/>
    <w:basedOn w:val="TableNormal2"/>
    <w:rsid w:val="006E4CD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444279"/>
    <w:pPr>
      <w:spacing w:before="100" w:beforeAutospacing="1" w:after="100" w:afterAutospacing="1"/>
    </w:pPr>
  </w:style>
  <w:style w:type="table" w:customStyle="1" w:styleId="7">
    <w:name w:val="7"/>
    <w:basedOn w:val="TableNormal3"/>
    <w:rsid w:val="00B5664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Textoennegrita">
    <w:name w:val="Strong"/>
    <w:basedOn w:val="Fuentedeprrafopredeter"/>
    <w:uiPriority w:val="22"/>
    <w:qFormat/>
    <w:rsid w:val="00B26BEE"/>
    <w:rPr>
      <w:b/>
      <w:bCs/>
    </w:rPr>
  </w:style>
  <w:style w:type="table" w:customStyle="1" w:styleId="6">
    <w:name w:val="6"/>
    <w:basedOn w:val="TableNormal4"/>
    <w:rsid w:val="006651A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5">
    <w:name w:val="5"/>
    <w:basedOn w:val="TableNormal5"/>
    <w:rsid w:val="0064527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">
    <w:name w:val="4"/>
    <w:basedOn w:val="TableNormal6"/>
    <w:rsid w:val="005E6D0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">
    <w:name w:val="3"/>
    <w:basedOn w:val="TableNormal7"/>
    <w:rsid w:val="002E03C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">
    <w:name w:val="2"/>
    <w:basedOn w:val="TableNormal8"/>
    <w:rsid w:val="00930F1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Ninguno">
    <w:name w:val="Ninguno"/>
    <w:rsid w:val="00C357B9"/>
  </w:style>
  <w:style w:type="table" w:customStyle="1" w:styleId="1">
    <w:name w:val="1"/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Normal10">
    <w:name w:val="Normal10"/>
    <w:rsid w:val="00CE74D4"/>
    <w:pPr>
      <w:spacing w:line="276" w:lineRule="auto"/>
    </w:pPr>
    <w:rPr>
      <w:rFonts w:ascii="Arial" w:eastAsia="Arial" w:hAnsi="Arial" w:cs="Arial"/>
      <w:sz w:val="22"/>
      <w:szCs w:val="22"/>
      <w:lang w:val="es-AR"/>
    </w:rPr>
  </w:style>
  <w:style w:type="character" w:customStyle="1" w:styleId="normaltextrun">
    <w:name w:val="normaltextrun"/>
    <w:basedOn w:val="Fuentedeprrafopredeter"/>
    <w:rsid w:val="00A22C8D"/>
  </w:style>
  <w:style w:type="paragraph" w:styleId="Textodeglobo">
    <w:name w:val="Balloon Text"/>
    <w:basedOn w:val="Normal"/>
    <w:link w:val="TextodegloboCar"/>
    <w:uiPriority w:val="99"/>
    <w:semiHidden/>
    <w:unhideWhenUsed/>
    <w:rsid w:val="00104E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EF8"/>
    <w:rPr>
      <w:rFonts w:ascii="Segoe UI" w:hAnsi="Segoe UI" w:cs="Segoe UI"/>
      <w:sz w:val="18"/>
      <w:szCs w:val="18"/>
    </w:rPr>
  </w:style>
  <w:style w:type="table" w:customStyle="1" w:styleId="11">
    <w:name w:val="11"/>
    <w:basedOn w:val="Tablanormal"/>
    <w:rsid w:val="00735F6D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Default">
    <w:name w:val="Default"/>
    <w:rsid w:val="008968C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C50B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0B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0BED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0B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0BED"/>
    <w:rPr>
      <w:b/>
      <w:bCs/>
      <w:sz w:val="20"/>
      <w:szCs w:val="20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GW70vlXy1lwNUg2n5s1tsGg/XQ==">AMUW2mWPolFXWEMYXanU4I8QK9LwXKw/8iVu33PFe4XuXprgObiMVSAuotkrzvyH8ZjdEzI1W7QC6dgHedgBn3COM6JcSx5ULngU8rLynOQudkRixHXn1bb0VRCvKTADopBttx9/Nkzh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3D54F6-2955-4ACA-B8DB-1C141197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667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23</cp:revision>
  <cp:lastPrinted>2024-06-06T12:31:00Z</cp:lastPrinted>
  <dcterms:created xsi:type="dcterms:W3CDTF">2024-07-31T13:56:00Z</dcterms:created>
  <dcterms:modified xsi:type="dcterms:W3CDTF">2024-09-12T14:40:00Z</dcterms:modified>
</cp:coreProperties>
</file>